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7a25" w14:textId="5967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детей в первый класс 12-летней школы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июня 2007 года N 339. Зарегистрирован в Министерстве юстиции Республики Казахстан 21 июля 2007 года N 4824. Утратил силу приказом Министра образования и науки Республики Казахстан от 18 мая 2015 года №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18.05.2015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Плана мероприятий по переходу на 12-летнее среднее общее образование,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июля 2006 года N 681,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приема детей в первый класс 12-летней школы.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общего образования Министерства образования и науки Республики Казахстан (Санатова М.Т.) настоящий приказ: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порядке, представить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довести до сведения департаментов (управления) образования областей, городов Астана и Алматы, республиканских подведомственных организаций среднего общего образования.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директора Департамента дошкольного и среднего общего образования Министерства образования и науки Республики Казахстан Санатову М.Т.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2008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2007 года N 339  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приема детей в первый класс 12-летней школы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детей в первый класс 12-летней школы разработаны в соответствии с Государственной программой развития образования в Республике Казахстана 2005-2010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11 октября 2004 года N 1459,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переходу на 12-летнее среднее общее образование, утвержденным постановлением Правительства Республики Казахстан от 19 июля 2006 года N 681 и определяют прием детей в первый класс организаций образования, реализующих образовательные программы среднего общего образования независимо от форм их собственности и ведомственной подчиненности.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и проведение приема детей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первый класс 12 - летней школы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первые классы общеобразовательных организаций образования Республики Казахстан принимаются дети, достигшие к 1 сентябрю текущего учебного года 6 лет, независимо от уровня подготовки.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приема в первый класс запрещается проведение экзаменов, зачетов, тестирования.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зачислении детей в школу не требуется знание букв и письма.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детей, не посещавших дошкольные учреждения, не прошедших предшкольную подготовку, организуются месячные подготовительные курсы до начала учебного года.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Медико-психологическое обследование детей проводится до их зачисления в первый класс.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медицинском паспорте ребенка отражаются сведения о соматическом развитии ребенка (вес, рост, пропорции тела и относительно возрастной нормы), данные о состоянии здоровья.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Психологическая характеристика первоклассника составляется для планирования индивидуальной работы в процесе обучения.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Комплектование классов по уровню подготовки и степени развития детей не допускается.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Проведение обследования детей без согласия родителей или лиц их заменяющих не допускается.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приема детей в первый класс необходимы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от родителей (или лиц, заменяющих 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паспорт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с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фотография 3X4 - 2 штуки.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заявления родителей оформляется приказ руководителя организации образования до 31 августа текущего года.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каждого ребенка в школе заводится личное дело, медицинский паспорт.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Предельная наполняемость в первом классе составляет не более 25 учащихся.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