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b9bd" w14:textId="2fdb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ведении государственной регистрации, статистического учета и контроля проверок, осуществляемых государственными органами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14 ноября 2007 года
№ 46. Зарегистрирован в Министерстве юстиции Республики Казахстан 29 ноября 2007 года № 5016. Утратил силу приказом Генерального Прокурора Республики Казахстан от 24 декабря 2009 года № 71</w:t>
      </w:r>
    </w:p>
    <w:p>
      <w:pPr>
        <w:spacing w:after="0"/>
        <w:ind w:left="0"/>
        <w:jc w:val="both"/>
      </w:pPr>
      <w:bookmarkStart w:name="z1" w:id="0"/>
      <w:r>
        <w:rPr>
          <w:rFonts w:ascii="Times New Roman"/>
          <w:b w:val="false"/>
          <w:i w:val="false"/>
          <w:color w:val="ff0000"/>
          <w:sz w:val="28"/>
        </w:rPr>
        <w:t xml:space="preserve">
      Сноска. Утратил силу приказом Генерального Прокурора РК от 24.12.2009 </w:t>
      </w:r>
      <w:r>
        <w:rPr>
          <w:rFonts w:ascii="Times New Roman"/>
          <w:b w:val="false"/>
          <w:i w:val="false"/>
          <w:color w:val="ff0000"/>
          <w:sz w:val="28"/>
        </w:rPr>
        <w:t>№ 71</w:t>
      </w:r>
      <w:r>
        <w:rPr>
          <w:rFonts w:ascii="Times New Roman"/>
          <w:b w:val="false"/>
          <w:i w:val="false"/>
          <w:color w:val="ff0000"/>
          <w:sz w:val="28"/>
        </w:rPr>
        <w:t xml:space="preserve"> (вводится в действие с 10.01.2010).</w:t>
      </w:r>
    </w:p>
    <w:bookmarkEnd w:id="0"/>
    <w:p>
      <w:pPr>
        <w:spacing w:after="0"/>
        <w:ind w:left="0"/>
        <w:jc w:val="both"/>
      </w:pPr>
      <w:r>
        <w:rPr>
          <w:rFonts w:ascii="Times New Roman"/>
          <w:b w:val="false"/>
          <w:i w:val="false"/>
          <w:color w:val="000000"/>
          <w:sz w:val="28"/>
        </w:rPr>
        <w:t>      В целях дальнейшего совершенствования статистической отчетности о регистрации актов о назначении проверок деятельности физических и юридических лиц,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Инструкцию о ведении государственной регистрации, статистического учета и контроля проверок, осуществляемых государственными органами Республики Казахстан.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Приказ Генерального Прокурора Республики Казахстан от 1 марта 2004 года  </w:t>
      </w:r>
      <w:r>
        <w:rPr>
          <w:rFonts w:ascii="Times New Roman"/>
          <w:b w:val="false"/>
          <w:i w:val="false"/>
          <w:color w:val="000000"/>
          <w:sz w:val="28"/>
        </w:rPr>
        <w:t xml:space="preserve">N 12 </w:t>
      </w:r>
      <w:r>
        <w:rPr>
          <w:rFonts w:ascii="Times New Roman"/>
          <w:b w:val="false"/>
          <w:i w:val="false"/>
          <w:color w:val="000000"/>
          <w:sz w:val="28"/>
        </w:rPr>
        <w:t>"Об утверждении Инструкции по учету проверок деятельности хозяйствующих субъектов" (зарегистрирован в Реестре государственной регистрации нормативных правовых актов за N 2744, опубликован в бюллетене нормативных правовых актов Республики Казахстан, 2004 года, N 13-16, статьи 916, с изменениями и дополнениями, внесенными приказами Генерального Прокурора Республики Казахстан от 14 декабря 2004 года  </w:t>
      </w:r>
      <w:r>
        <w:rPr>
          <w:rFonts w:ascii="Times New Roman"/>
          <w:b w:val="false"/>
          <w:i w:val="false"/>
          <w:color w:val="000000"/>
          <w:sz w:val="28"/>
        </w:rPr>
        <w:t xml:space="preserve">N 54 </w:t>
      </w:r>
      <w:r>
        <w:rPr>
          <w:rFonts w:ascii="Times New Roman"/>
          <w:b w:val="false"/>
          <w:i w:val="false"/>
          <w:color w:val="000000"/>
          <w:sz w:val="28"/>
        </w:rPr>
        <w:t>"О внесении изменений и дополнений в приказ Генерального Прокурора Республики Казахстан от 1 марта 2004 года N 12 "Об утверждении Инструкции о представлении, регистрации и ведении информационных учетных документов всех проверок деятельности хозяйствующих субъектов", зарегистрирован в Реестре государственной регистрации нормативных правовых актов за N 3371, от 3 марта 2006 года  </w:t>
      </w:r>
      <w:r>
        <w:rPr>
          <w:rFonts w:ascii="Times New Roman"/>
          <w:b w:val="false"/>
          <w:i w:val="false"/>
          <w:color w:val="000000"/>
          <w:sz w:val="28"/>
        </w:rPr>
        <w:t xml:space="preserve">N 13 </w:t>
      </w:r>
      <w:r>
        <w:rPr>
          <w:rFonts w:ascii="Times New Roman"/>
          <w:b w:val="false"/>
          <w:i w:val="false"/>
          <w:color w:val="000000"/>
          <w:sz w:val="28"/>
        </w:rPr>
        <w:t>"О внесении изменений и дополнений в приказ Генерального Прокурора Республики Казахстан от 1 марта 2004 года N 12 "Об утверждении Инструкции о представлении, регистрации и ведении информационных учетных документов всех проверок деятельности хозяйствующих субъектов", зарегистрирован в Реестре государственной регистрации нормативных правовых актов за N 4155, от 16 мая 2007 года  </w:t>
      </w:r>
      <w:r>
        <w:rPr>
          <w:rFonts w:ascii="Times New Roman"/>
          <w:b w:val="false"/>
          <w:i w:val="false"/>
          <w:color w:val="000000"/>
          <w:sz w:val="28"/>
        </w:rPr>
        <w:t xml:space="preserve">N 15 </w:t>
      </w:r>
      <w:r>
        <w:rPr>
          <w:rFonts w:ascii="Times New Roman"/>
          <w:b w:val="false"/>
          <w:i w:val="false"/>
          <w:color w:val="000000"/>
          <w:sz w:val="28"/>
        </w:rPr>
        <w:t xml:space="preserve">"О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N 4737); </w:t>
      </w:r>
      <w:r>
        <w:br/>
      </w:r>
      <w:r>
        <w:rPr>
          <w:rFonts w:ascii="Times New Roman"/>
          <w:b w:val="false"/>
          <w:i w:val="false"/>
          <w:color w:val="000000"/>
          <w:sz w:val="28"/>
        </w:rPr>
        <w:t>
</w:t>
      </w:r>
      <w:r>
        <w:rPr>
          <w:rFonts w:ascii="Times New Roman"/>
          <w:b w:val="false"/>
          <w:i w:val="false"/>
          <w:color w:val="000000"/>
          <w:sz w:val="28"/>
        </w:rPr>
        <w:t>
      2) Приказ Генерального Прокурора Республики Казахстан от 22 декабря 2005 года  </w:t>
      </w:r>
      <w:r>
        <w:rPr>
          <w:rFonts w:ascii="Times New Roman"/>
          <w:b w:val="false"/>
          <w:i w:val="false"/>
          <w:color w:val="000000"/>
          <w:sz w:val="28"/>
        </w:rPr>
        <w:t xml:space="preserve">N 69 </w:t>
      </w:r>
      <w:r>
        <w:rPr>
          <w:rFonts w:ascii="Times New Roman"/>
          <w:b w:val="false"/>
          <w:i w:val="false"/>
          <w:color w:val="000000"/>
          <w:sz w:val="28"/>
        </w:rPr>
        <w:t>"Об утверждении Инструкции по учету проверок деятельности государственных учреждений" (зарегистрирован в Реестре государственной регистрации нормативных правовых актов за N 3999, с изменениями и дополнениями, внесенными приказами Генерального Прокурора Республики Казахстан от 20 ноября 2006 года  </w:t>
      </w:r>
      <w:r>
        <w:rPr>
          <w:rFonts w:ascii="Times New Roman"/>
          <w:b w:val="false"/>
          <w:i w:val="false"/>
          <w:color w:val="000000"/>
          <w:sz w:val="28"/>
        </w:rPr>
        <w:t xml:space="preserve">N 68 </w:t>
      </w:r>
      <w:r>
        <w:rPr>
          <w:rFonts w:ascii="Times New Roman"/>
          <w:b w:val="false"/>
          <w:i w:val="false"/>
          <w:color w:val="000000"/>
          <w:sz w:val="28"/>
        </w:rPr>
        <w:t>"О внесении изменения и дополнения в приказ Генерального Прокурора Республики Казахстан от 22 декабря 2005 года N 69 "Об утверждении Инструкции по учету проверок деятельности государственных учреждений", зарегистрирован в Реестре государственной регистрации нормативных правовых актов за N 4473, от 16 мая 2007 года  </w:t>
      </w:r>
      <w:r>
        <w:rPr>
          <w:rFonts w:ascii="Times New Roman"/>
          <w:b w:val="false"/>
          <w:i w:val="false"/>
          <w:color w:val="000000"/>
          <w:sz w:val="28"/>
        </w:rPr>
        <w:t xml:space="preserve">N 15 </w:t>
      </w:r>
      <w:r>
        <w:rPr>
          <w:rFonts w:ascii="Times New Roman"/>
          <w:b w:val="false"/>
          <w:i w:val="false"/>
          <w:color w:val="000000"/>
          <w:sz w:val="28"/>
        </w:rPr>
        <w:t>"О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N 4737 и от 2 июля 2007 года  </w:t>
      </w:r>
      <w:r>
        <w:rPr>
          <w:rFonts w:ascii="Times New Roman"/>
          <w:b w:val="false"/>
          <w:i w:val="false"/>
          <w:color w:val="000000"/>
          <w:sz w:val="28"/>
        </w:rPr>
        <w:t xml:space="preserve">N 29 </w:t>
      </w:r>
      <w:r>
        <w:rPr>
          <w:rFonts w:ascii="Times New Roman"/>
          <w:b w:val="false"/>
          <w:i w:val="false"/>
          <w:color w:val="000000"/>
          <w:sz w:val="28"/>
        </w:rPr>
        <w:t xml:space="preserve">"О внесении дополнения в приказ Генерального Прокурора Республики Казахстан от 22 декабря 2005 года N 69 "Об утверждении Инструкции по учету проверок деятельности государственных учреждений", зарегистрирован в Реестре государственной регистрации нормативных правовых актов за N 4833). </w:t>
      </w:r>
    </w:p>
    <w:bookmarkEnd w:id="2"/>
    <w:bookmarkStart w:name="z4" w:id="3"/>
    <w:p>
      <w:pPr>
        <w:spacing w:after="0"/>
        <w:ind w:left="0"/>
        <w:jc w:val="both"/>
      </w:pPr>
      <w:r>
        <w:rPr>
          <w:rFonts w:ascii="Times New Roman"/>
          <w:b w:val="false"/>
          <w:i w:val="false"/>
          <w:color w:val="000000"/>
          <w:sz w:val="28"/>
        </w:rPr>
        <w:t xml:space="preserve">
      3. Комитету по правовой статистике и специальным учетам Генеральной прокуратуры Республики Казахстан (далее - Комитет) настоящий приказ направить: </w:t>
      </w:r>
      <w:r>
        <w:br/>
      </w:r>
      <w:r>
        <w:rPr>
          <w:rFonts w:ascii="Times New Roman"/>
          <w:b w:val="false"/>
          <w:i w:val="false"/>
          <w:color w:val="000000"/>
          <w:sz w:val="28"/>
        </w:rPr>
        <w:t xml:space="preserve">
      1) на государственную регистрацию в Министерство юстиции Республики Казахстан; </w:t>
      </w:r>
      <w:r>
        <w:br/>
      </w:r>
      <w:r>
        <w:rPr>
          <w:rFonts w:ascii="Times New Roman"/>
          <w:b w:val="false"/>
          <w:i w:val="false"/>
          <w:color w:val="000000"/>
          <w:sz w:val="28"/>
        </w:rPr>
        <w:t xml:space="preserve">
      2) субъектам правовой статистики и специальных учетов и территориальным органам Комитета для исполнения.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Генерального Прокурора - Председателя Комитета (Ким Г.В.).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 1 января 2008 года. </w:t>
      </w:r>
    </w:p>
    <w:bookmarkEnd w:id="5"/>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2007 года N 46    </w:t>
      </w:r>
    </w:p>
    <w:bookmarkEnd w:id="6"/>
    <w:bookmarkStart w:name="z8"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ведении единой государственной регистрации, статистического учета и </w:t>
      </w:r>
      <w:r>
        <w:br/>
      </w:r>
      <w:r>
        <w:rPr>
          <w:rFonts w:ascii="Times New Roman"/>
          <w:b/>
          <w:i w:val="false"/>
          <w:color w:val="000000"/>
        </w:rPr>
        <w:t xml:space="preserve">
контроля проверок, осуществляемых государственными органами </w:t>
      </w:r>
      <w:r>
        <w:br/>
      </w:r>
      <w:r>
        <w:rPr>
          <w:rFonts w:ascii="Times New Roman"/>
          <w:b/>
          <w:i w:val="false"/>
          <w:color w:val="000000"/>
        </w:rPr>
        <w:t xml:space="preserve">
Республики Казахстан </w:t>
      </w:r>
    </w:p>
    <w:bookmarkEnd w:id="7"/>
    <w:bookmarkStart w:name="z9" w:id="8"/>
    <w:p>
      <w:pPr>
        <w:spacing w:after="0"/>
        <w:ind w:left="0"/>
        <w:jc w:val="both"/>
      </w:pPr>
      <w:r>
        <w:rPr>
          <w:rFonts w:ascii="Times New Roman"/>
          <w:b w:val="false"/>
          <w:i w:val="false"/>
          <w:color w:val="000000"/>
          <w:sz w:val="28"/>
        </w:rPr>
        <w:t>
      1. Настоящая Инструкция о ведении единой государственной регистрации, статистического учета и контроля проверок, осуществляемых государственными органами Республики Казахстан (далее - Инструкция), разработана во исполнение подпунктов 6) и 12)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государственной правовой статистике и специальных учетах", который устанавливает ведение государственной регистрации, статистического учета и контроля проверок, осуществляемых государственными органами Республики Казахстан в отношении физических и юридических лиц, независимо от их правового статуса, форм собственности и видов деятельности. </w:t>
      </w:r>
    </w:p>
    <w:bookmarkEnd w:id="8"/>
    <w:bookmarkStart w:name="z10" w:id="9"/>
    <w:p>
      <w:pPr>
        <w:spacing w:after="0"/>
        <w:ind w:left="0"/>
        <w:jc w:val="both"/>
      </w:pPr>
      <w:r>
        <w:rPr>
          <w:rFonts w:ascii="Times New Roman"/>
          <w:b w:val="false"/>
          <w:i w:val="false"/>
          <w:color w:val="000000"/>
          <w:sz w:val="28"/>
        </w:rPr>
        <w:t xml:space="preserve">
      2. Государственная регистрация, статистический учет и контроль актов о назначении проверок деятельности физических и юридических лиц - правовая статистическая процедура, осуществляемая уполномоченным органом в области правовой статистики и специальных учетов в лице Комитета по правовой статистике и специальным учетам Генеральной прокуратуры Республики Казахстан и его территориальных органов (далее - уполномоченный орган) в целях: </w:t>
      </w:r>
      <w:r>
        <w:br/>
      </w:r>
      <w:r>
        <w:rPr>
          <w:rFonts w:ascii="Times New Roman"/>
          <w:b w:val="false"/>
          <w:i w:val="false"/>
          <w:color w:val="000000"/>
          <w:sz w:val="28"/>
        </w:rPr>
        <w:t xml:space="preserve">
      сбора, анализа и предоставления государственным органам, физическим и юридическим лицам достоверной и достаточной информации о состоянии законности и результатах надзорной и контрольной деятельности в Республике Казахстан; </w:t>
      </w:r>
      <w:r>
        <w:br/>
      </w:r>
      <w:r>
        <w:rPr>
          <w:rFonts w:ascii="Times New Roman"/>
          <w:b w:val="false"/>
          <w:i w:val="false"/>
          <w:color w:val="000000"/>
          <w:sz w:val="28"/>
        </w:rPr>
        <w:t xml:space="preserve">
      повышения эффективности и качества правозащитной деятельности в стране на основе специальной методики планирования, оптимизации и координации проверок, осуществляемых государственными надзорными и контролирующими органами, в отношении других государственных органов, физических и юридических лиц. </w:t>
      </w:r>
    </w:p>
    <w:bookmarkEnd w:id="9"/>
    <w:bookmarkStart w:name="z11" w:id="10"/>
    <w:p>
      <w:pPr>
        <w:spacing w:after="0"/>
        <w:ind w:left="0"/>
        <w:jc w:val="both"/>
      </w:pPr>
      <w:r>
        <w:rPr>
          <w:rFonts w:ascii="Times New Roman"/>
          <w:b w:val="false"/>
          <w:i w:val="false"/>
          <w:color w:val="000000"/>
          <w:sz w:val="28"/>
        </w:rPr>
        <w:t xml:space="preserve">
      3. Государственная регистрация актов о назначении проверок осуществляется уполномоченным органом в соответствии с предоставленными ему полномочиями и компетенцией. </w:t>
      </w:r>
      <w:r>
        <w:br/>
      </w:r>
      <w:r>
        <w:rPr>
          <w:rFonts w:ascii="Times New Roman"/>
          <w:b w:val="false"/>
          <w:i w:val="false"/>
          <w:color w:val="000000"/>
          <w:sz w:val="28"/>
        </w:rPr>
        <w:t xml:space="preserve">
      Акты о назначении проверок деятельности государственных учреждений, осуществляемых центральными аппаратами государственных органов, регистрируются в центральном аппарате уполномоченного органа. </w:t>
      </w:r>
      <w:r>
        <w:br/>
      </w:r>
      <w:r>
        <w:rPr>
          <w:rFonts w:ascii="Times New Roman"/>
          <w:b w:val="false"/>
          <w:i w:val="false"/>
          <w:color w:val="000000"/>
          <w:sz w:val="28"/>
        </w:rPr>
        <w:t xml:space="preserve">
      В случае отсутствия в регионе военных или транспортных подразделений уполномоченного органа, регистрация актов о назначении проверки осуществляется территориальными уполномоченными органами, с последующей передачей для сведения информационных учетных документов не позднее следующего рабочего дня в соответствующее военное или транспортное подразделение уполномоченного органа для ведения статистического учета и контроля. </w:t>
      </w:r>
    </w:p>
    <w:bookmarkEnd w:id="10"/>
    <w:bookmarkStart w:name="z12" w:id="11"/>
    <w:p>
      <w:pPr>
        <w:spacing w:after="0"/>
        <w:ind w:left="0"/>
        <w:jc w:val="both"/>
      </w:pPr>
      <w:r>
        <w:rPr>
          <w:rFonts w:ascii="Times New Roman"/>
          <w:b w:val="false"/>
          <w:i w:val="false"/>
          <w:color w:val="000000"/>
          <w:sz w:val="28"/>
        </w:rPr>
        <w:t xml:space="preserve">
      4. Субъектами государственной регистрации, статистического учета и контроля проверок являются все государственные органы, уполномоченные на осуществление контрольных и надзорных функций, в том числе правоохранительные органы (далее - субъекты учета). </w:t>
      </w:r>
      <w:r>
        <w:br/>
      </w:r>
      <w:r>
        <w:rPr>
          <w:rFonts w:ascii="Times New Roman"/>
          <w:b w:val="false"/>
          <w:i w:val="false"/>
          <w:color w:val="000000"/>
          <w:sz w:val="28"/>
        </w:rPr>
        <w:t xml:space="preserve">
      Объектами проверок, осуществляемых уполномоченными государственными органами и их должностными лицами, являются физические и юридические лица, имеющие правовой статус: </w:t>
      </w:r>
      <w:r>
        <w:br/>
      </w:r>
      <w:r>
        <w:rPr>
          <w:rFonts w:ascii="Times New Roman"/>
          <w:b w:val="false"/>
          <w:i w:val="false"/>
          <w:color w:val="000000"/>
          <w:sz w:val="28"/>
        </w:rPr>
        <w:t xml:space="preserve">
      хозяйствующих субъектов; </w:t>
      </w:r>
      <w:r>
        <w:br/>
      </w:r>
      <w:r>
        <w:rPr>
          <w:rFonts w:ascii="Times New Roman"/>
          <w:b w:val="false"/>
          <w:i w:val="false"/>
          <w:color w:val="000000"/>
          <w:sz w:val="28"/>
        </w:rPr>
        <w:t xml:space="preserve">
      государственных учреждений; </w:t>
      </w:r>
      <w:r>
        <w:br/>
      </w:r>
      <w:r>
        <w:rPr>
          <w:rFonts w:ascii="Times New Roman"/>
          <w:b w:val="false"/>
          <w:i w:val="false"/>
          <w:color w:val="000000"/>
          <w:sz w:val="28"/>
        </w:rPr>
        <w:t xml:space="preserve">
      государственных органов. </w:t>
      </w:r>
    </w:p>
    <w:bookmarkEnd w:id="11"/>
    <w:bookmarkStart w:name="z13" w:id="12"/>
    <w:p>
      <w:pPr>
        <w:spacing w:after="0"/>
        <w:ind w:left="0"/>
        <w:jc w:val="both"/>
      </w:pPr>
      <w:r>
        <w:rPr>
          <w:rFonts w:ascii="Times New Roman"/>
          <w:b w:val="false"/>
          <w:i w:val="false"/>
          <w:color w:val="000000"/>
          <w:sz w:val="28"/>
        </w:rPr>
        <w:t xml:space="preserve">
      5. Процедура государственной регистрации актов о назначении проверок и соответственно, требования настоящей Инструкции не распространяются на правоотношения, связанные с проведением проверок: </w:t>
      </w:r>
      <w:r>
        <w:br/>
      </w:r>
      <w:r>
        <w:rPr>
          <w:rFonts w:ascii="Times New Roman"/>
          <w:b w:val="false"/>
          <w:i w:val="false"/>
          <w:color w:val="000000"/>
          <w:sz w:val="28"/>
        </w:rPr>
        <w:t>
      во исполнение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"Об оперативно-розыскной деятельности"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государственных секретах"; </w:t>
      </w:r>
      <w:r>
        <w:br/>
      </w:r>
      <w:r>
        <w:rPr>
          <w:rFonts w:ascii="Times New Roman"/>
          <w:b w:val="false"/>
          <w:i w:val="false"/>
          <w:color w:val="000000"/>
          <w:sz w:val="28"/>
        </w:rPr>
        <w:t xml:space="preserve">
      субъектами учета в отношении собственных территориальных и структурных подразделений, а также подведомственных государственных органов, учреждений и организаций; </w:t>
      </w:r>
      <w:r>
        <w:br/>
      </w:r>
      <w:r>
        <w:rPr>
          <w:rFonts w:ascii="Times New Roman"/>
          <w:b w:val="false"/>
          <w:i w:val="false"/>
          <w:color w:val="000000"/>
          <w:sz w:val="28"/>
        </w:rPr>
        <w:t xml:space="preserve">
      проводимых собственниками в силу необходимости осуществления ими контроля исполнения обязательств по договорам гражданско-правового характера, в том числе по договорам государственных органов с физическими и юридическими лицами; </w:t>
      </w:r>
      <w:r>
        <w:br/>
      </w:r>
      <w:r>
        <w:rPr>
          <w:rFonts w:ascii="Times New Roman"/>
          <w:b w:val="false"/>
          <w:i w:val="false"/>
          <w:color w:val="000000"/>
          <w:sz w:val="28"/>
        </w:rPr>
        <w:t xml:space="preserve">
      по инициативе хозяйствующего субъекта, государственного органа или государственного учреждения, касающиеся своей деятельности, за исключением встречных проверок; </w:t>
      </w:r>
      <w:r>
        <w:br/>
      </w:r>
      <w:r>
        <w:rPr>
          <w:rFonts w:ascii="Times New Roman"/>
          <w:b w:val="false"/>
          <w:i w:val="false"/>
          <w:color w:val="000000"/>
          <w:sz w:val="28"/>
        </w:rPr>
        <w:t xml:space="preserve">
      при осуществлении государственными органами, возложенных на них надзорных и контрольных полномочий, на непрерывной и/или постоянной правовой основе, в том числе проверок: </w:t>
      </w:r>
      <w:r>
        <w:br/>
      </w:r>
      <w:r>
        <w:rPr>
          <w:rFonts w:ascii="Times New Roman"/>
          <w:b w:val="false"/>
          <w:i w:val="false"/>
          <w:color w:val="000000"/>
          <w:sz w:val="28"/>
        </w:rPr>
        <w:t xml:space="preserve">
      1) проводимых органами прокуратуры в рамках возбужденных уголовных дел, дознания, предварительного следствия, осуществления правосудия и исполнительного производства, содержания лиц в изоляторах временного содержания, следственных изоляторах и приемниках- распределителях, ведения оперативно-розыскной деятельности в органах уголовного преследования, осуществления проверок учетно-регистрационной дисциплины в субъектах правовой статистики и специальных учетов; </w:t>
      </w:r>
      <w:r>
        <w:br/>
      </w:r>
      <w:r>
        <w:rPr>
          <w:rFonts w:ascii="Times New Roman"/>
          <w:b w:val="false"/>
          <w:i w:val="false"/>
          <w:color w:val="000000"/>
          <w:sz w:val="28"/>
        </w:rPr>
        <w:t xml:space="preserve">
      2) при наличии реальной угрозы или в силу наступления чрезвычайных ситуаций природного и техногенного характера, вспышек опасных инфекционных заболеваний; </w:t>
      </w:r>
      <w:r>
        <w:br/>
      </w:r>
      <w:r>
        <w:rPr>
          <w:rFonts w:ascii="Times New Roman"/>
          <w:b w:val="false"/>
          <w:i w:val="false"/>
          <w:color w:val="000000"/>
          <w:sz w:val="28"/>
        </w:rPr>
        <w:t xml:space="preserve">
      3) при осуществлении в предусмотренном законодательством порядке контроля безопасности продукции (товаров и услуг) в целях обеспечения защиты жизни и здоровья людей, сохранности имущества; </w:t>
      </w:r>
      <w:r>
        <w:br/>
      </w:r>
      <w:r>
        <w:rPr>
          <w:rFonts w:ascii="Times New Roman"/>
          <w:b w:val="false"/>
          <w:i w:val="false"/>
          <w:color w:val="000000"/>
          <w:sz w:val="28"/>
        </w:rPr>
        <w:t xml:space="preserve">
      4) на контрольно-пропускных пунктах, пунктах и постах; </w:t>
      </w:r>
      <w:r>
        <w:br/>
      </w:r>
      <w:r>
        <w:rPr>
          <w:rFonts w:ascii="Times New Roman"/>
          <w:b w:val="false"/>
          <w:i w:val="false"/>
          <w:color w:val="000000"/>
          <w:sz w:val="28"/>
        </w:rPr>
        <w:t xml:space="preserve">
      5) при пересечении Государственной границы Республики Казахстан; </w:t>
      </w:r>
      <w:r>
        <w:br/>
      </w:r>
      <w:r>
        <w:rPr>
          <w:rFonts w:ascii="Times New Roman"/>
          <w:b w:val="false"/>
          <w:i w:val="false"/>
          <w:color w:val="000000"/>
          <w:sz w:val="28"/>
        </w:rPr>
        <w:t xml:space="preserve">
      6) непосредственно участниками дорожного движения. </w:t>
      </w:r>
    </w:p>
    <w:bookmarkEnd w:id="12"/>
    <w:bookmarkStart w:name="z14" w:id="13"/>
    <w:p>
      <w:pPr>
        <w:spacing w:after="0"/>
        <w:ind w:left="0"/>
        <w:jc w:val="left"/>
      </w:pPr>
      <w:r>
        <w:rPr>
          <w:rFonts w:ascii="Times New Roman"/>
          <w:b/>
          <w:i w:val="false"/>
          <w:color w:val="000000"/>
        </w:rPr>
        <w:t xml:space="preserve"> 
  2. Основные понятия, используемые в настоящей Инструкции </w:t>
      </w:r>
    </w:p>
    <w:bookmarkEnd w:id="13"/>
    <w:bookmarkStart w:name="z15" w:id="14"/>
    <w:p>
      <w:pPr>
        <w:spacing w:after="0"/>
        <w:ind w:left="0"/>
        <w:jc w:val="both"/>
      </w:pPr>
      <w:r>
        <w:rPr>
          <w:rFonts w:ascii="Times New Roman"/>
          <w:b w:val="false"/>
          <w:i w:val="false"/>
          <w:color w:val="000000"/>
          <w:sz w:val="28"/>
        </w:rPr>
        <w:t xml:space="preserve">
      6. В настоящей Инструкции используются следующие понятия: </w:t>
      </w:r>
    </w:p>
    <w:bookmarkEnd w:id="14"/>
    <w:bookmarkStart w:name="z16" w:id="15"/>
    <w:p>
      <w:pPr>
        <w:spacing w:after="0"/>
        <w:ind w:left="0"/>
        <w:jc w:val="both"/>
      </w:pPr>
      <w:r>
        <w:rPr>
          <w:rFonts w:ascii="Times New Roman"/>
          <w:b w:val="false"/>
          <w:i w:val="false"/>
          <w:color w:val="000000"/>
          <w:sz w:val="28"/>
        </w:rPr>
        <w:t xml:space="preserve">
      акт о назначении проверки - правовой акт (постановление, предписание, приказ, задание, направление и т.д.) государственного органа, оформленный в порядке, установленном законодательными актами Республики Казахстан и являющийся основанием для проведения проверки; </w:t>
      </w:r>
    </w:p>
    <w:bookmarkEnd w:id="15"/>
    <w:bookmarkStart w:name="z17" w:id="16"/>
    <w:p>
      <w:pPr>
        <w:spacing w:after="0"/>
        <w:ind w:left="0"/>
        <w:jc w:val="both"/>
      </w:pPr>
      <w:r>
        <w:rPr>
          <w:rFonts w:ascii="Times New Roman"/>
          <w:b w:val="false"/>
          <w:i w:val="false"/>
          <w:color w:val="000000"/>
          <w:sz w:val="28"/>
        </w:rPr>
        <w:t xml:space="preserve">
      кратность проверки - устанавливаемое законодательством количество проверок, проведенных по одному и тому же вопросу у одного и того же объекта проверки в течение законодательно-определенного периода; </w:t>
      </w:r>
    </w:p>
    <w:bookmarkEnd w:id="16"/>
    <w:bookmarkStart w:name="z18" w:id="17"/>
    <w:p>
      <w:pPr>
        <w:spacing w:after="0"/>
        <w:ind w:left="0"/>
        <w:jc w:val="both"/>
      </w:pPr>
      <w:r>
        <w:rPr>
          <w:rFonts w:ascii="Times New Roman"/>
          <w:b w:val="false"/>
          <w:i w:val="false"/>
          <w:color w:val="000000"/>
          <w:sz w:val="28"/>
        </w:rPr>
        <w:t xml:space="preserve">
      проверка - целенаправленно организованное и проводимое мероприятие государственного органа или их должностных лиц, наделенных в законодательном порядке правом осуществления контроля и надзора, с целью выявления и определения исполнения объектами проверок требований законодательства Республики Казахстан, сопряженное с изъятием в административном порядке документов и пояснений, обследованием объектов и предметов для последующего достаточного и эффективного информационного правового статистического обеспечения деятельности государственных органов, физических и юридических лиц. </w:t>
      </w:r>
    </w:p>
    <w:bookmarkEnd w:id="17"/>
    <w:bookmarkStart w:name="z19" w:id="18"/>
    <w:p>
      <w:pPr>
        <w:spacing w:after="0"/>
        <w:ind w:left="0"/>
        <w:jc w:val="both"/>
      </w:pPr>
      <w:r>
        <w:rPr>
          <w:rFonts w:ascii="Times New Roman"/>
          <w:b w:val="false"/>
          <w:i w:val="false"/>
          <w:color w:val="000000"/>
          <w:sz w:val="28"/>
        </w:rPr>
        <w:t xml:space="preserve">
      7. Виды проверок: </w:t>
      </w:r>
      <w:r>
        <w:br/>
      </w:r>
      <w:r>
        <w:rPr>
          <w:rFonts w:ascii="Times New Roman"/>
          <w:b w:val="false"/>
          <w:i w:val="false"/>
          <w:color w:val="000000"/>
          <w:sz w:val="28"/>
        </w:rPr>
        <w:t xml:space="preserve">
      плановая - проверка, назначаемая государственным органом, обладающим надзорными и контрольными полномочиями и функциями, во исполнение утвержденных внутренних и межведомственных планов осуществления надзорной и контрольной деятельности; </w:t>
      </w:r>
      <w:r>
        <w:br/>
      </w:r>
      <w:r>
        <w:rPr>
          <w:rFonts w:ascii="Times New Roman"/>
          <w:b w:val="false"/>
          <w:i w:val="false"/>
          <w:color w:val="000000"/>
          <w:sz w:val="28"/>
        </w:rPr>
        <w:t xml:space="preserve">
      внеплановая - проверка, назначаемая государственным органом во исполнение поручений или запросов Президента Республики Казахстан, Правительства Республики Казахстан, Генеральной прокуратуры Республики Казахстан, иных наделенных правом дачи поручений и внесения запросов государственных органов и должностных лиц, а также в силу необходимости пресечения нарушений законодательства при условии наличия реальных угроз здоровью и жизни граждан, сохранности имущества и чрезвычайных ситуаций; </w:t>
      </w:r>
      <w:r>
        <w:br/>
      </w:r>
      <w:r>
        <w:rPr>
          <w:rFonts w:ascii="Times New Roman"/>
          <w:b w:val="false"/>
          <w:i w:val="false"/>
          <w:color w:val="000000"/>
          <w:sz w:val="28"/>
        </w:rPr>
        <w:t xml:space="preserve">
      по обращению - проверка, назначаемая государственными органами или их должностными лицами по поступившим обращениям, заявлениям, жалобам, сообщениям и иной подаваемой в установленном законодательством порядке информации о нарушениях конституционных прав и свобод, а также законных интересов государства, физических и юридических лиц; </w:t>
      </w:r>
      <w:r>
        <w:br/>
      </w:r>
      <w:r>
        <w:rPr>
          <w:rFonts w:ascii="Times New Roman"/>
          <w:b w:val="false"/>
          <w:i w:val="false"/>
          <w:color w:val="000000"/>
          <w:sz w:val="28"/>
        </w:rPr>
        <w:t xml:space="preserve">
      совместная - проверка, назначаемая совместным актом нескольких государственных органов и/или назначаемая актом одного государственного органа с указанием в акте участвующих в проверке других государственных органов;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проверок у субъекта учета возникает необходимость в получении дополнительной информации о проведенных операциях, о реализации договорных либо иных взаимоотношений, связанных с проверяемым объектом проверки; </w:t>
      </w:r>
      <w:r>
        <w:br/>
      </w:r>
      <w:r>
        <w:rPr>
          <w:rFonts w:ascii="Times New Roman"/>
          <w:b w:val="false"/>
          <w:i w:val="false"/>
          <w:color w:val="000000"/>
          <w:sz w:val="28"/>
        </w:rPr>
        <w:t xml:space="preserve">
      рейдовая - проверка, назначаемая одновременно в нескольких объектах проверки по одному вопросу, одному основанию и по единой методике проведения проверки; </w:t>
      </w:r>
      <w:r>
        <w:br/>
      </w:r>
      <w:r>
        <w:rPr>
          <w:rFonts w:ascii="Times New Roman"/>
          <w:b w:val="false"/>
          <w:i w:val="false"/>
          <w:color w:val="000000"/>
          <w:sz w:val="28"/>
        </w:rPr>
        <w:t xml:space="preserve">
      контрольная проверка - проверка, проводимая государственными органами в целях исполнения устранения нарушений, выявленных предыдущей проверкой. </w:t>
      </w:r>
    </w:p>
    <w:bookmarkEnd w:id="18"/>
    <w:bookmarkStart w:name="z20" w:id="19"/>
    <w:p>
      <w:pPr>
        <w:spacing w:after="0"/>
        <w:ind w:left="0"/>
        <w:jc w:val="left"/>
      </w:pPr>
      <w:r>
        <w:rPr>
          <w:rFonts w:ascii="Times New Roman"/>
          <w:b/>
          <w:i w:val="false"/>
          <w:color w:val="000000"/>
        </w:rPr>
        <w:t xml:space="preserve"> 
  3. Порядок ведения статистического учета и контроля проверок, </w:t>
      </w:r>
      <w:r>
        <w:br/>
      </w:r>
      <w:r>
        <w:rPr>
          <w:rFonts w:ascii="Times New Roman"/>
          <w:b/>
          <w:i w:val="false"/>
          <w:color w:val="000000"/>
        </w:rPr>
        <w:t xml:space="preserve">
осуществляемых государственными органами </w:t>
      </w:r>
    </w:p>
    <w:bookmarkEnd w:id="19"/>
    <w:bookmarkStart w:name="z21" w:id="20"/>
    <w:p>
      <w:pPr>
        <w:spacing w:after="0"/>
        <w:ind w:left="0"/>
        <w:jc w:val="both"/>
      </w:pPr>
      <w:r>
        <w:rPr>
          <w:rFonts w:ascii="Times New Roman"/>
          <w:b w:val="false"/>
          <w:i w:val="false"/>
          <w:color w:val="000000"/>
          <w:sz w:val="28"/>
        </w:rPr>
        <w:t xml:space="preserve">
      8. Статистический учет и контроль проверок государственных органов осуществляется уполномоченным органом путем последовательной реализации метода регистрации актов о назначении проверок, ведения информационных учетных документов на проверки и сбора талонов-приложений. </w:t>
      </w:r>
      <w:r>
        <w:br/>
      </w:r>
      <w:r>
        <w:rPr>
          <w:rFonts w:ascii="Times New Roman"/>
          <w:b w:val="false"/>
          <w:i w:val="false"/>
          <w:color w:val="000000"/>
          <w:sz w:val="28"/>
        </w:rPr>
        <w:t xml:space="preserve">
      На основании одного зарегистрированного акта о назначении проверки может быть проверен только один объект проверки и только по вопросам, указанным в зарегистрированном акте. Исключение составляют рейдовые проверки. </w:t>
      </w:r>
    </w:p>
    <w:bookmarkEnd w:id="20"/>
    <w:bookmarkStart w:name="z22" w:id="21"/>
    <w:p>
      <w:pPr>
        <w:spacing w:after="0"/>
        <w:ind w:left="0"/>
        <w:jc w:val="both"/>
      </w:pPr>
      <w:r>
        <w:rPr>
          <w:rFonts w:ascii="Times New Roman"/>
          <w:b w:val="false"/>
          <w:i w:val="false"/>
          <w:color w:val="000000"/>
          <w:sz w:val="28"/>
        </w:rPr>
        <w:t xml:space="preserve">
      9. Государственные органы и их территориальные органы, осуществляющие проверки деятельности других государственных органов и их территориальных органов предоставляют соответственно в центральный аппарат и территориальные органы уполномоченного органа свои утвержденные ежеквартальные, полугодовые и годовые планы проведения проверок за 20 календарных дней до начала квартала, полугодия и года, для их согласования и упорядочения. </w:t>
      </w:r>
      <w:r>
        <w:br/>
      </w:r>
      <w:r>
        <w:rPr>
          <w:rFonts w:ascii="Times New Roman"/>
          <w:b w:val="false"/>
          <w:i w:val="false"/>
          <w:color w:val="000000"/>
          <w:sz w:val="28"/>
        </w:rPr>
        <w:t xml:space="preserve">
      Уполномоченный орган в течение 5 календарных дней составляет для всех государственных органов и их территориальных органов проект межведомственного плана проведения проверок и направляет им для согласования. </w:t>
      </w:r>
      <w:r>
        <w:br/>
      </w:r>
      <w:r>
        <w:rPr>
          <w:rFonts w:ascii="Times New Roman"/>
          <w:b w:val="false"/>
          <w:i w:val="false"/>
          <w:color w:val="000000"/>
          <w:sz w:val="28"/>
        </w:rPr>
        <w:t xml:space="preserve">
      Государственный орган и его территориальные органы согласованный проект межведомственного плана в течение 5 календарных дней предоставляют соответственно в центральный аппарат и территориальные органы уполномоченного органа для его утверждения. </w:t>
      </w:r>
      <w:r>
        <w:br/>
      </w:r>
      <w:r>
        <w:rPr>
          <w:rFonts w:ascii="Times New Roman"/>
          <w:b w:val="false"/>
          <w:i w:val="false"/>
          <w:color w:val="000000"/>
          <w:sz w:val="28"/>
        </w:rPr>
        <w:t xml:space="preserve">
      Утвержденный соответственно Генеральным Прокурором Республики Казахстан, прокурорами областей и приравненными к ним межведомственные планы направляются уполномоченным органом в государственные органы. </w:t>
      </w:r>
      <w:r>
        <w:br/>
      </w:r>
      <w:r>
        <w:rPr>
          <w:rFonts w:ascii="Times New Roman"/>
          <w:b w:val="false"/>
          <w:i w:val="false"/>
          <w:color w:val="000000"/>
          <w:sz w:val="28"/>
        </w:rPr>
        <w:t xml:space="preserve">
      При изменении планов проведения проверок государственный орган в обязательном порядке уведомляет об этом уполномоченный орган не позднее 20 календарных дней до начала проверки, для рассмотрения их корректировки. </w:t>
      </w:r>
    </w:p>
    <w:bookmarkEnd w:id="21"/>
    <w:bookmarkStart w:name="z23" w:id="22"/>
    <w:p>
      <w:pPr>
        <w:spacing w:after="0"/>
        <w:ind w:left="0"/>
        <w:jc w:val="both"/>
      </w:pPr>
      <w:r>
        <w:rPr>
          <w:rFonts w:ascii="Times New Roman"/>
          <w:b w:val="false"/>
          <w:i w:val="false"/>
          <w:color w:val="000000"/>
          <w:sz w:val="28"/>
        </w:rPr>
        <w:t xml:space="preserve">
      10. Государственная регистрация актов о назначении проверки осуществляется уполномоченным органом до начала проверки путем их предоставления субъектами учета по месту нахождения проверяемого объекта или по месту осуществления ими своей деятельности. </w:t>
      </w:r>
    </w:p>
    <w:bookmarkEnd w:id="22"/>
    <w:bookmarkStart w:name="z24" w:id="23"/>
    <w:p>
      <w:pPr>
        <w:spacing w:after="0"/>
        <w:ind w:left="0"/>
        <w:jc w:val="both"/>
      </w:pPr>
      <w:r>
        <w:rPr>
          <w:rFonts w:ascii="Times New Roman"/>
          <w:b w:val="false"/>
          <w:i w:val="false"/>
          <w:color w:val="000000"/>
          <w:sz w:val="28"/>
        </w:rPr>
        <w:t xml:space="preserve">
      11. В исключительных случаях, когда целесообразность проверки была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проверки во внеурочное время (ночное,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государственная регистрация актов о назначении проверок должна быть произведена уполномоченным органом в течение следующего рабочего дня после начала проверки. </w:t>
      </w:r>
    </w:p>
    <w:bookmarkEnd w:id="23"/>
    <w:bookmarkStart w:name="z25" w:id="24"/>
    <w:p>
      <w:pPr>
        <w:spacing w:after="0"/>
        <w:ind w:left="0"/>
        <w:jc w:val="both"/>
      </w:pPr>
      <w:r>
        <w:rPr>
          <w:rFonts w:ascii="Times New Roman"/>
          <w:b w:val="false"/>
          <w:i w:val="false"/>
          <w:color w:val="000000"/>
          <w:sz w:val="28"/>
        </w:rPr>
        <w:t xml:space="preserve">
      12. Началом проверки является момент вручения копии зарегистрированного акта о назначении проверки руководителю объекта проверки, а в случае его отсутствия иному должностному лицу, обладающему правом на получение указанного акта. </w:t>
      </w:r>
      <w:r>
        <w:br/>
      </w:r>
      <w:r>
        <w:rPr>
          <w:rFonts w:ascii="Times New Roman"/>
          <w:b w:val="false"/>
          <w:i w:val="false"/>
          <w:color w:val="000000"/>
          <w:sz w:val="28"/>
        </w:rPr>
        <w:t xml:space="preserve">
      Сроком завершения рейдовой проверки считается дата окончания рейда, который не должен превышать срока указанного в акте о назначении проверки. </w:t>
      </w:r>
      <w:r>
        <w:br/>
      </w:r>
      <w:r>
        <w:rPr>
          <w:rFonts w:ascii="Times New Roman"/>
          <w:b w:val="false"/>
          <w:i w:val="false"/>
          <w:color w:val="000000"/>
          <w:sz w:val="28"/>
        </w:rPr>
        <w:t>
      По завершении проверки субъектом учета в течение трех рабочих дней в уполномоченный орган представляется талон-приложение к информационному учетному документу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Инструкции. </w:t>
      </w:r>
    </w:p>
    <w:bookmarkEnd w:id="24"/>
    <w:bookmarkStart w:name="z26" w:id="25"/>
    <w:p>
      <w:pPr>
        <w:spacing w:after="0"/>
        <w:ind w:left="0"/>
        <w:jc w:val="both"/>
      </w:pPr>
      <w:r>
        <w:rPr>
          <w:rFonts w:ascii="Times New Roman"/>
          <w:b w:val="false"/>
          <w:i w:val="false"/>
          <w:color w:val="000000"/>
          <w:sz w:val="28"/>
        </w:rPr>
        <w:t>
      13. Акт о назначении проверки представляется в уполномоченный орган в двух экземплярах (оригинал и копия). После его регистрации оригинал акта незамедлительно возвращается государственному органу. Копия акта остается в уполномоченном органе. Одновременно с актом о назначении проверки в уполномоченный орган представляется оформленный надлежащим образом информационный учетный документ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Инструкции. </w:t>
      </w:r>
      <w:r>
        <w:br/>
      </w:r>
      <w:r>
        <w:rPr>
          <w:rFonts w:ascii="Times New Roman"/>
          <w:b w:val="false"/>
          <w:i w:val="false"/>
          <w:color w:val="000000"/>
          <w:sz w:val="28"/>
        </w:rPr>
        <w:t xml:space="preserve">
      Сотрудник государственного органа должен иметь при себе необходимые нормативные правовые акты, имеющие отношение к проверке и подтверждающие полномочия органа, назначившего проверку, а также оригинал и копию документа, послужившего основанием для назначения проверки. Оригинал документа, послужившего основанием назначения проверки возвращается сотруднику государственного органа, а копия остается в уполномоченном органе. </w:t>
      </w:r>
    </w:p>
    <w:bookmarkEnd w:id="25"/>
    <w:bookmarkStart w:name="z27" w:id="26"/>
    <w:p>
      <w:pPr>
        <w:spacing w:after="0"/>
        <w:ind w:left="0"/>
        <w:jc w:val="both"/>
      </w:pPr>
      <w:r>
        <w:rPr>
          <w:rFonts w:ascii="Times New Roman"/>
          <w:b w:val="false"/>
          <w:i w:val="false"/>
          <w:color w:val="000000"/>
          <w:sz w:val="28"/>
        </w:rPr>
        <w:t xml:space="preserve">
      14. Акт о назначении проверки должен содержать следующие сведения: </w:t>
      </w:r>
      <w:r>
        <w:br/>
      </w:r>
      <w:r>
        <w:rPr>
          <w:rFonts w:ascii="Times New Roman"/>
          <w:b w:val="false"/>
          <w:i w:val="false"/>
          <w:color w:val="000000"/>
          <w:sz w:val="28"/>
        </w:rPr>
        <w:t xml:space="preserve">
      1) наименование государственного органа, фамилия и инициалы, занимаемая должность лица, обладающего полномочием по назначению проверки, его подпись, а также печать, либо в случае отсутствия вышеуказанного лица, данные лица, исполняющего его обязанности; </w:t>
      </w:r>
      <w:r>
        <w:br/>
      </w:r>
      <w:r>
        <w:rPr>
          <w:rFonts w:ascii="Times New Roman"/>
          <w:b w:val="false"/>
          <w:i w:val="false"/>
          <w:color w:val="000000"/>
          <w:sz w:val="28"/>
        </w:rPr>
        <w:t xml:space="preserve">
      2) дата и регистрационный номер акта о назначении проверки по журналу государственного органа; </w:t>
      </w:r>
      <w:r>
        <w:br/>
      </w:r>
      <w:r>
        <w:rPr>
          <w:rFonts w:ascii="Times New Roman"/>
          <w:b w:val="false"/>
          <w:i w:val="false"/>
          <w:color w:val="000000"/>
          <w:sz w:val="28"/>
        </w:rPr>
        <w:t xml:space="preserve">
      3) фамилии и инициалы (Ф.И.О.), должность лиц, осуществляющих проверку; </w:t>
      </w:r>
      <w:r>
        <w:br/>
      </w:r>
      <w:r>
        <w:rPr>
          <w:rFonts w:ascii="Times New Roman"/>
          <w:b w:val="false"/>
          <w:i w:val="false"/>
          <w:color w:val="000000"/>
          <w:sz w:val="28"/>
        </w:rPr>
        <w:t xml:space="preserve">
      4) организационно-правовая форма проверяемого объекта, полное наименование, Ф.И.О. руководителя объекта, его местонахождение и регистрационный номер налогоплательщика (далее - PНH), при наличии индивидуальный идентификационный номер (далее - ИИН) или Бизнес - идентификационный номер (далее - БИН) (реквизиты "РНН", "ИИН", "БИН" не заполняются центральными государственными органами); </w:t>
      </w:r>
      <w:r>
        <w:br/>
      </w:r>
      <w:r>
        <w:rPr>
          <w:rFonts w:ascii="Times New Roman"/>
          <w:b w:val="false"/>
          <w:i w:val="false"/>
          <w:color w:val="000000"/>
          <w:sz w:val="28"/>
        </w:rPr>
        <w:t xml:space="preserve">
      5) вид проверки; </w:t>
      </w:r>
      <w:r>
        <w:br/>
      </w:r>
      <w:r>
        <w:rPr>
          <w:rFonts w:ascii="Times New Roman"/>
          <w:b w:val="false"/>
          <w:i w:val="false"/>
          <w:color w:val="000000"/>
          <w:sz w:val="28"/>
        </w:rPr>
        <w:t xml:space="preserve">
      6) вопрос проверки;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8) основание назначения проверки со ссылкой на конкретные документы (план работы, обращения, запросы и т.д.) правовые основания, в соответствии с компетенцией государственного органа; </w:t>
      </w:r>
      <w:r>
        <w:br/>
      </w:r>
      <w:r>
        <w:rPr>
          <w:rFonts w:ascii="Times New Roman"/>
          <w:b w:val="false"/>
          <w:i w:val="false"/>
          <w:color w:val="000000"/>
          <w:sz w:val="28"/>
        </w:rPr>
        <w:t xml:space="preserve">
      9) проверяемый период проверки, если такой предполагается. </w:t>
      </w:r>
    </w:p>
    <w:bookmarkEnd w:id="26"/>
    <w:bookmarkStart w:name="z28" w:id="27"/>
    <w:p>
      <w:pPr>
        <w:spacing w:after="0"/>
        <w:ind w:left="0"/>
        <w:jc w:val="both"/>
      </w:pPr>
      <w:r>
        <w:rPr>
          <w:rFonts w:ascii="Times New Roman"/>
          <w:b w:val="false"/>
          <w:i w:val="false"/>
          <w:color w:val="000000"/>
          <w:sz w:val="28"/>
        </w:rPr>
        <w:t>
      15. Сотрудник уполномоченного органа, получив информационные учетные документы, не позднее трех часов с момента представления акта на регистрацию, вносит соответствующую запись в Журнал регистрации актов о назначении проверок, осуществляемых государственными органами Республики Казахстан, учетных карточек и талонов-приложений к ним (далее - Журнал)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Инструкции, после чего проверяет законность и обоснованность назначенной проверки, полноту заполнения учетной карточки и акта о назначении проверки. Одновременно проверяет своевременность представленных для регистрации информационных учетных документов, соблюдение государственным органом принципа территориальности при назначении проверки, а также вопросы соблюдения государственными органами при назначении проверки законодательства Республики Казахстан. </w:t>
      </w:r>
      <w:r>
        <w:br/>
      </w:r>
      <w:r>
        <w:rPr>
          <w:rFonts w:ascii="Times New Roman"/>
          <w:b w:val="false"/>
          <w:i w:val="false"/>
          <w:color w:val="000000"/>
          <w:sz w:val="28"/>
        </w:rPr>
        <w:t>
      При отсутствии оснований для отказа в регистрации, сотрудником уполномоченного органа в акте о назначении проверки, ставится штамп о регистрации акта о назначении проверки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Инструкции. </w:t>
      </w:r>
    </w:p>
    <w:bookmarkEnd w:id="27"/>
    <w:bookmarkStart w:name="z29" w:id="28"/>
    <w:p>
      <w:pPr>
        <w:spacing w:after="0"/>
        <w:ind w:left="0"/>
        <w:jc w:val="both"/>
      </w:pPr>
      <w:r>
        <w:rPr>
          <w:rFonts w:ascii="Times New Roman"/>
          <w:b w:val="false"/>
          <w:i w:val="false"/>
          <w:color w:val="000000"/>
          <w:sz w:val="28"/>
        </w:rPr>
        <w:t xml:space="preserve">
      16. В случае выявления нарушений законодательства Республики Казахстан, допущенных государственным органом при назначении проверки, сотрудник уполномоченного органа представляет (нарочно, факсом, электронной почтой) информационные учетные документы руководителю уполномоченного органа, а в его отсутствие - лицу, исполняющему его обязанности (далее - Уполномоченное лицо), для принятия соответствующего решения. </w:t>
      </w:r>
    </w:p>
    <w:bookmarkEnd w:id="28"/>
    <w:bookmarkStart w:name="z30" w:id="29"/>
    <w:p>
      <w:pPr>
        <w:spacing w:after="0"/>
        <w:ind w:left="0"/>
        <w:jc w:val="both"/>
      </w:pPr>
      <w:r>
        <w:rPr>
          <w:rFonts w:ascii="Times New Roman"/>
          <w:b w:val="false"/>
          <w:i w:val="false"/>
          <w:color w:val="000000"/>
          <w:sz w:val="28"/>
        </w:rPr>
        <w:t xml:space="preserve">
      17. Уполномоченный орган обладает правом отказа в регистрации акта о назначении проверки. </w:t>
      </w:r>
      <w:r>
        <w:br/>
      </w:r>
      <w:r>
        <w:rPr>
          <w:rFonts w:ascii="Times New Roman"/>
          <w:b w:val="false"/>
          <w:i w:val="false"/>
          <w:color w:val="000000"/>
          <w:sz w:val="28"/>
        </w:rPr>
        <w:t>
      Заключение об отказе в регистрации акта о назначении проверки,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Инструкции (далее - заключение) составляется письменно в 2-х экземплярах Уполномоченным лицом, в срок не более 24 часов, с момента поступления информационных учетных документов в уполномоченный орган. </w:t>
      </w:r>
      <w:r>
        <w:br/>
      </w:r>
      <w:r>
        <w:rPr>
          <w:rFonts w:ascii="Times New Roman"/>
          <w:b w:val="false"/>
          <w:i w:val="false"/>
          <w:color w:val="000000"/>
          <w:sz w:val="28"/>
        </w:rPr>
        <w:t xml:space="preserve">
      В случае если окончание срока совпадает с выходным или праздничным днем, то срок применения права отказа определяется на следующий рабочий день. </w:t>
      </w:r>
      <w:r>
        <w:br/>
      </w:r>
      <w:r>
        <w:rPr>
          <w:rFonts w:ascii="Times New Roman"/>
          <w:b w:val="false"/>
          <w:i w:val="false"/>
          <w:color w:val="000000"/>
          <w:sz w:val="28"/>
        </w:rPr>
        <w:t xml:space="preserve">
      Отказ должен быть мотивирован с указанием конкретных нарушений требований законодательства Республики Казахстан и настоящей Инструкции. </w:t>
      </w:r>
    </w:p>
    <w:bookmarkEnd w:id="29"/>
    <w:bookmarkStart w:name="z31" w:id="30"/>
    <w:p>
      <w:pPr>
        <w:spacing w:after="0"/>
        <w:ind w:left="0"/>
        <w:jc w:val="both"/>
      </w:pPr>
      <w:r>
        <w:rPr>
          <w:rFonts w:ascii="Times New Roman"/>
          <w:b w:val="false"/>
          <w:i w:val="false"/>
          <w:color w:val="000000"/>
          <w:sz w:val="28"/>
        </w:rPr>
        <w:t xml:space="preserve">
      18. В тех случаях, когда для выяснения вопроса о соблюдении государственным органом при назначении проверки законодательства Республики Казахстан, необходимо проведение дополнительной проверки, решение должно быть принято в срок не позднее двух рабочих дней с момента поступления информационных учетных документов в уполномоченный орган. </w:t>
      </w:r>
    </w:p>
    <w:bookmarkEnd w:id="30"/>
    <w:bookmarkStart w:name="z32" w:id="31"/>
    <w:p>
      <w:pPr>
        <w:spacing w:after="0"/>
        <w:ind w:left="0"/>
        <w:jc w:val="both"/>
      </w:pPr>
      <w:r>
        <w:rPr>
          <w:rFonts w:ascii="Times New Roman"/>
          <w:b w:val="false"/>
          <w:i w:val="false"/>
          <w:color w:val="000000"/>
          <w:sz w:val="28"/>
        </w:rPr>
        <w:t xml:space="preserve">
      19. Уполномоченное лицо после изучения представленных информационных учетных документов обязано не позднее установленного срока направить письменное заключение сотруднику подразделения (нарочно, факсом, электронной почтой) о принятии решения о регистрации акта либо об отказе. </w:t>
      </w:r>
    </w:p>
    <w:bookmarkEnd w:id="31"/>
    <w:bookmarkStart w:name="z33" w:id="32"/>
    <w:p>
      <w:pPr>
        <w:spacing w:after="0"/>
        <w:ind w:left="0"/>
        <w:jc w:val="both"/>
      </w:pPr>
      <w:r>
        <w:rPr>
          <w:rFonts w:ascii="Times New Roman"/>
          <w:b w:val="false"/>
          <w:i w:val="false"/>
          <w:color w:val="000000"/>
          <w:sz w:val="28"/>
        </w:rPr>
        <w:t xml:space="preserve">
      20. Сотрудник уполномоченного органа после получения заключения об отказе в регистрации проставляет на акте о назначении проверки и его копии соответствующий штамп, согласно приложению 5 к Инструкции и доводит до сведения инициатора проверки о принятом решении уполномоченного лица. </w:t>
      </w:r>
      <w:r>
        <w:br/>
      </w:r>
      <w:r>
        <w:rPr>
          <w:rFonts w:ascii="Times New Roman"/>
          <w:b w:val="false"/>
          <w:i w:val="false"/>
          <w:color w:val="000000"/>
          <w:sz w:val="28"/>
        </w:rPr>
        <w:t>
      На заключении, поступившем по электронной почте, сотрудником уполномоченного органа ставится надпись "Копия верна", заверяется подписью и хранится в соответствии с нормативными правовыми актами Генерального Прокурора Республики Казахстан по ведению делопроизводства. В случае отказа на акте о назначении проверки, возвращаемом без регистрации, ставится штамп "отказано", заполняется пункт 19 информационного учетного документа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Инструкции, в Журнал вносится соответствующая отметка. </w:t>
      </w:r>
    </w:p>
    <w:bookmarkEnd w:id="32"/>
    <w:bookmarkStart w:name="z34" w:id="33"/>
    <w:p>
      <w:pPr>
        <w:spacing w:after="0"/>
        <w:ind w:left="0"/>
        <w:jc w:val="both"/>
      </w:pPr>
      <w:r>
        <w:rPr>
          <w:rFonts w:ascii="Times New Roman"/>
          <w:b w:val="false"/>
          <w:i w:val="false"/>
          <w:color w:val="000000"/>
          <w:sz w:val="28"/>
        </w:rPr>
        <w:t>
      21. При принятии Уполномоченным лицом решения о необходимости регистрации акта о назначении проверки, регистрация производится в соответствии с  </w:t>
      </w:r>
      <w:r>
        <w:rPr>
          <w:rFonts w:ascii="Times New Roman"/>
          <w:b w:val="false"/>
          <w:i w:val="false"/>
          <w:color w:val="000000"/>
          <w:sz w:val="28"/>
        </w:rPr>
        <w:t xml:space="preserve">пунктом 14 </w:t>
      </w:r>
      <w:r>
        <w:rPr>
          <w:rFonts w:ascii="Times New Roman"/>
          <w:b w:val="false"/>
          <w:i w:val="false"/>
          <w:color w:val="000000"/>
          <w:sz w:val="28"/>
        </w:rPr>
        <w:t xml:space="preserve">настоящей Инструкции. </w:t>
      </w:r>
    </w:p>
    <w:bookmarkEnd w:id="33"/>
    <w:bookmarkStart w:name="z35" w:id="34"/>
    <w:p>
      <w:pPr>
        <w:spacing w:after="0"/>
        <w:ind w:left="0"/>
        <w:jc w:val="both"/>
      </w:pPr>
      <w:r>
        <w:rPr>
          <w:rFonts w:ascii="Times New Roman"/>
          <w:b w:val="false"/>
          <w:i w:val="false"/>
          <w:color w:val="000000"/>
          <w:sz w:val="28"/>
        </w:rPr>
        <w:t xml:space="preserve">
      22. Контрольные проверки подлежат обязательной регистрации в уполномоченном органе. </w:t>
      </w:r>
    </w:p>
    <w:bookmarkEnd w:id="34"/>
    <w:bookmarkStart w:name="z36" w:id="35"/>
    <w:p>
      <w:pPr>
        <w:spacing w:after="0"/>
        <w:ind w:left="0"/>
        <w:jc w:val="both"/>
      </w:pPr>
      <w:r>
        <w:rPr>
          <w:rFonts w:ascii="Times New Roman"/>
          <w:b w:val="false"/>
          <w:i w:val="false"/>
          <w:color w:val="000000"/>
          <w:sz w:val="28"/>
        </w:rPr>
        <w:t xml:space="preserve">
      23. Для отказа государственному органу в регистрации акта о назначении проверки, если иное не установлено нормативными правовыми актами Республики Казахстан, международными договорами, ратифицированными Республикой Казахстан, и настоящей Инструкцией, достаточно наличие одного из следующих оснований: </w:t>
      </w:r>
      <w:r>
        <w:br/>
      </w:r>
      <w:r>
        <w:rPr>
          <w:rFonts w:ascii="Times New Roman"/>
          <w:b w:val="false"/>
          <w:i w:val="false"/>
          <w:color w:val="000000"/>
          <w:sz w:val="28"/>
        </w:rPr>
        <w:t xml:space="preserve">
      несоблюдение временных интервалов по отношению к предшествующим проверкам при назначении плановых проверок; </w:t>
      </w:r>
      <w:r>
        <w:br/>
      </w:r>
      <w:r>
        <w:rPr>
          <w:rFonts w:ascii="Times New Roman"/>
          <w:b w:val="false"/>
          <w:i w:val="false"/>
          <w:color w:val="000000"/>
          <w:sz w:val="28"/>
        </w:rPr>
        <w:t xml:space="preserve">
      назначение государственными органами проверок объектов по вопросам, не входящим в их компетенцию; </w:t>
      </w:r>
      <w:r>
        <w:br/>
      </w:r>
      <w:r>
        <w:rPr>
          <w:rFonts w:ascii="Times New Roman"/>
          <w:b w:val="false"/>
          <w:i w:val="false"/>
          <w:color w:val="000000"/>
          <w:sz w:val="28"/>
        </w:rPr>
        <w:t xml:space="preserve">
      превышение либо истечение сроков проведения проверки, указанных в акте о назначении проверки, относительно сроков, установленных законодательными актами Республики Казахстан; </w:t>
      </w:r>
      <w:r>
        <w:br/>
      </w:r>
      <w:r>
        <w:rPr>
          <w:rFonts w:ascii="Times New Roman"/>
          <w:b w:val="false"/>
          <w:i w:val="false"/>
          <w:color w:val="000000"/>
          <w:sz w:val="28"/>
        </w:rPr>
        <w:t xml:space="preserve">
      назначение проверки объекта по анонимному обращению; </w:t>
      </w:r>
      <w:r>
        <w:br/>
      </w:r>
      <w:r>
        <w:rPr>
          <w:rFonts w:ascii="Times New Roman"/>
          <w:b w:val="false"/>
          <w:i w:val="false"/>
          <w:color w:val="000000"/>
          <w:sz w:val="28"/>
        </w:rPr>
        <w:t xml:space="preserve">
      назначение центральными (территориальными) государственными органами проверки деятельности одного и того же объекта проверки, по одному и тому же вопросу, если в отношении него ранее проводилась проверка территориальными (центральными) государственными органами; </w:t>
      </w:r>
      <w:r>
        <w:br/>
      </w:r>
      <w:r>
        <w:rPr>
          <w:rFonts w:ascii="Times New Roman"/>
          <w:b w:val="false"/>
          <w:i w:val="false"/>
          <w:color w:val="000000"/>
          <w:sz w:val="28"/>
        </w:rPr>
        <w:t xml:space="preserve">
      назначение государственным органом проверки деятельности объекта проверки, если по данному вопросу и периоду уже проводилась проверка этим же или иным государственным органом; </w:t>
      </w:r>
      <w:r>
        <w:br/>
      </w:r>
      <w:r>
        <w:rPr>
          <w:rFonts w:ascii="Times New Roman"/>
          <w:b w:val="false"/>
          <w:i w:val="false"/>
          <w:color w:val="000000"/>
          <w:sz w:val="28"/>
        </w:rPr>
        <w:t xml:space="preserve">
      назначение контрольной проверки, если предшествующей проверкой не были выявлены нарушения; </w:t>
      </w:r>
      <w:r>
        <w:br/>
      </w:r>
      <w:r>
        <w:rPr>
          <w:rFonts w:ascii="Times New Roman"/>
          <w:b w:val="false"/>
          <w:i w:val="false"/>
          <w:color w:val="000000"/>
          <w:sz w:val="28"/>
        </w:rPr>
        <w:t xml:space="preserve">
      отсутствие в акте о назначении проверки сведений, предусмотренных пунктом 14 настоящей Инструкции; </w:t>
      </w:r>
      <w:r>
        <w:br/>
      </w:r>
      <w:r>
        <w:rPr>
          <w:rFonts w:ascii="Times New Roman"/>
          <w:b w:val="false"/>
          <w:i w:val="false"/>
          <w:color w:val="000000"/>
          <w:sz w:val="28"/>
        </w:rPr>
        <w:t xml:space="preserve">
      отсутствие письменных подтверждений основания назначения проверки (план, запрос, поручение, заявление, жалоба, обращение, отметка о регистрации в Книге учета обращений по телефонам доверия, копии основного акта при назначении встречной проверки и т.д.), а также списка объектов, подвергаемых рейдовой проверке; </w:t>
      </w:r>
      <w:r>
        <w:br/>
      </w:r>
      <w:r>
        <w:rPr>
          <w:rFonts w:ascii="Times New Roman"/>
          <w:b w:val="false"/>
          <w:i w:val="false"/>
          <w:color w:val="000000"/>
          <w:sz w:val="28"/>
        </w:rPr>
        <w:t xml:space="preserve">
      назначение проверки за период, выходящий за рамки промежутка времени, указанного в заявлении или сообщении о совершенных либо готовящихся преступлениях, в иных обращениях о нарушениях прав и законных интересов физических, юридических лиц и государства; </w:t>
      </w:r>
      <w:r>
        <w:br/>
      </w:r>
      <w:r>
        <w:rPr>
          <w:rFonts w:ascii="Times New Roman"/>
          <w:b w:val="false"/>
          <w:i w:val="false"/>
          <w:color w:val="000000"/>
          <w:sz w:val="28"/>
        </w:rPr>
        <w:t xml:space="preserve">
      в случае поручения проведения проверки лицами, не имеющими на то полномочий; </w:t>
      </w:r>
      <w:r>
        <w:br/>
      </w:r>
      <w:r>
        <w:rPr>
          <w:rFonts w:ascii="Times New Roman"/>
          <w:b w:val="false"/>
          <w:i w:val="false"/>
          <w:color w:val="000000"/>
          <w:sz w:val="28"/>
        </w:rPr>
        <w:t xml:space="preserve">
      указание в одном акте о назначении проверки нескольких хозяйствующих субъектов, государственных органов или государственных учреждений, подвергаемых проверке; </w:t>
      </w:r>
      <w:r>
        <w:br/>
      </w:r>
      <w:r>
        <w:rPr>
          <w:rFonts w:ascii="Times New Roman"/>
          <w:b w:val="false"/>
          <w:i w:val="false"/>
          <w:color w:val="000000"/>
          <w:sz w:val="28"/>
        </w:rPr>
        <w:t xml:space="preserve">
      назначение органами Агентства Республики Казахстан по борьбе с экономической и коррупционной преступностью проверок финансово-хозяйственной деятельности хозяйствующего субъекта; </w:t>
      </w:r>
      <w:r>
        <w:br/>
      </w:r>
      <w:r>
        <w:rPr>
          <w:rFonts w:ascii="Times New Roman"/>
          <w:b w:val="false"/>
          <w:i w:val="false"/>
          <w:color w:val="000000"/>
          <w:sz w:val="28"/>
        </w:rPr>
        <w:t xml:space="preserve">
      продление сроков проверки, свыше срока, установленного законодательными актами Республики Казахстан. </w:t>
      </w:r>
      <w:r>
        <w:br/>
      </w:r>
      <w:r>
        <w:rPr>
          <w:rFonts w:ascii="Times New Roman"/>
          <w:b w:val="false"/>
          <w:i w:val="false"/>
          <w:color w:val="000000"/>
          <w:sz w:val="28"/>
        </w:rPr>
        <w:t>
      Требования пункта 23 настоящей Инструкции до внесения дополнений в Закон Республики Казахстан "О государственной правовой статистике и специальных учетах" применяются в отношении проверок деятельности хозяйствующих субъектов (подпункт 5 пункта 1  </w:t>
      </w:r>
      <w:r>
        <w:rPr>
          <w:rFonts w:ascii="Times New Roman"/>
          <w:b w:val="false"/>
          <w:i w:val="false"/>
          <w:color w:val="000000"/>
          <w:sz w:val="28"/>
        </w:rPr>
        <w:t xml:space="preserve">статьи 7 </w:t>
      </w:r>
      <w:r>
        <w:rPr>
          <w:rFonts w:ascii="Times New Roman"/>
          <w:b w:val="false"/>
          <w:i w:val="false"/>
          <w:color w:val="000000"/>
          <w:sz w:val="28"/>
        </w:rPr>
        <w:t xml:space="preserve">Закона). </w:t>
      </w:r>
    </w:p>
    <w:bookmarkEnd w:id="35"/>
    <w:bookmarkStart w:name="z37" w:id="36"/>
    <w:p>
      <w:pPr>
        <w:spacing w:after="0"/>
        <w:ind w:left="0"/>
        <w:jc w:val="both"/>
      </w:pPr>
      <w:r>
        <w:rPr>
          <w:rFonts w:ascii="Times New Roman"/>
          <w:b w:val="false"/>
          <w:i w:val="false"/>
          <w:color w:val="000000"/>
          <w:sz w:val="28"/>
        </w:rPr>
        <w:t xml:space="preserve">
      24. Необоснованный отказ государственному органу в регистрации акта может быть обжалован в вышестоящий орган либо в суд. </w:t>
      </w:r>
    </w:p>
    <w:bookmarkEnd w:id="36"/>
    <w:bookmarkStart w:name="z38" w:id="37"/>
    <w:p>
      <w:pPr>
        <w:spacing w:after="0"/>
        <w:ind w:left="0"/>
        <w:jc w:val="both"/>
      </w:pPr>
      <w:r>
        <w:rPr>
          <w:rFonts w:ascii="Times New Roman"/>
          <w:b w:val="false"/>
          <w:i w:val="false"/>
          <w:color w:val="000000"/>
          <w:sz w:val="28"/>
        </w:rPr>
        <w:t xml:space="preserve">
      25. При регистрации акта о назначении рейдовой проверки в уполномоченный орган представляется акт о назначении проверки с указанием наличия списка, объектов, подвергаемых проверке с обязательным приложением списка, одновременно проверяется список объектов проверки и информационный учетный документ на первый объект из списка предполагаемых к проверке объектов. </w:t>
      </w:r>
      <w:r>
        <w:br/>
      </w:r>
      <w:r>
        <w:rPr>
          <w:rFonts w:ascii="Times New Roman"/>
          <w:b w:val="false"/>
          <w:i w:val="false"/>
          <w:color w:val="000000"/>
          <w:sz w:val="28"/>
        </w:rPr>
        <w:t xml:space="preserve">
      Список подвергаемых проверке объектов представляется в двух экземплярах. На списке проставляется штамп о регистрации. Копия списка остается в уполномоченном органе. Список должен содержать сведения о наименовании и местонахождении подвергаемых проверке объектов. Изменение списка не допускается. </w:t>
      </w:r>
      <w:r>
        <w:br/>
      </w:r>
      <w:r>
        <w:rPr>
          <w:rFonts w:ascii="Times New Roman"/>
          <w:b w:val="false"/>
          <w:i w:val="false"/>
          <w:color w:val="000000"/>
          <w:sz w:val="28"/>
        </w:rPr>
        <w:t xml:space="preserve">
      По завершению рейдовой проверки уполномоченному органу в течение трех рабочих дней предоставляются информационные учетные документы и талоны-приложения на каждый проверенный объект, согласно списку объектов рейдовой проверки, представленному при регистрации акта. </w:t>
      </w:r>
    </w:p>
    <w:bookmarkEnd w:id="37"/>
    <w:bookmarkStart w:name="z39" w:id="38"/>
    <w:p>
      <w:pPr>
        <w:spacing w:after="0"/>
        <w:ind w:left="0"/>
        <w:jc w:val="both"/>
      </w:pPr>
      <w:r>
        <w:rPr>
          <w:rFonts w:ascii="Times New Roman"/>
          <w:b w:val="false"/>
          <w:i w:val="false"/>
          <w:color w:val="000000"/>
          <w:sz w:val="28"/>
        </w:rPr>
        <w:t xml:space="preserve">
      26. О продлении сроков, приостановлении, либо возобновлении сроков проверки, а также при изменении состава лиц, участвующих в проверке, государственный орган направляет уведомление в уполномоченный орган о внесенных изменениях и дополнениях не позднее даты завершения проверки, указанной в акте о назначении проверки, которое должно быть зарегистрировано в уполномоченном органе. </w:t>
      </w:r>
      <w:r>
        <w:br/>
      </w:r>
      <w:r>
        <w:rPr>
          <w:rFonts w:ascii="Times New Roman"/>
          <w:b w:val="false"/>
          <w:i w:val="false"/>
          <w:color w:val="000000"/>
          <w:sz w:val="28"/>
        </w:rPr>
        <w:t xml:space="preserve">
      При этом, в уведомлении указываются номер и дата регистрации основного акта по журналу уполномоченного органа, полное наименование, местонахождение проверяемого объекта, РНН, ИИН или БИН (при наличии), конкретный срок продления, дата его приостановления, срок возобновления либо изменение состава лиц участвующих в проверке. </w:t>
      </w:r>
      <w:r>
        <w:br/>
      </w:r>
      <w:r>
        <w:rPr>
          <w:rFonts w:ascii="Times New Roman"/>
          <w:b w:val="false"/>
          <w:i w:val="false"/>
          <w:color w:val="000000"/>
          <w:sz w:val="28"/>
        </w:rPr>
        <w:t xml:space="preserve">
      Продление сроков, приостановление, возобновление сроков, изменение состава лиц, участвующих в проверке, должно быть обосновано и завизировано руководителем государственного органа. Дополнительный акт регистрируется в уполномоченном органе за тем же номером, что и основной, а дата регистрации фактическая, т.е. дата поступления документов. </w:t>
      </w:r>
      <w:r>
        <w:br/>
      </w:r>
      <w:r>
        <w:rPr>
          <w:rFonts w:ascii="Times New Roman"/>
          <w:b w:val="false"/>
          <w:i w:val="false"/>
          <w:color w:val="000000"/>
          <w:sz w:val="28"/>
        </w:rPr>
        <w:t xml:space="preserve">
      В Журнале ставится соответствующая отметка с указанием даты предоставления уведомления. </w:t>
      </w:r>
      <w:r>
        <w:br/>
      </w:r>
      <w:r>
        <w:rPr>
          <w:rFonts w:ascii="Times New Roman"/>
          <w:b w:val="false"/>
          <w:i w:val="false"/>
          <w:color w:val="000000"/>
          <w:sz w:val="28"/>
        </w:rPr>
        <w:t xml:space="preserve">
      Уполномоченный орган на постоянной основе ведет учет и контроль за соблюдением сроков продления, приостановления и сроков возобновления проверок, ежеквартально проводить сверки с данными государственных органов. По окончании составляется акт сверки и в случае выявления расхождений государственные органы обязаны представить уполномоченному органу письменные пояснения о причинах их появления и принятых мерах по их устранению. </w:t>
      </w:r>
    </w:p>
    <w:bookmarkEnd w:id="38"/>
    <w:bookmarkStart w:name="z40" w:id="39"/>
    <w:p>
      <w:pPr>
        <w:spacing w:after="0"/>
        <w:ind w:left="0"/>
        <w:jc w:val="both"/>
      </w:pPr>
      <w:r>
        <w:rPr>
          <w:rFonts w:ascii="Times New Roman"/>
          <w:b w:val="false"/>
          <w:i w:val="false"/>
          <w:color w:val="000000"/>
          <w:sz w:val="28"/>
        </w:rPr>
        <w:t xml:space="preserve">
      27. В случае не проведения зарегистрированной в уполномоченном органе проверки (в том числе рейдовой) государственным органом составляется уведомление с указанием причины не проведения проверки. </w:t>
      </w:r>
      <w:r>
        <w:br/>
      </w:r>
      <w:r>
        <w:rPr>
          <w:rFonts w:ascii="Times New Roman"/>
          <w:b w:val="false"/>
          <w:i w:val="false"/>
          <w:color w:val="000000"/>
          <w:sz w:val="28"/>
        </w:rPr>
        <w:t xml:space="preserve">
      Уведомление в течение трех рабочих дней до момента фактической даты окончания проверки, указанной в акте назначения проверки предоставляется в уполномоченный орган для внесения сведений в учетную карточку по каждому непроверенному объекту путем заполнения государственным органом реквизита 15. На основании этих сведений уполномоченный орган вносит сведения в графу 13 Журнала. </w:t>
      </w:r>
    </w:p>
    <w:bookmarkEnd w:id="39"/>
    <w:bookmarkStart w:name="z41" w:id="40"/>
    <w:p>
      <w:pPr>
        <w:spacing w:after="0"/>
        <w:ind w:left="0"/>
        <w:jc w:val="both"/>
      </w:pPr>
      <w:r>
        <w:rPr>
          <w:rFonts w:ascii="Times New Roman"/>
          <w:b w:val="false"/>
          <w:i w:val="false"/>
          <w:color w:val="000000"/>
          <w:sz w:val="28"/>
        </w:rPr>
        <w:t xml:space="preserve">
      28. Акт о назначении совместной проверки регистрирует орган, инициировавший проверку, с указанием государственных органов, фамилий и инициалов должностных лиц, участвующих в проверке. Этот же орган представляет в уполномоченный орган информационные учетные документы. </w:t>
      </w:r>
    </w:p>
    <w:bookmarkEnd w:id="40"/>
    <w:bookmarkStart w:name="z42" w:id="41"/>
    <w:p>
      <w:pPr>
        <w:spacing w:after="0"/>
        <w:ind w:left="0"/>
        <w:jc w:val="both"/>
      </w:pPr>
      <w:r>
        <w:rPr>
          <w:rFonts w:ascii="Times New Roman"/>
          <w:b w:val="false"/>
          <w:i w:val="false"/>
          <w:color w:val="000000"/>
          <w:sz w:val="28"/>
        </w:rPr>
        <w:t xml:space="preserve">
      29. Государственные органы производят сверку по проведенным проверкам деятельности объектов учета и зарегистрированным актам о назначении проверок в уполномоченном органе не реже одного раза в квартал: </w:t>
      </w:r>
      <w:r>
        <w:br/>
      </w:r>
      <w:r>
        <w:rPr>
          <w:rFonts w:ascii="Times New Roman"/>
          <w:b w:val="false"/>
          <w:i w:val="false"/>
          <w:color w:val="000000"/>
          <w:sz w:val="28"/>
        </w:rPr>
        <w:t xml:space="preserve">
      Сверка проводится по графику, утвержденному руководителем уполномоченного органа (если иное не предусмотрено ведомственными правовыми актами). График предстоящей сверки утверждается руководителем уполномоченного органа и направляется всем первым руководителям государственных органов. Контроль за своевременностью проведения сверок возлагается на руководителей государственных органов; </w:t>
      </w:r>
      <w:r>
        <w:br/>
      </w:r>
      <w:r>
        <w:rPr>
          <w:rFonts w:ascii="Times New Roman"/>
          <w:b w:val="false"/>
          <w:i w:val="false"/>
          <w:color w:val="000000"/>
          <w:sz w:val="28"/>
        </w:rPr>
        <w:t xml:space="preserve">
      В акте сверки подлежат отражению следующие вопросы: </w:t>
      </w:r>
      <w:r>
        <w:br/>
      </w:r>
      <w:r>
        <w:rPr>
          <w:rFonts w:ascii="Times New Roman"/>
          <w:b w:val="false"/>
          <w:i w:val="false"/>
          <w:color w:val="000000"/>
          <w:sz w:val="28"/>
        </w:rPr>
        <w:t xml:space="preserve">
      1) своевременность проведения сверки; </w:t>
      </w:r>
      <w:r>
        <w:br/>
      </w:r>
      <w:r>
        <w:rPr>
          <w:rFonts w:ascii="Times New Roman"/>
          <w:b w:val="false"/>
          <w:i w:val="false"/>
          <w:color w:val="000000"/>
          <w:sz w:val="28"/>
        </w:rPr>
        <w:t xml:space="preserve">
      2) количество проверок в регистрации, которых отказано; </w:t>
      </w:r>
      <w:r>
        <w:br/>
      </w:r>
      <w:r>
        <w:rPr>
          <w:rFonts w:ascii="Times New Roman"/>
          <w:b w:val="false"/>
          <w:i w:val="false"/>
          <w:color w:val="000000"/>
          <w:sz w:val="28"/>
        </w:rPr>
        <w:t xml:space="preserve">
      3) количество зарегистрированных актов о назначении проверок; </w:t>
      </w:r>
      <w:r>
        <w:br/>
      </w:r>
      <w:r>
        <w:rPr>
          <w:rFonts w:ascii="Times New Roman"/>
          <w:b w:val="false"/>
          <w:i w:val="false"/>
          <w:color w:val="000000"/>
          <w:sz w:val="28"/>
        </w:rPr>
        <w:t xml:space="preserve">
      4) количество проведенных проверок по зарегистрированным актам, с разбивкой по видам проверок; </w:t>
      </w:r>
      <w:r>
        <w:br/>
      </w:r>
      <w:r>
        <w:rPr>
          <w:rFonts w:ascii="Times New Roman"/>
          <w:b w:val="false"/>
          <w:i w:val="false"/>
          <w:color w:val="000000"/>
          <w:sz w:val="28"/>
        </w:rPr>
        <w:t xml:space="preserve">
      5) своевременность предоставления уведомления о продлении сроков, приостановлении и возобновлении сроков проверки; </w:t>
      </w:r>
      <w:r>
        <w:br/>
      </w:r>
      <w:r>
        <w:rPr>
          <w:rFonts w:ascii="Times New Roman"/>
          <w:b w:val="false"/>
          <w:i w:val="false"/>
          <w:color w:val="000000"/>
          <w:sz w:val="28"/>
        </w:rPr>
        <w:t xml:space="preserve">
      6) своевременность представления для учета талона-приложения; </w:t>
      </w:r>
      <w:r>
        <w:br/>
      </w:r>
      <w:r>
        <w:rPr>
          <w:rFonts w:ascii="Times New Roman"/>
          <w:b w:val="false"/>
          <w:i w:val="false"/>
          <w:color w:val="000000"/>
          <w:sz w:val="28"/>
        </w:rPr>
        <w:t xml:space="preserve">
      7) своевременность предоставления уведомления о снятии проверки с учета; </w:t>
      </w:r>
      <w:r>
        <w:br/>
      </w:r>
      <w:r>
        <w:rPr>
          <w:rFonts w:ascii="Times New Roman"/>
          <w:b w:val="false"/>
          <w:i w:val="false"/>
          <w:color w:val="000000"/>
          <w:sz w:val="28"/>
        </w:rPr>
        <w:t xml:space="preserve">
      8) полнота учета внесенных сведений в Журнал согласно указанным реквизитам; </w:t>
      </w:r>
      <w:r>
        <w:br/>
      </w:r>
      <w:r>
        <w:rPr>
          <w:rFonts w:ascii="Times New Roman"/>
          <w:b w:val="false"/>
          <w:i w:val="false"/>
          <w:color w:val="000000"/>
          <w:sz w:val="28"/>
        </w:rPr>
        <w:t xml:space="preserve">
      Акт сверки подписывается сотрудниками уполномоченного и государственного органа, проводившими сверку, которые несут персональную ответственность за достоверность сведений, и утверждается руководителями государственных органов; </w:t>
      </w:r>
      <w:r>
        <w:br/>
      </w:r>
      <w:r>
        <w:rPr>
          <w:rFonts w:ascii="Times New Roman"/>
          <w:b w:val="false"/>
          <w:i w:val="false"/>
          <w:color w:val="000000"/>
          <w:sz w:val="28"/>
        </w:rPr>
        <w:t xml:space="preserve">
      Акт сверки составляется в 2-х экземплярах, один экземпляр которого остается в уполномоченном органе, второй - вручается сотруднику государственного органа, проводившего сверку. </w:t>
      </w:r>
    </w:p>
    <w:bookmarkEnd w:id="41"/>
    <w:bookmarkStart w:name="z43" w:id="42"/>
    <w:p>
      <w:pPr>
        <w:spacing w:after="0"/>
        <w:ind w:left="0"/>
        <w:jc w:val="both"/>
      </w:pPr>
      <w:r>
        <w:rPr>
          <w:rFonts w:ascii="Times New Roman"/>
          <w:b w:val="false"/>
          <w:i w:val="false"/>
          <w:color w:val="000000"/>
          <w:sz w:val="28"/>
        </w:rPr>
        <w:t xml:space="preserve">
      30. В случае выявления при производстве сверки или проверки в государственном органе незарегистрированных актов о назначении проверок или проверок, проведенных без вынесения акта о назначении проверки, государственный орган заполняет информационные учетные документы на выявленные незарегистрированные проверки и в течение трех рабочих дней с момента их выявления предоставить в уполномоченный орган для регистрации, предварительно отметив в своем журнале. </w:t>
      </w:r>
    </w:p>
    <w:bookmarkEnd w:id="42"/>
    <w:bookmarkStart w:name="z44" w:id="43"/>
    <w:p>
      <w:pPr>
        <w:spacing w:after="0"/>
        <w:ind w:left="0"/>
        <w:jc w:val="left"/>
      </w:pPr>
      <w:r>
        <w:rPr>
          <w:rFonts w:ascii="Times New Roman"/>
          <w:b/>
          <w:i w:val="false"/>
          <w:color w:val="000000"/>
        </w:rPr>
        <w:t xml:space="preserve"> 
  4. Порядок заполнения информационного учетного документа и ведения </w:t>
      </w:r>
      <w:r>
        <w:br/>
      </w:r>
      <w:r>
        <w:rPr>
          <w:rFonts w:ascii="Times New Roman"/>
          <w:b/>
          <w:i w:val="false"/>
          <w:color w:val="000000"/>
        </w:rPr>
        <w:t xml:space="preserve">
контроля проверок на основе талонов-приложений к информационным учетным </w:t>
      </w:r>
      <w:r>
        <w:br/>
      </w:r>
      <w:r>
        <w:rPr>
          <w:rFonts w:ascii="Times New Roman"/>
          <w:b/>
          <w:i w:val="false"/>
          <w:color w:val="000000"/>
        </w:rPr>
        <w:t xml:space="preserve">
документам и Журналов регистрации актов о назначении проверок, </w:t>
      </w:r>
      <w:r>
        <w:br/>
      </w:r>
      <w:r>
        <w:rPr>
          <w:rFonts w:ascii="Times New Roman"/>
          <w:b/>
          <w:i w:val="false"/>
          <w:color w:val="000000"/>
        </w:rPr>
        <w:t xml:space="preserve">
осуществляемых государственными органами Республики Казахстан </w:t>
      </w:r>
    </w:p>
    <w:bookmarkEnd w:id="43"/>
    <w:bookmarkStart w:name="z45" w:id="44"/>
    <w:p>
      <w:pPr>
        <w:spacing w:after="0"/>
        <w:ind w:left="0"/>
        <w:jc w:val="both"/>
      </w:pPr>
      <w:r>
        <w:rPr>
          <w:rFonts w:ascii="Times New Roman"/>
          <w:b w:val="false"/>
          <w:i w:val="false"/>
          <w:color w:val="000000"/>
          <w:sz w:val="28"/>
        </w:rPr>
        <w:t xml:space="preserve">
      31. Реквизиты учетной карточки подлежат заполнению лицом, осуществляющим проверку, печатными буквами без сокращений. </w:t>
      </w:r>
      <w:r>
        <w:br/>
      </w:r>
      <w:r>
        <w:rPr>
          <w:rFonts w:ascii="Times New Roman"/>
          <w:b w:val="false"/>
          <w:i w:val="false"/>
          <w:color w:val="000000"/>
          <w:sz w:val="28"/>
        </w:rPr>
        <w:t xml:space="preserve">
      В цифровых информационных показателях, расположенных в правой части учетной карточки, указываются номера кодовых обозначений, присвоенных уполномоченным органом. </w:t>
      </w:r>
      <w:r>
        <w:br/>
      </w:r>
      <w:r>
        <w:rPr>
          <w:rFonts w:ascii="Times New Roman"/>
          <w:b w:val="false"/>
          <w:i w:val="false"/>
          <w:color w:val="000000"/>
          <w:sz w:val="28"/>
        </w:rPr>
        <w:t xml:space="preserve">
      1) в пункте 1 отражается наименование центрального государственного органа, с указанием организационно-правовой формы; </w:t>
      </w:r>
      <w:r>
        <w:br/>
      </w:r>
      <w:r>
        <w:rPr>
          <w:rFonts w:ascii="Times New Roman"/>
          <w:b w:val="false"/>
          <w:i w:val="false"/>
          <w:color w:val="000000"/>
          <w:sz w:val="28"/>
        </w:rPr>
        <w:t xml:space="preserve">
      2) в пункте 2 указывается наименование государственного органа, назначившего проверку; </w:t>
      </w:r>
      <w:r>
        <w:br/>
      </w:r>
      <w:r>
        <w:rPr>
          <w:rFonts w:ascii="Times New Roman"/>
          <w:b w:val="false"/>
          <w:i w:val="false"/>
          <w:color w:val="000000"/>
          <w:sz w:val="28"/>
        </w:rPr>
        <w:t xml:space="preserve">
      3) в пункте 3 указывается уровневый статус органа, проводившего проверку, путем кодировки: 1 - республиканский; 2 - областной; 3 - городской; 4 - районный; </w:t>
      </w:r>
      <w:r>
        <w:br/>
      </w:r>
      <w:r>
        <w:rPr>
          <w:rFonts w:ascii="Times New Roman"/>
          <w:b w:val="false"/>
          <w:i w:val="false"/>
          <w:color w:val="000000"/>
          <w:sz w:val="28"/>
        </w:rPr>
        <w:t xml:space="preserve">
      4) в пункте 4 указывается наименование и организационно-правовая форма проверяемого объекта, его местонахождение; </w:t>
      </w:r>
      <w:r>
        <w:br/>
      </w:r>
      <w:r>
        <w:rPr>
          <w:rFonts w:ascii="Times New Roman"/>
          <w:b w:val="false"/>
          <w:i w:val="false"/>
          <w:color w:val="000000"/>
          <w:sz w:val="28"/>
        </w:rPr>
        <w:t xml:space="preserve">
      5) в пункте 5 указываются вид проверки, путем кодировки: 1 - плановая; 2 - внеплановая, из них 1 - по поручениям, запросам, 2 - по непосредственно выявленным признакам нарушения законодательства, 3 - возникновение угрозы здоровью и жизни граждан и аварийных ситуаций, 4 - контроль исполнения требований об устранении выявленных нарушений в результате предыдущих проверок, 5 - перепроверка достоверности представленной информации, 6 - по обращениям, 7 - встречная, 8 - совместная, 9 - рейдовая, 10 - контрольная. </w:t>
      </w:r>
      <w:r>
        <w:br/>
      </w:r>
      <w:r>
        <w:rPr>
          <w:rFonts w:ascii="Times New Roman"/>
          <w:b w:val="false"/>
          <w:i w:val="false"/>
          <w:color w:val="000000"/>
          <w:sz w:val="28"/>
        </w:rPr>
        <w:t xml:space="preserve">
      В случае проведения проверок одновременно по нескольким видам, в указанном реквизите отмечаются соответствующие коды проверок. При этом, учету подлежит проверка, кодировка которой в названном реквизите указана первой. </w:t>
      </w:r>
      <w:r>
        <w:br/>
      </w:r>
      <w:r>
        <w:rPr>
          <w:rFonts w:ascii="Times New Roman"/>
          <w:b w:val="false"/>
          <w:i w:val="false"/>
          <w:color w:val="000000"/>
          <w:sz w:val="28"/>
        </w:rPr>
        <w:t xml:space="preserve">
      6) в пункте 6 указывается предмет проверки, то есть соблюдение норм нормативных правовых актов, обязательные требования которых подлежат проверке; </w:t>
      </w:r>
      <w:r>
        <w:br/>
      </w:r>
      <w:r>
        <w:rPr>
          <w:rFonts w:ascii="Times New Roman"/>
          <w:b w:val="false"/>
          <w:i w:val="false"/>
          <w:color w:val="000000"/>
          <w:sz w:val="28"/>
        </w:rPr>
        <w:t xml:space="preserve">
      7) в пункте 7 указывается вид деятельности объектов проверки; </w:t>
      </w:r>
      <w:r>
        <w:br/>
      </w:r>
      <w:r>
        <w:rPr>
          <w:rFonts w:ascii="Times New Roman"/>
          <w:b w:val="false"/>
          <w:i w:val="false"/>
          <w:color w:val="000000"/>
          <w:sz w:val="28"/>
        </w:rPr>
        <w:t xml:space="preserve">
      8) в пункте 8 принадлежность проверяемого объекта к сфере деятельности, путем кодировки: 1 - физическое лицо; 2 - в т.ч. субъект малого бизнеса; 3 - юридическое лицо; 4- в т.ч. государственные органы, а в пункте 9 - его PНН, 10 - ИИН или БИН (при наличии); </w:t>
      </w:r>
      <w:r>
        <w:br/>
      </w:r>
      <w:r>
        <w:rPr>
          <w:rFonts w:ascii="Times New Roman"/>
          <w:b w:val="false"/>
          <w:i w:val="false"/>
          <w:color w:val="000000"/>
          <w:sz w:val="28"/>
        </w:rPr>
        <w:t xml:space="preserve">
      9) в пункте 11 указываются номер акта о назначении проверки государственного органа и дата его вынесения; </w:t>
      </w:r>
      <w:r>
        <w:br/>
      </w:r>
      <w:r>
        <w:rPr>
          <w:rFonts w:ascii="Times New Roman"/>
          <w:b w:val="false"/>
          <w:i w:val="false"/>
          <w:color w:val="000000"/>
          <w:sz w:val="28"/>
        </w:rPr>
        <w:t xml:space="preserve">
      10) в пункте 12 указываются Фамилия, Имя, Отчество (далее - Ф.И.О.), должность, подпись лица (лиц), осуществляющего проверку; </w:t>
      </w:r>
      <w:r>
        <w:br/>
      </w:r>
      <w:r>
        <w:rPr>
          <w:rFonts w:ascii="Times New Roman"/>
          <w:b w:val="false"/>
          <w:i w:val="false"/>
          <w:color w:val="000000"/>
          <w:sz w:val="28"/>
        </w:rPr>
        <w:t xml:space="preserve">
      11) в пункте 13 указывается срок проведения проверки; </w:t>
      </w:r>
      <w:r>
        <w:br/>
      </w:r>
      <w:r>
        <w:rPr>
          <w:rFonts w:ascii="Times New Roman"/>
          <w:b w:val="false"/>
          <w:i w:val="false"/>
          <w:color w:val="000000"/>
          <w:sz w:val="28"/>
        </w:rPr>
        <w:t xml:space="preserve">
      12) в пункте 14 указывается проверяемый период; </w:t>
      </w:r>
      <w:r>
        <w:br/>
      </w:r>
      <w:r>
        <w:rPr>
          <w:rFonts w:ascii="Times New Roman"/>
          <w:b w:val="false"/>
          <w:i w:val="false"/>
          <w:color w:val="000000"/>
          <w:sz w:val="28"/>
        </w:rPr>
        <w:t xml:space="preserve">
      13) в пункте 15 указывается снятая с учета не проведенная проверка, путем кодировки: 1 - да; </w:t>
      </w:r>
      <w:r>
        <w:br/>
      </w:r>
      <w:r>
        <w:rPr>
          <w:rFonts w:ascii="Times New Roman"/>
          <w:b w:val="false"/>
          <w:i w:val="false"/>
          <w:color w:val="000000"/>
          <w:sz w:val="28"/>
        </w:rPr>
        <w:t xml:space="preserve">
      14) в пункт 16 вносится дата продления срока проверки; </w:t>
      </w:r>
      <w:r>
        <w:br/>
      </w:r>
      <w:r>
        <w:rPr>
          <w:rFonts w:ascii="Times New Roman"/>
          <w:b w:val="false"/>
          <w:i w:val="false"/>
          <w:color w:val="000000"/>
          <w:sz w:val="28"/>
        </w:rPr>
        <w:t xml:space="preserve">
      15) в пункт 17 вносится дата приостановления проверки; </w:t>
      </w:r>
      <w:r>
        <w:br/>
      </w:r>
      <w:r>
        <w:rPr>
          <w:rFonts w:ascii="Times New Roman"/>
          <w:b w:val="false"/>
          <w:i w:val="false"/>
          <w:color w:val="000000"/>
          <w:sz w:val="28"/>
        </w:rPr>
        <w:t xml:space="preserve">
      16) в пункт 18 вносится дата возобновления проверки; </w:t>
      </w:r>
      <w:r>
        <w:br/>
      </w:r>
      <w:r>
        <w:rPr>
          <w:rFonts w:ascii="Times New Roman"/>
          <w:b w:val="false"/>
          <w:i w:val="false"/>
          <w:color w:val="000000"/>
          <w:sz w:val="28"/>
        </w:rPr>
        <w:t xml:space="preserve">
      17) в пункте 19, в случаях отказа в регистрации акта о назначении проверки, подчеркивается соответствующий подпункт реквизита; </w:t>
      </w:r>
      <w:r>
        <w:br/>
      </w:r>
      <w:r>
        <w:rPr>
          <w:rFonts w:ascii="Times New Roman"/>
          <w:b w:val="false"/>
          <w:i w:val="false"/>
          <w:color w:val="000000"/>
          <w:sz w:val="28"/>
        </w:rPr>
        <w:t xml:space="preserve">
      18) в пункт 20 вносятся данные о выявленной незаконной проверке, проведенной без регистрации либо без вынесения акта из числа назначенных в отчетном периоде: 1 - органами прокуратуры, 2 - правовой статистики и специальным учетам или 3 - совместно; </w:t>
      </w:r>
      <w:r>
        <w:br/>
      </w:r>
      <w:r>
        <w:rPr>
          <w:rFonts w:ascii="Times New Roman"/>
          <w:b w:val="false"/>
          <w:i w:val="false"/>
          <w:color w:val="000000"/>
          <w:sz w:val="28"/>
        </w:rPr>
        <w:t xml:space="preserve">
      19) в пункте 21 отражаются данные о незаконных проверках, проведенных государственными органами без вынесения актов о назначении проверок, из общего количества незарегистрированных проверок, выявленных органами прокуратуры, правовой статистики и специальным учетам или совместно; </w:t>
      </w:r>
      <w:r>
        <w:br/>
      </w:r>
      <w:r>
        <w:rPr>
          <w:rFonts w:ascii="Times New Roman"/>
          <w:b w:val="false"/>
          <w:i w:val="false"/>
          <w:color w:val="000000"/>
          <w:sz w:val="28"/>
        </w:rPr>
        <w:t xml:space="preserve">
      20) в пункте 22 отражаются данные о проверках, проведенных без регистрации актов о назначении проверок либо без вынесения акта о назначении проверки в предыдущие годы, из общего количества незарегистрированных проверок, выявленных органами прокуратуры, правовой статистики и специальным учетам или совместно; </w:t>
      </w:r>
      <w:r>
        <w:br/>
      </w:r>
      <w:r>
        <w:rPr>
          <w:rFonts w:ascii="Times New Roman"/>
          <w:b w:val="false"/>
          <w:i w:val="false"/>
          <w:color w:val="000000"/>
          <w:sz w:val="28"/>
        </w:rPr>
        <w:t xml:space="preserve">
      21) пункты 23, 24, 25 и 26 включают дату поступления учетной карточки, порядковый номер по Журналу, фамилию и должность сотрудника уполномоченного органа, принявшего учетную карточку, и прочие отметки. </w:t>
      </w:r>
      <w:r>
        <w:br/>
      </w:r>
      <w:r>
        <w:rPr>
          <w:rFonts w:ascii="Times New Roman"/>
          <w:b w:val="false"/>
          <w:i w:val="false"/>
          <w:color w:val="000000"/>
          <w:sz w:val="28"/>
        </w:rPr>
        <w:t xml:space="preserve">
      При регистрации рейдовой проверки, согласно приложенному списку регистрационные номера присваиваются первому объекту, указанному в списке и в учетной карточке основной (например, 41), а остальные через дробь последующим (41/1, 41/2, 41/3 и т.д.) после предоставления учетной карточки и талона-приложения по завершению проверки. </w:t>
      </w:r>
    </w:p>
    <w:bookmarkEnd w:id="44"/>
    <w:bookmarkStart w:name="z46" w:id="45"/>
    <w:p>
      <w:pPr>
        <w:spacing w:after="0"/>
        <w:ind w:left="0"/>
        <w:jc w:val="both"/>
      </w:pPr>
      <w:r>
        <w:rPr>
          <w:rFonts w:ascii="Times New Roman"/>
          <w:b w:val="false"/>
          <w:i w:val="false"/>
          <w:color w:val="000000"/>
          <w:sz w:val="28"/>
        </w:rPr>
        <w:t xml:space="preserve">
      32. Учетная карточка считается учтенной с момента регистрации в Журнале уполномоченного органа. </w:t>
      </w:r>
    </w:p>
    <w:bookmarkEnd w:id="45"/>
    <w:bookmarkStart w:name="z47" w:id="46"/>
    <w:p>
      <w:pPr>
        <w:spacing w:after="0"/>
        <w:ind w:left="0"/>
        <w:jc w:val="both"/>
      </w:pPr>
      <w:r>
        <w:rPr>
          <w:rFonts w:ascii="Times New Roman"/>
          <w:b w:val="false"/>
          <w:i w:val="false"/>
          <w:color w:val="000000"/>
          <w:sz w:val="28"/>
        </w:rPr>
        <w:t xml:space="preserve">
      33. По результатам проверки заполняется талон-приложение, который подлежит заполнению лицом, осуществившим проверку, печатными буквами без сокращений и представляется в уполномоченный орган не позднее трех рабочих дней после завершения проверки: </w:t>
      </w:r>
      <w:r>
        <w:br/>
      </w:r>
      <w:r>
        <w:rPr>
          <w:rFonts w:ascii="Times New Roman"/>
          <w:b w:val="false"/>
          <w:i w:val="false"/>
          <w:color w:val="000000"/>
          <w:sz w:val="28"/>
        </w:rPr>
        <w:t xml:space="preserve">
      1) в пункте 1 талона указывается наименование центрального государственного органа; </w:t>
      </w:r>
      <w:r>
        <w:br/>
      </w:r>
      <w:r>
        <w:rPr>
          <w:rFonts w:ascii="Times New Roman"/>
          <w:b w:val="false"/>
          <w:i w:val="false"/>
          <w:color w:val="000000"/>
          <w:sz w:val="28"/>
        </w:rPr>
        <w:t xml:space="preserve">
      2) в пункте 2 указывается наименование государственного органа, назначившего проверку; </w:t>
      </w:r>
      <w:r>
        <w:br/>
      </w:r>
      <w:r>
        <w:rPr>
          <w:rFonts w:ascii="Times New Roman"/>
          <w:b w:val="false"/>
          <w:i w:val="false"/>
          <w:color w:val="000000"/>
          <w:sz w:val="28"/>
        </w:rPr>
        <w:t xml:space="preserve">
      3) в пункте 3 указывается уровневый статус органа, проводившего проверку, путем кодировки: 1 - республиканский; 2 - областной; 3 - городской; 4 - районный; </w:t>
      </w:r>
      <w:r>
        <w:br/>
      </w:r>
      <w:r>
        <w:rPr>
          <w:rFonts w:ascii="Times New Roman"/>
          <w:b w:val="false"/>
          <w:i w:val="false"/>
          <w:color w:val="000000"/>
          <w:sz w:val="28"/>
        </w:rPr>
        <w:t xml:space="preserve">
      4) в пункте 4 указывается наименование проверяемого объекта, его местонахождение, РНН, ИИН или БИН (при наличии); </w:t>
      </w:r>
      <w:r>
        <w:br/>
      </w:r>
      <w:r>
        <w:rPr>
          <w:rFonts w:ascii="Times New Roman"/>
          <w:b w:val="false"/>
          <w:i w:val="false"/>
          <w:color w:val="000000"/>
          <w:sz w:val="28"/>
        </w:rPr>
        <w:t xml:space="preserve">
      5) в пункте 5 указываются номер акта о назначении проверки государственного органа и дата его вынесения; </w:t>
      </w:r>
      <w:r>
        <w:br/>
      </w:r>
      <w:r>
        <w:rPr>
          <w:rFonts w:ascii="Times New Roman"/>
          <w:b w:val="false"/>
          <w:i w:val="false"/>
          <w:color w:val="000000"/>
          <w:sz w:val="28"/>
        </w:rPr>
        <w:t xml:space="preserve">
      6) в пункте 6 указывается дата и регистрационный номер по Журналу уполномоченного органа; </w:t>
      </w:r>
      <w:r>
        <w:br/>
      </w:r>
      <w:r>
        <w:rPr>
          <w:rFonts w:ascii="Times New Roman"/>
          <w:b w:val="false"/>
          <w:i w:val="false"/>
          <w:color w:val="000000"/>
          <w:sz w:val="28"/>
        </w:rPr>
        <w:t xml:space="preserve">
      7) в пунктах 7 и 8 указывается дата начала и завершения проверки; </w:t>
      </w:r>
      <w:r>
        <w:br/>
      </w:r>
      <w:r>
        <w:rPr>
          <w:rFonts w:ascii="Times New Roman"/>
          <w:b w:val="false"/>
          <w:i w:val="false"/>
          <w:color w:val="000000"/>
          <w:sz w:val="28"/>
        </w:rPr>
        <w:t xml:space="preserve">
      8) в пункте 9 указываются выявленные государственным органом нарушения в деятельности проверенного объекта; </w:t>
      </w:r>
      <w:r>
        <w:br/>
      </w:r>
      <w:r>
        <w:rPr>
          <w:rFonts w:ascii="Times New Roman"/>
          <w:b w:val="false"/>
          <w:i w:val="false"/>
          <w:color w:val="000000"/>
          <w:sz w:val="28"/>
        </w:rPr>
        <w:t xml:space="preserve">
      9) в пункте 10 указывается, чьи права защищены; </w:t>
      </w:r>
      <w:r>
        <w:br/>
      </w:r>
      <w:r>
        <w:rPr>
          <w:rFonts w:ascii="Times New Roman"/>
          <w:b w:val="false"/>
          <w:i w:val="false"/>
          <w:color w:val="000000"/>
          <w:sz w:val="28"/>
        </w:rPr>
        <w:t>
      10) в пункте 11 указывается в отношении кого государственным органом, возбуждалось административное производство по статьям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w:t>
      </w:r>
      <w:r>
        <w:br/>
      </w:r>
      <w:r>
        <w:rPr>
          <w:rFonts w:ascii="Times New Roman"/>
          <w:b w:val="false"/>
          <w:i w:val="false"/>
          <w:color w:val="000000"/>
          <w:sz w:val="28"/>
        </w:rPr>
        <w:t xml:space="preserve">
      11) в пункте 12 указываются сведения о направлении материалов проверки; </w:t>
      </w:r>
      <w:r>
        <w:br/>
      </w:r>
      <w:r>
        <w:rPr>
          <w:rFonts w:ascii="Times New Roman"/>
          <w:b w:val="false"/>
          <w:i w:val="false"/>
          <w:color w:val="000000"/>
          <w:sz w:val="28"/>
        </w:rPr>
        <w:t xml:space="preserve">
      12) в пункте 13 указываются результаты проведения проверки, приостановлена деятельность - 1, запрещена 2; </w:t>
      </w:r>
      <w:r>
        <w:br/>
      </w:r>
      <w:r>
        <w:rPr>
          <w:rFonts w:ascii="Times New Roman"/>
          <w:b w:val="false"/>
          <w:i w:val="false"/>
          <w:color w:val="000000"/>
          <w:sz w:val="28"/>
        </w:rPr>
        <w:t xml:space="preserve">
      13) в пункте 14 указывается, кем прекращена проверка, до ее завершения: </w:t>
      </w:r>
      <w:r>
        <w:br/>
      </w:r>
      <w:r>
        <w:rPr>
          <w:rFonts w:ascii="Times New Roman"/>
          <w:b w:val="false"/>
          <w:i w:val="false"/>
          <w:color w:val="000000"/>
          <w:sz w:val="28"/>
        </w:rPr>
        <w:t xml:space="preserve">
      государственным органом - 1, судом - 2, прокурором - 3; </w:t>
      </w:r>
      <w:r>
        <w:br/>
      </w:r>
      <w:r>
        <w:rPr>
          <w:rFonts w:ascii="Times New Roman"/>
          <w:b w:val="false"/>
          <w:i w:val="false"/>
          <w:color w:val="000000"/>
          <w:sz w:val="28"/>
        </w:rPr>
        <w:t xml:space="preserve">
      14) в пункте 15 указывается фамилия, инициалы (далее - Ф.И.О.), должность, подпись лица (лиц), проводившего проверку, номер служебного телефона; </w:t>
      </w:r>
      <w:r>
        <w:br/>
      </w:r>
      <w:r>
        <w:rPr>
          <w:rFonts w:ascii="Times New Roman"/>
          <w:b w:val="false"/>
          <w:i w:val="false"/>
          <w:color w:val="000000"/>
          <w:sz w:val="28"/>
        </w:rPr>
        <w:t xml:space="preserve">
      15) в пункте 16 указывается дата поступления талона-приложения в уполномоченный орган; </w:t>
      </w:r>
      <w:r>
        <w:br/>
      </w:r>
      <w:r>
        <w:rPr>
          <w:rFonts w:ascii="Times New Roman"/>
          <w:b w:val="false"/>
          <w:i w:val="false"/>
          <w:color w:val="000000"/>
          <w:sz w:val="28"/>
        </w:rPr>
        <w:t xml:space="preserve">
      16) в пункте 17 указывается Ф.И.О., должность, подпись сотрудника уполномоченного органа, принявшего талон-приложение. </w:t>
      </w:r>
    </w:p>
    <w:bookmarkEnd w:id="46"/>
    <w:bookmarkStart w:name="z48" w:id="47"/>
    <w:p>
      <w:pPr>
        <w:spacing w:after="0"/>
        <w:ind w:left="0"/>
        <w:jc w:val="both"/>
      </w:pPr>
      <w:r>
        <w:rPr>
          <w:rFonts w:ascii="Times New Roman"/>
          <w:b w:val="false"/>
          <w:i w:val="false"/>
          <w:color w:val="000000"/>
          <w:sz w:val="28"/>
        </w:rPr>
        <w:t xml:space="preserve">
      34. Предоставление талона-приложения является основанием для учета проверки как завершенной. </w:t>
      </w:r>
    </w:p>
    <w:bookmarkEnd w:id="47"/>
    <w:bookmarkStart w:name="z49" w:id="48"/>
    <w:p>
      <w:pPr>
        <w:spacing w:after="0"/>
        <w:ind w:left="0"/>
        <w:jc w:val="both"/>
      </w:pPr>
      <w:r>
        <w:rPr>
          <w:rFonts w:ascii="Times New Roman"/>
          <w:b w:val="false"/>
          <w:i w:val="false"/>
          <w:color w:val="000000"/>
          <w:sz w:val="28"/>
        </w:rPr>
        <w:t xml:space="preserve">
      35. Информационные учетные документы являются правовой статистической информацией, ответственность за достоверность, целостность, объективность и достаточность внесенных в них сведений несут руководитель государственного органа и лицо, заполнившее эти документы. </w:t>
      </w:r>
    </w:p>
    <w:bookmarkEnd w:id="48"/>
    <w:bookmarkStart w:name="z50" w:id="49"/>
    <w:p>
      <w:pPr>
        <w:spacing w:after="0"/>
        <w:ind w:left="0"/>
        <w:jc w:val="both"/>
      </w:pPr>
      <w:r>
        <w:rPr>
          <w:rFonts w:ascii="Times New Roman"/>
          <w:b w:val="false"/>
          <w:i w:val="false"/>
          <w:color w:val="000000"/>
          <w:sz w:val="28"/>
        </w:rPr>
        <w:t xml:space="preserve">
      36. Регистрация акта о назначении проверки, учетной карточки и талона-приложения осуществляется путем внесения сведений о них в Журнал. </w:t>
      </w:r>
    </w:p>
    <w:bookmarkEnd w:id="49"/>
    <w:bookmarkStart w:name="z51" w:id="50"/>
    <w:p>
      <w:pPr>
        <w:spacing w:after="0"/>
        <w:ind w:left="0"/>
        <w:jc w:val="both"/>
      </w:pPr>
      <w:r>
        <w:rPr>
          <w:rFonts w:ascii="Times New Roman"/>
          <w:b w:val="false"/>
          <w:i w:val="false"/>
          <w:color w:val="000000"/>
          <w:sz w:val="28"/>
        </w:rPr>
        <w:t xml:space="preserve">
      37. Журнал является документом единого образца, ведется уполномоченным органом и субъектами учета. </w:t>
      </w:r>
    </w:p>
    <w:bookmarkEnd w:id="50"/>
    <w:bookmarkStart w:name="z52" w:id="51"/>
    <w:p>
      <w:pPr>
        <w:spacing w:after="0"/>
        <w:ind w:left="0"/>
        <w:jc w:val="both"/>
      </w:pPr>
      <w:r>
        <w:rPr>
          <w:rFonts w:ascii="Times New Roman"/>
          <w:b w:val="false"/>
          <w:i w:val="false"/>
          <w:color w:val="000000"/>
          <w:sz w:val="28"/>
        </w:rPr>
        <w:t xml:space="preserve">
      38. Журнал должен быть пронумерован, прошнурован и удостоверен печатью. Записи вносятся полно, четко, аккуратно, исправления и подчистки не допускаются. Ошибочные записи оговариваются и заверяются подписью ответственного лица. </w:t>
      </w:r>
      <w:r>
        <w:br/>
      </w:r>
      <w:r>
        <w:rPr>
          <w:rFonts w:ascii="Times New Roman"/>
          <w:b w:val="false"/>
          <w:i w:val="false"/>
          <w:color w:val="000000"/>
          <w:sz w:val="28"/>
        </w:rPr>
        <w:t xml:space="preserve">
      1) в графе 1 Журнала указываются порядковый номер информационных учетных документов; </w:t>
      </w:r>
      <w:r>
        <w:br/>
      </w:r>
      <w:r>
        <w:rPr>
          <w:rFonts w:ascii="Times New Roman"/>
          <w:b w:val="false"/>
          <w:i w:val="false"/>
          <w:color w:val="000000"/>
          <w:sz w:val="28"/>
        </w:rPr>
        <w:t xml:space="preserve">
      2) в графе 2 отражаются дата и время регистрации акта о назначении проверки, заведения учетной карточки, присвоения регистрационного номера, проставляемого на акте, возвращаемого государственному органу, а также подпись сотрудника государственного органа, сдавшего документы. </w:t>
      </w:r>
      <w:r>
        <w:br/>
      </w:r>
      <w:r>
        <w:rPr>
          <w:rFonts w:ascii="Times New Roman"/>
          <w:b w:val="false"/>
          <w:i w:val="false"/>
          <w:color w:val="000000"/>
          <w:sz w:val="28"/>
        </w:rPr>
        <w:t xml:space="preserve">
      При учете в Журнале рейдовой проверки, согласно приложенному списку регистрационные номера присваиваются первому объекту, указанному в списке и в учетной карточке основной (например, 41), а остальные через дробь последующим (41/1, 41/2 и т.д.) после предоставления учетной карточки и талона-приложения по завершению проверки; </w:t>
      </w:r>
      <w:r>
        <w:br/>
      </w:r>
      <w:r>
        <w:rPr>
          <w:rFonts w:ascii="Times New Roman"/>
          <w:b w:val="false"/>
          <w:i w:val="false"/>
          <w:color w:val="000000"/>
          <w:sz w:val="28"/>
        </w:rPr>
        <w:t xml:space="preserve">
      3) в графе 3 подлежат отражению номер акта о назначении проверки государственного органа и дата его вынесения; </w:t>
      </w:r>
      <w:r>
        <w:br/>
      </w:r>
      <w:r>
        <w:rPr>
          <w:rFonts w:ascii="Times New Roman"/>
          <w:b w:val="false"/>
          <w:i w:val="false"/>
          <w:color w:val="000000"/>
          <w:sz w:val="28"/>
        </w:rPr>
        <w:t xml:space="preserve">
      4) в графе 4 подлежат отражению наименование государственного органа, Ф.И.О. и должность лица, назначившего проверку; </w:t>
      </w:r>
      <w:r>
        <w:br/>
      </w:r>
      <w:r>
        <w:rPr>
          <w:rFonts w:ascii="Times New Roman"/>
          <w:b w:val="false"/>
          <w:i w:val="false"/>
          <w:color w:val="000000"/>
          <w:sz w:val="28"/>
        </w:rPr>
        <w:t xml:space="preserve">
      5) в графе 5 указываются Ф.И.О. и должность лица (лиц), осуществляющего проверку; </w:t>
      </w:r>
      <w:r>
        <w:br/>
      </w:r>
      <w:r>
        <w:rPr>
          <w:rFonts w:ascii="Times New Roman"/>
          <w:b w:val="false"/>
          <w:i w:val="false"/>
          <w:color w:val="000000"/>
          <w:sz w:val="28"/>
        </w:rPr>
        <w:t xml:space="preserve">
      6) в графе 6 отражаются наименование физического или юридического лица, объекта проверки, в том числе объекты из списка по рейдовой проверке (магазина, аптеки и тому подобное), его местонахождение и РНН, ИИН, БИН (при наличии); </w:t>
      </w:r>
      <w:r>
        <w:br/>
      </w:r>
      <w:r>
        <w:rPr>
          <w:rFonts w:ascii="Times New Roman"/>
          <w:b w:val="false"/>
          <w:i w:val="false"/>
          <w:color w:val="000000"/>
          <w:sz w:val="28"/>
        </w:rPr>
        <w:t xml:space="preserve">
      7) в графе 7 отражается вид деятельности, осуществляемый объектом проверки; </w:t>
      </w:r>
      <w:r>
        <w:br/>
      </w:r>
      <w:r>
        <w:rPr>
          <w:rFonts w:ascii="Times New Roman"/>
          <w:b w:val="false"/>
          <w:i w:val="false"/>
          <w:color w:val="000000"/>
          <w:sz w:val="28"/>
        </w:rPr>
        <w:t xml:space="preserve">
      8) в графе 8 отражается вид проверки; </w:t>
      </w:r>
      <w:r>
        <w:br/>
      </w:r>
      <w:r>
        <w:rPr>
          <w:rFonts w:ascii="Times New Roman"/>
          <w:b w:val="false"/>
          <w:i w:val="false"/>
          <w:color w:val="000000"/>
          <w:sz w:val="28"/>
        </w:rPr>
        <w:t xml:space="preserve">
      9) в графе 9 отражается основание проверки; </w:t>
      </w:r>
      <w:r>
        <w:br/>
      </w:r>
      <w:r>
        <w:rPr>
          <w:rFonts w:ascii="Times New Roman"/>
          <w:b w:val="false"/>
          <w:i w:val="false"/>
          <w:color w:val="000000"/>
          <w:sz w:val="28"/>
        </w:rPr>
        <w:t xml:space="preserve">
      10) в графе 10 отражаются сроки проведения проверки; </w:t>
      </w:r>
      <w:r>
        <w:br/>
      </w:r>
      <w:r>
        <w:rPr>
          <w:rFonts w:ascii="Times New Roman"/>
          <w:b w:val="false"/>
          <w:i w:val="false"/>
          <w:color w:val="000000"/>
          <w:sz w:val="28"/>
        </w:rPr>
        <w:t xml:space="preserve">
      11) в графе 11 ставится отметка о продлении срока либо приостановлении и возобновлении проверки и дата поступления уведомления; </w:t>
      </w:r>
      <w:r>
        <w:br/>
      </w:r>
      <w:r>
        <w:rPr>
          <w:rFonts w:ascii="Times New Roman"/>
          <w:b w:val="false"/>
          <w:i w:val="false"/>
          <w:color w:val="000000"/>
          <w:sz w:val="28"/>
        </w:rPr>
        <w:t xml:space="preserve">
      12) в графе 12 отражаются сведения о дате представления в уполномоченный орган талона-приложения, а также подпись сотрудника государственного органа, сдавшего талон-приложение; </w:t>
      </w:r>
      <w:r>
        <w:br/>
      </w:r>
      <w:r>
        <w:rPr>
          <w:rFonts w:ascii="Times New Roman"/>
          <w:b w:val="false"/>
          <w:i w:val="false"/>
          <w:color w:val="000000"/>
          <w:sz w:val="28"/>
        </w:rPr>
        <w:t xml:space="preserve">
      13) в графе 13 отражаются основания не проведения назначенных проверок: под индексом 1 - отражаются снятые с учета не проведенные проверки, и основания не проведения зарегистрированной проверки, под индексом 2 - акты о назначении проверки, в регистрации которых отказано. </w:t>
      </w:r>
    </w:p>
    <w:bookmarkEnd w:id="51"/>
    <w:bookmarkStart w:name="z53" w:id="52"/>
    <w:p>
      <w:pPr>
        <w:spacing w:after="0"/>
        <w:ind w:left="0"/>
        <w:jc w:val="both"/>
      </w:pPr>
      <w:r>
        <w:rPr>
          <w:rFonts w:ascii="Times New Roman"/>
          <w:b w:val="false"/>
          <w:i w:val="false"/>
          <w:color w:val="000000"/>
          <w:sz w:val="28"/>
        </w:rPr>
        <w:t xml:space="preserve">
      39. В целях обеспечения надлежащего ведения Журнала, его заполнение в государственном органе должно быть возложено на ответственного сотрудника. </w:t>
      </w:r>
      <w:r>
        <w:br/>
      </w:r>
      <w:r>
        <w:rPr>
          <w:rFonts w:ascii="Times New Roman"/>
          <w:b w:val="false"/>
          <w:i w:val="false"/>
          <w:color w:val="000000"/>
          <w:sz w:val="28"/>
        </w:rPr>
        <w:t xml:space="preserve">
      Контроль за соблюдением требований по ведению и хранению Журнала возлагается на руководителя государственного органа. </w:t>
      </w:r>
    </w:p>
    <w:bookmarkEnd w:id="52"/>
    <w:bookmarkStart w:name="z54" w:id="53"/>
    <w:p>
      <w:pPr>
        <w:spacing w:after="0"/>
        <w:ind w:left="0"/>
        <w:jc w:val="both"/>
      </w:pPr>
      <w:r>
        <w:rPr>
          <w:rFonts w:ascii="Times New Roman"/>
          <w:b w:val="false"/>
          <w:i w:val="false"/>
          <w:color w:val="000000"/>
          <w:sz w:val="28"/>
        </w:rPr>
        <w:t xml:space="preserve">
      40. Обеспечение бланками информационных учетных документов, талонов-приложений к ним и журналов возлагается на государственные органы. </w:t>
      </w:r>
      <w:r>
        <w:br/>
      </w:r>
      <w:r>
        <w:rPr>
          <w:rFonts w:ascii="Times New Roman"/>
          <w:b w:val="false"/>
          <w:i w:val="false"/>
          <w:color w:val="000000"/>
          <w:sz w:val="28"/>
        </w:rPr>
        <w:t xml:space="preserve">
      Обеспечение штампами, бланками журналов и заключений для уполномоченных органов возлагается на эти органы. </w:t>
      </w:r>
    </w:p>
    <w:bookmarkEnd w:id="53"/>
    <w:bookmarkStart w:name="z55" w:id="54"/>
    <w:p>
      <w:pPr>
        <w:spacing w:after="0"/>
        <w:ind w:left="0"/>
        <w:jc w:val="left"/>
      </w:pPr>
      <w:r>
        <w:rPr>
          <w:rFonts w:ascii="Times New Roman"/>
          <w:b/>
          <w:i w:val="false"/>
          <w:color w:val="000000"/>
        </w:rPr>
        <w:t xml:space="preserve"> 
  5. Порядок и сроки представления отчетов </w:t>
      </w:r>
      <w:r>
        <w:br/>
      </w:r>
      <w:r>
        <w:rPr>
          <w:rFonts w:ascii="Times New Roman"/>
          <w:b/>
          <w:i w:val="false"/>
          <w:color w:val="000000"/>
        </w:rPr>
        <w:t xml:space="preserve">
"О регистрации актов о назначении проверок осуществляемых </w:t>
      </w:r>
      <w:r>
        <w:br/>
      </w:r>
      <w:r>
        <w:rPr>
          <w:rFonts w:ascii="Times New Roman"/>
          <w:b/>
          <w:i w:val="false"/>
          <w:color w:val="000000"/>
        </w:rPr>
        <w:t xml:space="preserve">
государственными органами Республики Казахстан" </w:t>
      </w:r>
    </w:p>
    <w:bookmarkEnd w:id="54"/>
    <w:bookmarkStart w:name="z56" w:id="55"/>
    <w:p>
      <w:pPr>
        <w:spacing w:after="0"/>
        <w:ind w:left="0"/>
        <w:jc w:val="both"/>
      </w:pPr>
      <w:r>
        <w:rPr>
          <w:rFonts w:ascii="Times New Roman"/>
          <w:b w:val="false"/>
          <w:i w:val="false"/>
          <w:color w:val="000000"/>
          <w:sz w:val="28"/>
        </w:rPr>
        <w:t xml:space="preserve">
      41. Субъекты государственной регистрации, статистического учета и контроля проверок обязаны участвовать в формировании единого государственного банка актов о назначении проверок, информационных учетных документов и талонов-приложений. </w:t>
      </w:r>
    </w:p>
    <w:bookmarkEnd w:id="55"/>
    <w:bookmarkStart w:name="z57" w:id="56"/>
    <w:p>
      <w:pPr>
        <w:spacing w:after="0"/>
        <w:ind w:left="0"/>
        <w:jc w:val="both"/>
      </w:pPr>
      <w:r>
        <w:rPr>
          <w:rFonts w:ascii="Times New Roman"/>
          <w:b w:val="false"/>
          <w:i w:val="false"/>
          <w:color w:val="000000"/>
          <w:sz w:val="28"/>
        </w:rPr>
        <w:t>
      42. На основании информационных учетных документов, указанных в пунктах 31 и 33 настоящей Инструкции, территориальными уполномоченными органами составляется статистическая отчетность формы N 1-1П "О регистрации актов о назначении проверок осуществляемых государственными органами Республики Казахстан" (далее - отчет ф.1-П)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Инструкции. Сводные отчеты ф.1-П по региону и каждому государственному органу подписывается первым руководителем территориального уполномоченного органа или лицом, исполняющим его обязанности. </w:t>
      </w:r>
      <w:r>
        <w:br/>
      </w:r>
      <w:r>
        <w:rPr>
          <w:rFonts w:ascii="Times New Roman"/>
          <w:b w:val="false"/>
          <w:i w:val="false"/>
          <w:color w:val="000000"/>
          <w:sz w:val="28"/>
        </w:rPr>
        <w:t xml:space="preserve">
      Отчет ф.1-П составляется ежеквартально нарастающим итогом и представляется в центральный аппарат уполномоченного органа. </w:t>
      </w:r>
      <w:r>
        <w:br/>
      </w:r>
      <w:r>
        <w:rPr>
          <w:rFonts w:ascii="Times New Roman"/>
          <w:b w:val="false"/>
          <w:i w:val="false"/>
          <w:color w:val="000000"/>
          <w:sz w:val="28"/>
        </w:rPr>
        <w:t xml:space="preserve">
      Ответственность за целостность, объективность, достоверность, достаточность и своевременность представления данных по отчету ф.1-П несут руководители уполномоченного органа либо лицо, исполнявшее его обязанности в период формирования отчета. </w:t>
      </w:r>
    </w:p>
    <w:bookmarkEnd w:id="56"/>
    <w:bookmarkStart w:name="z58" w:id="57"/>
    <w:p>
      <w:pPr>
        <w:spacing w:after="0"/>
        <w:ind w:left="0"/>
        <w:jc w:val="both"/>
      </w:pPr>
      <w:r>
        <w:rPr>
          <w:rFonts w:ascii="Times New Roman"/>
          <w:b w:val="false"/>
          <w:i w:val="false"/>
          <w:color w:val="000000"/>
          <w:sz w:val="28"/>
        </w:rPr>
        <w:t xml:space="preserve">
      43. На основании данных поступивших от территориальных уполномоченных органов отчетов ф.1-П центральный аппарат уполномоченного органа составляет сводный отчет в целом по республике и отчеты по каждому государственному органу в целом по республике. </w:t>
      </w:r>
    </w:p>
    <w:bookmarkEnd w:id="57"/>
    <w:bookmarkStart w:name="z59" w:id="58"/>
    <w:p>
      <w:pPr>
        <w:spacing w:after="0"/>
        <w:ind w:left="0"/>
        <w:jc w:val="both"/>
      </w:pPr>
      <w:r>
        <w:rPr>
          <w:rFonts w:ascii="Times New Roman"/>
          <w:b w:val="false"/>
          <w:i w:val="false"/>
          <w:color w:val="000000"/>
          <w:sz w:val="28"/>
        </w:rPr>
        <w:t xml:space="preserve">
      44. Отчет ф.1-П составляется по единой форме с нарастающим итогом, в котором данные строк и граф идентичны по всем государственным органам. </w:t>
      </w:r>
      <w:r>
        <w:br/>
      </w:r>
      <w:r>
        <w:rPr>
          <w:rFonts w:ascii="Times New Roman"/>
          <w:b w:val="false"/>
          <w:i w:val="false"/>
          <w:color w:val="000000"/>
          <w:sz w:val="28"/>
        </w:rPr>
        <w:t xml:space="preserve">
      1) в строке 1 указывается остаток незавершенных проверок, по которым не поступили талоны-приложения на конец отчетного периода; </w:t>
      </w:r>
      <w:r>
        <w:br/>
      </w:r>
      <w:r>
        <w:rPr>
          <w:rFonts w:ascii="Times New Roman"/>
          <w:b w:val="false"/>
          <w:i w:val="false"/>
          <w:color w:val="000000"/>
          <w:sz w:val="28"/>
        </w:rPr>
        <w:t xml:space="preserve">
      2) в строке 2 отражается общее количество зарегистрированных актов о назначении проверок; </w:t>
      </w:r>
      <w:r>
        <w:br/>
      </w:r>
      <w:r>
        <w:rPr>
          <w:rFonts w:ascii="Times New Roman"/>
          <w:b w:val="false"/>
          <w:i w:val="false"/>
          <w:color w:val="000000"/>
          <w:sz w:val="28"/>
        </w:rPr>
        <w:t xml:space="preserve">
      3) в строке 3 отражается количество подвергнутых проверке объектов (по выставленным информационным учетным документам); </w:t>
      </w:r>
      <w:r>
        <w:br/>
      </w:r>
      <w:r>
        <w:rPr>
          <w:rFonts w:ascii="Times New Roman"/>
          <w:b w:val="false"/>
          <w:i w:val="false"/>
          <w:color w:val="000000"/>
          <w:sz w:val="28"/>
        </w:rPr>
        <w:t xml:space="preserve">
      4) строка 4 отражает количество завершенных проверок (при наличии талона-приложения); </w:t>
      </w:r>
      <w:r>
        <w:br/>
      </w:r>
      <w:r>
        <w:rPr>
          <w:rFonts w:ascii="Times New Roman"/>
          <w:b w:val="false"/>
          <w:i w:val="false"/>
          <w:color w:val="000000"/>
          <w:sz w:val="28"/>
        </w:rPr>
        <w:t xml:space="preserve">
      5) строка 5 отражает количество проверенных объектов, подвергнутых проверке в отчетном периоде более двух раз независимо от вида проверки; </w:t>
      </w:r>
      <w:r>
        <w:br/>
      </w:r>
      <w:r>
        <w:rPr>
          <w:rFonts w:ascii="Times New Roman"/>
          <w:b w:val="false"/>
          <w:i w:val="false"/>
          <w:color w:val="000000"/>
          <w:sz w:val="28"/>
        </w:rPr>
        <w:t xml:space="preserve">
      6) строка 6 отражает количество назначенных проверок, не проведенных в отчетном периоде по различным причинам; </w:t>
      </w:r>
      <w:r>
        <w:br/>
      </w:r>
      <w:r>
        <w:rPr>
          <w:rFonts w:ascii="Times New Roman"/>
          <w:b w:val="false"/>
          <w:i w:val="false"/>
          <w:color w:val="000000"/>
          <w:sz w:val="28"/>
        </w:rPr>
        <w:t xml:space="preserve">
      7) строка 7 отражает общее количество выявленных незаконных проверок, проведенных без регистрации либо без вынесения акта о назначении проверок из числа назначенных в отчетном периоде, из них выявленные органами прокуратуры отражаются в строке 8, уполномоченным органом - в строке 9, совместно - в строке 10; </w:t>
      </w:r>
      <w:r>
        <w:br/>
      </w:r>
      <w:r>
        <w:rPr>
          <w:rFonts w:ascii="Times New Roman"/>
          <w:b w:val="false"/>
          <w:i w:val="false"/>
          <w:color w:val="000000"/>
          <w:sz w:val="28"/>
        </w:rPr>
        <w:t xml:space="preserve">
      8) строка 11 отражает данные о незаконных проверках, проведенных государственными органами без вынесения актов о назначении проверок, из общего количества незарегистрированных проверок (из строки 7). </w:t>
      </w:r>
      <w:r>
        <w:br/>
      </w:r>
      <w:r>
        <w:rPr>
          <w:rFonts w:ascii="Times New Roman"/>
          <w:b w:val="false"/>
          <w:i w:val="false"/>
          <w:color w:val="000000"/>
          <w:sz w:val="28"/>
        </w:rPr>
        <w:t xml:space="preserve">
      Из них выявленные органами прокуратуры отражаются в строке 12, уполномоченным органом - строке 13, совместно - строке 14; </w:t>
      </w:r>
      <w:r>
        <w:br/>
      </w:r>
      <w:r>
        <w:rPr>
          <w:rFonts w:ascii="Times New Roman"/>
          <w:b w:val="false"/>
          <w:i w:val="false"/>
          <w:color w:val="000000"/>
          <w:sz w:val="28"/>
        </w:rPr>
        <w:t xml:space="preserve">
      9) строка 15 отражает количество незаконных проверок, проведенных без регистрации либо без вынесения акта о назначении проверки в предыдущие годы, из них выявленные органами прокуратуры отражаются в строке 16, уполномоченным органом - в строке 17, совместно - в строке 18; </w:t>
      </w:r>
      <w:r>
        <w:br/>
      </w:r>
      <w:r>
        <w:rPr>
          <w:rFonts w:ascii="Times New Roman"/>
          <w:b w:val="false"/>
          <w:i w:val="false"/>
          <w:color w:val="000000"/>
          <w:sz w:val="28"/>
        </w:rPr>
        <w:t>
      10) строка 19 отражает количество возбужденных государственным органом административных производств по статьям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в строке 20 - в отношении физического лица; в строке 21 - в отношении юридического лица, в том числе в строке 22 - государственного органа; </w:t>
      </w:r>
      <w:r>
        <w:br/>
      </w:r>
      <w:r>
        <w:rPr>
          <w:rFonts w:ascii="Times New Roman"/>
          <w:b w:val="false"/>
          <w:i w:val="false"/>
          <w:color w:val="000000"/>
          <w:sz w:val="28"/>
        </w:rPr>
        <w:t xml:space="preserve">
      11) строка 23 отражает общее количество актов о назначении проверок, в регистрации которых отказано. </w:t>
      </w:r>
      <w:r>
        <w:br/>
      </w:r>
      <w:r>
        <w:rPr>
          <w:rFonts w:ascii="Times New Roman"/>
          <w:b w:val="false"/>
          <w:i w:val="false"/>
          <w:color w:val="000000"/>
          <w:sz w:val="28"/>
        </w:rPr>
        <w:t xml:space="preserve">
      Количественные показатели по основаниям, указанным в пункте 23 настоящей Инструкции отражаются в строках 24 - 36; </w:t>
      </w:r>
      <w:r>
        <w:br/>
      </w:r>
      <w:r>
        <w:rPr>
          <w:rFonts w:ascii="Times New Roman"/>
          <w:b w:val="false"/>
          <w:i w:val="false"/>
          <w:color w:val="000000"/>
          <w:sz w:val="28"/>
        </w:rPr>
        <w:t xml:space="preserve">
      12) показатели граф 1-19 формируются из данных пункта 5 учетной карточки, в зависимости от вида проверки и проставленной в информационном учетном документе кодировки. </w:t>
      </w:r>
    </w:p>
    <w:bookmarkEnd w:id="58"/>
    <w:bookmarkStart w:name="z60" w:id="59"/>
    <w:p>
      <w:pPr>
        <w:spacing w:after="0"/>
        <w:ind w:left="0"/>
        <w:jc w:val="both"/>
      </w:pPr>
      <w:r>
        <w:rPr>
          <w:rFonts w:ascii="Times New Roman"/>
          <w:b w:val="false"/>
          <w:i w:val="false"/>
          <w:color w:val="000000"/>
          <w:sz w:val="28"/>
        </w:rPr>
        <w:t xml:space="preserve">
      45. Территориальными уполномоченными органами ежеквартально отчеты ф. 1-П представляются в центральный аппарат уполномоченного органа к 7 числу месяца, следующего за отчетным периодом. </w:t>
      </w:r>
    </w:p>
    <w:bookmarkEnd w:id="59"/>
    <w:bookmarkStart w:name="z61" w:id="60"/>
    <w:p>
      <w:pPr>
        <w:spacing w:after="0"/>
        <w:ind w:left="0"/>
        <w:jc w:val="both"/>
      </w:pPr>
      <w:r>
        <w:rPr>
          <w:rFonts w:ascii="Times New Roman"/>
          <w:b w:val="false"/>
          <w:i w:val="false"/>
          <w:color w:val="000000"/>
          <w:sz w:val="28"/>
        </w:rPr>
        <w:t xml:space="preserve">
      46. Датой представления отчета ф.1-П считается дата его поступления в центральный аппарат уполномоченного органа электронной почтой. </w:t>
      </w:r>
    </w:p>
    <w:bookmarkEnd w:id="60"/>
    <w:bookmarkStart w:name="z62" w:id="61"/>
    <w:p>
      <w:pPr>
        <w:spacing w:after="0"/>
        <w:ind w:left="0"/>
        <w:jc w:val="both"/>
      </w:pPr>
      <w:r>
        <w:rPr>
          <w:rFonts w:ascii="Times New Roman"/>
          <w:b w:val="false"/>
          <w:i w:val="false"/>
          <w:color w:val="000000"/>
          <w:sz w:val="28"/>
        </w:rPr>
        <w:t xml:space="preserve">
      47. Центральным аппаратом сводный отчет ф. 1-П по республике представляется в Генеральную прокуратуру Республики Казахстан к 10 числу месяца, следующего за отчетным периодом. </w:t>
      </w:r>
    </w:p>
    <w:bookmarkEnd w:id="61"/>
    <w:bookmarkStart w:name="z63" w:id="62"/>
    <w:p>
      <w:pPr>
        <w:spacing w:after="0"/>
        <w:ind w:left="0"/>
        <w:jc w:val="both"/>
      </w:pPr>
      <w:r>
        <w:rPr>
          <w:rFonts w:ascii="Times New Roman"/>
          <w:b w:val="false"/>
          <w:i w:val="false"/>
          <w:color w:val="000000"/>
          <w:sz w:val="28"/>
        </w:rPr>
        <w:t xml:space="preserve">
      48. При наличии расхождений между оригиналами и данными, поступившими по электронной почте, за основу берутся данные отчетов, поступившие по электронной почте. </w:t>
      </w:r>
    </w:p>
    <w:bookmarkEnd w:id="62"/>
    <w:bookmarkStart w:name="z64" w:id="6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Учетная карточка государственной регистрации, статистического учета </w:t>
      </w:r>
      <w:r>
        <w:br/>
      </w:r>
      <w:r>
        <w:rPr>
          <w:rFonts w:ascii="Times New Roman"/>
          <w:b w:val="false"/>
          <w:i w:val="false"/>
          <w:color w:val="000000"/>
          <w:sz w:val="28"/>
        </w:rPr>
        <w:t>
</w:t>
      </w:r>
      <w:r>
        <w:rPr>
          <w:rFonts w:ascii="Times New Roman"/>
          <w:b/>
          <w:i w:val="false"/>
          <w:color w:val="000000"/>
          <w:sz w:val="28"/>
        </w:rPr>
        <w:t xml:space="preserve">    и контроля проверок, осуществляемых государственными органами РК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1"/>
        <w:gridCol w:w="3969"/>
      </w:tblGrid>
      <w:tr>
        <w:trPr>
          <w:trHeight w:val="30" w:hRule="atLeast"/>
        </w:trPr>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 </w:t>
            </w:r>
            <w:r>
              <w:br/>
            </w:r>
            <w:r>
              <w:rPr>
                <w:rFonts w:ascii="Times New Roman"/>
                <w:b w:val="false"/>
                <w:i w:val="false"/>
                <w:color w:val="000000"/>
                <w:sz w:val="20"/>
              </w:rPr>
              <w:t xml:space="preserve">
         Наименование центрального </w:t>
            </w:r>
            <w:r>
              <w:br/>
            </w:r>
            <w:r>
              <w:rPr>
                <w:rFonts w:ascii="Times New Roman"/>
                <w:b w:val="false"/>
                <w:i w:val="false"/>
                <w:color w:val="000000"/>
                <w:sz w:val="20"/>
              </w:rPr>
              <w:t xml:space="preserve">
          государственного органа </w:t>
            </w:r>
            <w:r>
              <w:br/>
            </w:r>
            <w:r>
              <w:rPr>
                <w:rFonts w:ascii="Times New Roman"/>
                <w:b w:val="false"/>
                <w:i w:val="false"/>
                <w:color w:val="000000"/>
                <w:sz w:val="20"/>
              </w:rPr>
              <w:t xml:space="preserve">
2. _______________________________________ </w:t>
            </w:r>
            <w:r>
              <w:br/>
            </w:r>
            <w:r>
              <w:rPr>
                <w:rFonts w:ascii="Times New Roman"/>
                <w:b w:val="false"/>
                <w:i w:val="false"/>
                <w:color w:val="000000"/>
                <w:sz w:val="20"/>
              </w:rPr>
              <w:t xml:space="preserve">
    Наименование государственного органа, </w:t>
            </w:r>
            <w:r>
              <w:br/>
            </w:r>
            <w:r>
              <w:rPr>
                <w:rFonts w:ascii="Times New Roman"/>
                <w:b w:val="false"/>
                <w:i w:val="false"/>
                <w:color w:val="000000"/>
                <w:sz w:val="20"/>
              </w:rPr>
              <w:t xml:space="preserve">
            назначившего проверку </w:t>
            </w:r>
          </w:p>
          <w:p>
            <w:pPr>
              <w:spacing w:after="20"/>
              <w:ind w:left="20"/>
              <w:jc w:val="both"/>
            </w:pPr>
            <w:r>
              <w:rPr>
                <w:rFonts w:ascii="Times New Roman"/>
                <w:b w:val="false"/>
                <w:i w:val="false"/>
                <w:color w:val="000000"/>
                <w:sz w:val="20"/>
              </w:rPr>
              <w:t xml:space="preserve">3. Уровень государственного органа, </w:t>
            </w:r>
            <w:r>
              <w:br/>
            </w:r>
            <w:r>
              <w:rPr>
                <w:rFonts w:ascii="Times New Roman"/>
                <w:b w:val="false"/>
                <w:i w:val="false"/>
                <w:color w:val="000000"/>
                <w:sz w:val="20"/>
              </w:rPr>
              <w:t xml:space="preserve">
   осуществляющего проверку </w:t>
            </w:r>
            <w:r>
              <w:br/>
            </w:r>
            <w:r>
              <w:rPr>
                <w:rFonts w:ascii="Times New Roman"/>
                <w:b w:val="false"/>
                <w:i w:val="false"/>
                <w:color w:val="000000"/>
                <w:sz w:val="20"/>
              </w:rPr>
              <w:t xml:space="preserve">
   Республиканский - 1, областной - 2, </w:t>
            </w:r>
            <w:r>
              <w:br/>
            </w:r>
            <w:r>
              <w:rPr>
                <w:rFonts w:ascii="Times New Roman"/>
                <w:b w:val="false"/>
                <w:i w:val="false"/>
                <w:color w:val="000000"/>
                <w:sz w:val="20"/>
              </w:rPr>
              <w:t xml:space="preserve">
   городской - 3, районный - 4 </w:t>
            </w:r>
            <w:r>
              <w:br/>
            </w:r>
            <w:r>
              <w:rPr>
                <w:rFonts w:ascii="Times New Roman"/>
                <w:b w:val="false"/>
                <w:i w:val="false"/>
                <w:color w:val="000000"/>
                <w:sz w:val="20"/>
              </w:rPr>
              <w:t xml:space="preserve">
      (нужное подчеркнуть)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/_/ </w:t>
            </w:r>
          </w:p>
        </w:tc>
      </w:tr>
      <w:tr>
        <w:trPr>
          <w:trHeight w:val="30" w:hRule="atLeast"/>
        </w:trPr>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Наименование и организационно-правовая </w:t>
            </w:r>
            <w:r>
              <w:br/>
            </w:r>
            <w:r>
              <w:rPr>
                <w:rFonts w:ascii="Times New Roman"/>
                <w:b w:val="false"/>
                <w:i w:val="false"/>
                <w:color w:val="000000"/>
                <w:sz w:val="20"/>
              </w:rPr>
              <w:t xml:space="preserve">
   форма проверяемого объекта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(местонахождение: район, населенный пункт,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улица, дом, квартира)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 /_/_/_/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 /_/_/_/ </w:t>
            </w:r>
            <w:r>
              <w:br/>
            </w:r>
            <w:r>
              <w:rPr>
                <w:rFonts w:ascii="Times New Roman"/>
                <w:b w:val="false"/>
                <w:i w:val="false"/>
                <w:color w:val="000000"/>
                <w:sz w:val="20"/>
              </w:rPr>
              <w:t>
 </w:t>
            </w:r>
            <w:r>
              <w:br/>
            </w:r>
            <w:r>
              <w:rPr>
                <w:rFonts w:ascii="Times New Roman"/>
                <w:b w:val="false"/>
                <w:i w:val="false"/>
                <w:color w:val="000000"/>
                <w:sz w:val="20"/>
              </w:rPr>
              <w:t xml:space="preserve">
  8.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 /_/_/_/_/_/ </w:t>
            </w:r>
            <w:r>
              <w:br/>
            </w:r>
            <w:r>
              <w:rPr>
                <w:rFonts w:ascii="Times New Roman"/>
                <w:b w:val="false"/>
                <w:i w:val="false"/>
                <w:color w:val="000000"/>
                <w:sz w:val="20"/>
              </w:rPr>
              <w:t xml:space="preserve">
10. /_/_/_/_/_/ </w:t>
            </w:r>
            <w:r>
              <w:br/>
            </w:r>
            <w:r>
              <w:rPr>
                <w:rFonts w:ascii="Times New Roman"/>
                <w:b w:val="false"/>
                <w:i w:val="false"/>
                <w:color w:val="000000"/>
                <w:sz w:val="20"/>
              </w:rPr>
              <w:t>
 </w:t>
            </w:r>
            <w:r>
              <w:br/>
            </w:r>
            <w:r>
              <w:rPr>
                <w:rFonts w:ascii="Times New Roman"/>
                <w:b w:val="false"/>
                <w:i w:val="false"/>
                <w:color w:val="000000"/>
                <w:sz w:val="20"/>
              </w:rPr>
              <w:t xml:space="preserve">
  11. /_/_/_/_/_/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w:t>
            </w:r>
            <w:r>
              <w:br/>
            </w:r>
            <w:r>
              <w:rPr>
                <w:rFonts w:ascii="Times New Roman"/>
                <w:b w:val="false"/>
                <w:i w:val="false"/>
                <w:color w:val="000000"/>
                <w:sz w:val="20"/>
              </w:rPr>
              <w:t xml:space="preserve">
  13.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по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w:t>
            </w:r>
            <w:r>
              <w:br/>
            </w:r>
            <w:r>
              <w:rPr>
                <w:rFonts w:ascii="Times New Roman"/>
                <w:b w:val="false"/>
                <w:i w:val="false"/>
                <w:color w:val="000000"/>
                <w:sz w:val="20"/>
              </w:rPr>
              <w:t xml:space="preserve">
  15.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 /_/_/ /_/_/ /_/_/ </w:t>
            </w:r>
            <w:r>
              <w:br/>
            </w:r>
            <w:r>
              <w:rPr>
                <w:rFonts w:ascii="Times New Roman"/>
                <w:b w:val="false"/>
                <w:i w:val="false"/>
                <w:color w:val="000000"/>
                <w:sz w:val="20"/>
              </w:rPr>
              <w:t xml:space="preserve">
17. /_/_/ /_/_/ /_/_/ </w:t>
            </w:r>
            <w:r>
              <w:br/>
            </w:r>
            <w:r>
              <w:rPr>
                <w:rFonts w:ascii="Times New Roman"/>
                <w:b w:val="false"/>
                <w:i w:val="false"/>
                <w:color w:val="000000"/>
                <w:sz w:val="20"/>
              </w:rPr>
              <w:t xml:space="preserve">
18. /_/_/ /_/_/ /_/_/ </w:t>
            </w:r>
            <w:r>
              <w:br/>
            </w:r>
            <w:r>
              <w:rPr>
                <w:rFonts w:ascii="Times New Roman"/>
                <w:b w:val="false"/>
                <w:i w:val="false"/>
                <w:color w:val="000000"/>
                <w:sz w:val="20"/>
              </w:rPr>
              <w:t>
 </w:t>
            </w:r>
            <w:r>
              <w:br/>
            </w:r>
            <w:r>
              <w:rPr>
                <w:rFonts w:ascii="Times New Roman"/>
                <w:b w:val="false"/>
                <w:i w:val="false"/>
                <w:color w:val="000000"/>
                <w:sz w:val="20"/>
              </w:rPr>
              <w:t xml:space="preserve">
  19. /_/_/ </w:t>
            </w:r>
            <w:r>
              <w:br/>
            </w:r>
            <w:r>
              <w:rPr>
                <w:rFonts w:ascii="Times New Roman"/>
                <w:b w:val="false"/>
                <w:i w:val="false"/>
                <w:color w:val="000000"/>
                <w:sz w:val="20"/>
              </w:rPr>
              <w:t>
 </w:t>
            </w:r>
            <w:r>
              <w:br/>
            </w:r>
            <w:r>
              <w:rPr>
                <w:rFonts w:ascii="Times New Roman"/>
                <w:b w:val="false"/>
                <w:i w:val="false"/>
                <w:color w:val="000000"/>
                <w:sz w:val="20"/>
              </w:rPr>
              <w:t xml:space="preserve">
  20.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21.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23. /_/_/ </w:t>
            </w:r>
            <w:r>
              <w:br/>
            </w:r>
            <w:r>
              <w:rPr>
                <w:rFonts w:ascii="Times New Roman"/>
                <w:b w:val="false"/>
                <w:i w:val="false"/>
                <w:color w:val="000000"/>
                <w:sz w:val="20"/>
              </w:rPr>
              <w:t>
 </w:t>
            </w:r>
            <w:r>
              <w:br/>
            </w:r>
            <w:r>
              <w:rPr>
                <w:rFonts w:ascii="Times New Roman"/>
                <w:b w:val="false"/>
                <w:i w:val="false"/>
                <w:color w:val="000000"/>
                <w:sz w:val="20"/>
              </w:rPr>
              <w:t xml:space="preserve">
  24.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25. /_/_/_/_/ </w:t>
            </w:r>
          </w:p>
        </w:tc>
      </w:tr>
      <w:tr>
        <w:trPr>
          <w:trHeight w:val="30" w:hRule="atLeast"/>
        </w:trPr>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Вид проверки: 1  </w:t>
            </w:r>
            <w:r>
              <w:rPr>
                <w:rFonts w:ascii="Times New Roman"/>
                <w:b w:val="false"/>
                <w:i/>
                <w:color w:val="000000"/>
                <w:sz w:val="20"/>
              </w:rPr>
              <w:t xml:space="preserve">-  </w:t>
            </w:r>
            <w:r>
              <w:rPr>
                <w:rFonts w:ascii="Times New Roman"/>
                <w:b w:val="false"/>
                <w:i w:val="false"/>
                <w:color w:val="000000"/>
                <w:sz w:val="20"/>
              </w:rPr>
              <w:t xml:space="preserve">плановая, 2 - внеплановая: </w:t>
            </w:r>
            <w:r>
              <w:br/>
            </w:r>
            <w:r>
              <w:rPr>
                <w:rFonts w:ascii="Times New Roman"/>
                <w:b w:val="false"/>
                <w:i w:val="false"/>
                <w:color w:val="000000"/>
                <w:sz w:val="20"/>
              </w:rPr>
              <w:t xml:space="preserve">
   (из них: 1 - по поручениям, запросам, 2 - </w:t>
            </w:r>
            <w:r>
              <w:br/>
            </w:r>
            <w:r>
              <w:rPr>
                <w:rFonts w:ascii="Times New Roman"/>
                <w:b w:val="false"/>
                <w:i w:val="false"/>
                <w:color w:val="000000"/>
                <w:sz w:val="20"/>
              </w:rPr>
              <w:t xml:space="preserve">
по непосредственно выявленным признакам </w:t>
            </w:r>
            <w:r>
              <w:br/>
            </w:r>
            <w:r>
              <w:rPr>
                <w:rFonts w:ascii="Times New Roman"/>
                <w:b w:val="false"/>
                <w:i w:val="false"/>
                <w:color w:val="000000"/>
                <w:sz w:val="20"/>
              </w:rPr>
              <w:t xml:space="preserve">
нарушения законодательства, 3 - возникновение </w:t>
            </w:r>
            <w:r>
              <w:br/>
            </w:r>
            <w:r>
              <w:rPr>
                <w:rFonts w:ascii="Times New Roman"/>
                <w:b w:val="false"/>
                <w:i w:val="false"/>
                <w:color w:val="000000"/>
                <w:sz w:val="20"/>
              </w:rPr>
              <w:t xml:space="preserve">
угрозы здоровью и жизни граждан и аварийных </w:t>
            </w:r>
            <w:r>
              <w:br/>
            </w:r>
            <w:r>
              <w:rPr>
                <w:rFonts w:ascii="Times New Roman"/>
                <w:b w:val="false"/>
                <w:i w:val="false"/>
                <w:color w:val="000000"/>
                <w:sz w:val="20"/>
              </w:rPr>
              <w:t xml:space="preserve">
ситуаций, 4 - контроль исполнения требований об </w:t>
            </w:r>
            <w:r>
              <w:br/>
            </w:r>
            <w:r>
              <w:rPr>
                <w:rFonts w:ascii="Times New Roman"/>
                <w:b w:val="false"/>
                <w:i w:val="false"/>
                <w:color w:val="000000"/>
                <w:sz w:val="20"/>
              </w:rPr>
              <w:t xml:space="preserve">
устранении выявленных нарушений в результате </w:t>
            </w:r>
            <w:r>
              <w:br/>
            </w:r>
            <w:r>
              <w:rPr>
                <w:rFonts w:ascii="Times New Roman"/>
                <w:b w:val="false"/>
                <w:i w:val="false"/>
                <w:color w:val="000000"/>
                <w:sz w:val="20"/>
              </w:rPr>
              <w:t xml:space="preserve">
предыдущих проверок, 5 - перепроверка </w:t>
            </w:r>
            <w:r>
              <w:br/>
            </w:r>
            <w:r>
              <w:rPr>
                <w:rFonts w:ascii="Times New Roman"/>
                <w:b w:val="false"/>
                <w:i w:val="false"/>
                <w:color w:val="000000"/>
                <w:sz w:val="20"/>
              </w:rPr>
              <w:t xml:space="preserve">
достоверности представленной информации) 6 - по </w:t>
            </w:r>
            <w:r>
              <w:br/>
            </w:r>
            <w:r>
              <w:rPr>
                <w:rFonts w:ascii="Times New Roman"/>
                <w:b w:val="false"/>
                <w:i w:val="false"/>
                <w:color w:val="000000"/>
                <w:sz w:val="20"/>
              </w:rPr>
              <w:t xml:space="preserve">
обращениям, 7 - встречная, 8 - совместная, 9 - </w:t>
            </w:r>
            <w:r>
              <w:br/>
            </w:r>
            <w:r>
              <w:rPr>
                <w:rFonts w:ascii="Times New Roman"/>
                <w:b w:val="false"/>
                <w:i w:val="false"/>
                <w:color w:val="000000"/>
                <w:sz w:val="20"/>
              </w:rPr>
              <w:t xml:space="preserve">
рейдовая, 10 - контрольная. </w:t>
            </w:r>
            <w:r>
              <w:br/>
            </w:r>
            <w:r>
              <w:rPr>
                <w:rFonts w:ascii="Times New Roman"/>
                <w:b w:val="false"/>
                <w:i w:val="false"/>
                <w:color w:val="000000"/>
                <w:sz w:val="20"/>
              </w:rPr>
              <w:t xml:space="preserve">
6. Предмет проверки ___________________________ </w:t>
            </w:r>
            <w:r>
              <w:br/>
            </w:r>
            <w:r>
              <w:rPr>
                <w:rFonts w:ascii="Times New Roman"/>
                <w:b w:val="false"/>
                <w:i w:val="false"/>
                <w:color w:val="000000"/>
                <w:sz w:val="20"/>
              </w:rPr>
              <w:t xml:space="preserve">
                      (соблюдение норм НПА,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обязательные требования, которые подлежат </w:t>
            </w:r>
            <w:r>
              <w:br/>
            </w:r>
            <w:r>
              <w:rPr>
                <w:rFonts w:ascii="Times New Roman"/>
                <w:b w:val="false"/>
                <w:i w:val="false"/>
                <w:color w:val="000000"/>
                <w:sz w:val="20"/>
              </w:rPr>
              <w:t xml:space="preserve">
                 проверке) </w:t>
            </w:r>
            <w:r>
              <w:br/>
            </w:r>
            <w:r>
              <w:rPr>
                <w:rFonts w:ascii="Times New Roman"/>
                <w:b w:val="false"/>
                <w:i w:val="false"/>
                <w:color w:val="000000"/>
                <w:sz w:val="20"/>
              </w:rPr>
              <w:t xml:space="preserve">
7. Вид деятельности ___________________________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8. Сфера деятельности: 1 - физическое лицо; </w:t>
            </w:r>
            <w:r>
              <w:br/>
            </w:r>
            <w:r>
              <w:rPr>
                <w:rFonts w:ascii="Times New Roman"/>
                <w:b w:val="false"/>
                <w:i w:val="false"/>
                <w:color w:val="000000"/>
                <w:sz w:val="20"/>
              </w:rPr>
              <w:t xml:space="preserve">
2 - в т.ч. объекты малого бизнеса; 3 - юриди- </w:t>
            </w:r>
            <w:r>
              <w:br/>
            </w:r>
            <w:r>
              <w:rPr>
                <w:rFonts w:ascii="Times New Roman"/>
                <w:b w:val="false"/>
                <w:i w:val="false"/>
                <w:color w:val="000000"/>
                <w:sz w:val="20"/>
              </w:rPr>
              <w:t xml:space="preserve">
ческое лицо, в т.ч. 4 - государственные органы. </w:t>
            </w:r>
            <w:r>
              <w:br/>
            </w:r>
            <w:r>
              <w:rPr>
                <w:rFonts w:ascii="Times New Roman"/>
                <w:b w:val="false"/>
                <w:i w:val="false"/>
                <w:color w:val="000000"/>
                <w:sz w:val="20"/>
              </w:rPr>
              <w:t xml:space="preserve">
9. РНН ________________________________________ </w:t>
            </w:r>
            <w:r>
              <w:br/>
            </w:r>
            <w:r>
              <w:rPr>
                <w:rFonts w:ascii="Times New Roman"/>
                <w:b w:val="false"/>
                <w:i w:val="false"/>
                <w:color w:val="000000"/>
                <w:sz w:val="20"/>
              </w:rPr>
              <w:t xml:space="preserve">
10. ИН/БИН _________________________ </w:t>
            </w:r>
            <w:r>
              <w:br/>
            </w:r>
            <w:r>
              <w:rPr>
                <w:rFonts w:ascii="Times New Roman"/>
                <w:b w:val="false"/>
                <w:i w:val="false"/>
                <w:color w:val="000000"/>
                <w:sz w:val="20"/>
              </w:rPr>
              <w:t xml:space="preserve">
11. Номер акта государственного органа, дата </w:t>
            </w:r>
            <w:r>
              <w:br/>
            </w:r>
            <w:r>
              <w:rPr>
                <w:rFonts w:ascii="Times New Roman"/>
                <w:b w:val="false"/>
                <w:i w:val="false"/>
                <w:color w:val="000000"/>
                <w:sz w:val="20"/>
              </w:rPr>
              <w:t xml:space="preserve">
его вынесения. N___ от "___" ____________ 200_г. </w:t>
            </w:r>
            <w:r>
              <w:br/>
            </w:r>
            <w:r>
              <w:rPr>
                <w:rFonts w:ascii="Times New Roman"/>
                <w:b w:val="false"/>
                <w:i w:val="false"/>
                <w:color w:val="000000"/>
                <w:sz w:val="20"/>
              </w:rPr>
              <w:t xml:space="preserve">
12. Фамилия, должность, подпись лица (лиц), </w:t>
            </w:r>
            <w:r>
              <w:br/>
            </w:r>
            <w:r>
              <w:rPr>
                <w:rFonts w:ascii="Times New Roman"/>
                <w:b w:val="false"/>
                <w:i w:val="false"/>
                <w:color w:val="000000"/>
                <w:sz w:val="20"/>
              </w:rPr>
              <w:t xml:space="preserve">
осуществляющего проверку ______________________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13. Сроки проверки: с "___" ____________200_г. </w:t>
            </w:r>
            <w:r>
              <w:br/>
            </w:r>
            <w:r>
              <w:rPr>
                <w:rFonts w:ascii="Times New Roman"/>
                <w:b w:val="false"/>
                <w:i w:val="false"/>
                <w:color w:val="000000"/>
                <w:sz w:val="20"/>
              </w:rPr>
              <w:t xml:space="preserve">
по "___" ____________ 200_г. </w:t>
            </w:r>
            <w:r>
              <w:br/>
            </w:r>
            <w:r>
              <w:rPr>
                <w:rFonts w:ascii="Times New Roman"/>
                <w:b w:val="false"/>
                <w:i w:val="false"/>
                <w:color w:val="000000"/>
                <w:sz w:val="20"/>
              </w:rPr>
              <w:t xml:space="preserve">
14. Проверяемый период ________________________ </w:t>
            </w:r>
            <w:r>
              <w:br/>
            </w:r>
            <w:r>
              <w:rPr>
                <w:rFonts w:ascii="Times New Roman"/>
                <w:b w:val="false"/>
                <w:i w:val="false"/>
                <w:color w:val="000000"/>
                <w:sz w:val="20"/>
              </w:rPr>
              <w:t>
 </w:t>
            </w:r>
            <w:r>
              <w:br/>
            </w:r>
            <w:r>
              <w:rPr>
                <w:rFonts w:ascii="Times New Roman"/>
                <w:b w:val="false"/>
                <w:i w:val="false"/>
                <w:color w:val="000000"/>
                <w:sz w:val="20"/>
              </w:rPr>
              <w:t xml:space="preserve">
  15. Снята с учета не проведенная проверка - 1-да; </w:t>
            </w:r>
          </w:p>
        </w:tc>
        <w:tc>
          <w:tcPr>
            <w:tcW w:w="0" w:type="auto"/>
            <w:vMerge/>
            <w:tcBorders>
              <w:top w:val="nil"/>
              <w:left w:val="single" w:color="cfcfcf" w:sz="5"/>
              <w:bottom w:val="single" w:color="cfcfcf" w:sz="5"/>
              <w:right w:val="single" w:color="cfcfcf" w:sz="5"/>
            </w:tcBorders>
          </w:tcPr>
          <w:p/>
        </w:tc>
      </w:tr>
      <w:tr>
        <w:trPr>
          <w:trHeight w:val="30" w:hRule="atLeast"/>
        </w:trPr>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Заполняется сотрудником </w:t>
            </w:r>
            <w:r>
              <w:br/>
            </w:r>
            <w:r>
              <w:rPr>
                <w:rFonts w:ascii="Times New Roman"/>
                <w:b/>
                <w:i w:val="false"/>
                <w:color w:val="000000"/>
                <w:sz w:val="20"/>
              </w:rPr>
              <w:t xml:space="preserve">
Унолномоченного органа 
16. Проверка продлена до "___" __________200_г. </w:t>
            </w:r>
            <w:r>
              <w:br/>
            </w:r>
            <w:r>
              <w:rPr>
                <w:rFonts w:ascii="Times New Roman"/>
                <w:b/>
                <w:i w:val="false"/>
                <w:color w:val="000000"/>
                <w:sz w:val="20"/>
              </w:rPr>
              <w:t xml:space="preserve">
17. Проверка приостановлена "___"________200_г. </w:t>
            </w:r>
            <w:r>
              <w:br/>
            </w:r>
            <w:r>
              <w:rPr>
                <w:rFonts w:ascii="Times New Roman"/>
                <w:b/>
                <w:i w:val="false"/>
                <w:color w:val="000000"/>
                <w:sz w:val="20"/>
              </w:rPr>
              <w:t xml:space="preserve">
18. Дата возобновления проверки </w:t>
            </w:r>
            <w:r>
              <w:br/>
            </w:r>
            <w:r>
              <w:rPr>
                <w:rFonts w:ascii="Times New Roman"/>
                <w:b/>
                <w:i w:val="false"/>
                <w:color w:val="000000"/>
                <w:sz w:val="20"/>
              </w:rPr>
              <w:t xml:space="preserve">
"___"________200_г. </w:t>
            </w:r>
            <w:r>
              <w:br/>
            </w:r>
            <w:r>
              <w:rPr>
                <w:rFonts w:ascii="Times New Roman"/>
                <w:b/>
                <w:i w:val="false"/>
                <w:color w:val="000000"/>
                <w:sz w:val="20"/>
              </w:rPr>
              <w:t xml:space="preserve">
19. Отказано в регистрации акта о назначении </w:t>
            </w:r>
            <w:r>
              <w:br/>
            </w:r>
            <w:r>
              <w:rPr>
                <w:rFonts w:ascii="Times New Roman"/>
                <w:b/>
                <w:i w:val="false"/>
                <w:color w:val="000000"/>
                <w:sz w:val="20"/>
              </w:rPr>
              <w:t xml:space="preserve">
проверки, из них по пп.____ п. 22 </w:t>
            </w:r>
            <w:r>
              <w:br/>
            </w:r>
            <w:r>
              <w:rPr>
                <w:rFonts w:ascii="Times New Roman"/>
                <w:b/>
                <w:i w:val="false"/>
                <w:color w:val="000000"/>
                <w:sz w:val="20"/>
              </w:rPr>
              <w:t xml:space="preserve">
20. Незаконная проверка, проведенная без </w:t>
            </w:r>
            <w:r>
              <w:br/>
            </w:r>
            <w:r>
              <w:rPr>
                <w:rFonts w:ascii="Times New Roman"/>
                <w:b/>
                <w:i w:val="false"/>
                <w:color w:val="000000"/>
                <w:sz w:val="20"/>
              </w:rPr>
              <w:t xml:space="preserve">
регистрации либо без вынесения акта о </w:t>
            </w:r>
            <w:r>
              <w:br/>
            </w:r>
            <w:r>
              <w:rPr>
                <w:rFonts w:ascii="Times New Roman"/>
                <w:b/>
                <w:i w:val="false"/>
                <w:color w:val="000000"/>
                <w:sz w:val="20"/>
              </w:rPr>
              <w:t xml:space="preserve">
назначении проверок из числа назначенных в </w:t>
            </w:r>
            <w:r>
              <w:br/>
            </w:r>
            <w:r>
              <w:rPr>
                <w:rFonts w:ascii="Times New Roman"/>
                <w:b/>
                <w:i w:val="false"/>
                <w:color w:val="000000"/>
                <w:sz w:val="20"/>
              </w:rPr>
              <w:t xml:space="preserve">
отчетном периоде: 1 - прокуратуры, 2 - УКПСиСУ, </w:t>
            </w:r>
            <w:r>
              <w:br/>
            </w:r>
            <w:r>
              <w:rPr>
                <w:rFonts w:ascii="Times New Roman"/>
                <w:b/>
                <w:i w:val="false"/>
                <w:color w:val="000000"/>
                <w:sz w:val="20"/>
              </w:rPr>
              <w:t xml:space="preserve">
3 - совместная (подчеркнуть). </w:t>
            </w:r>
            <w:r>
              <w:br/>
            </w:r>
            <w:r>
              <w:rPr>
                <w:rFonts w:ascii="Times New Roman"/>
                <w:b/>
                <w:i w:val="false"/>
                <w:color w:val="000000"/>
                <w:sz w:val="20"/>
              </w:rPr>
              <w:t xml:space="preserve">
21. Из них, незаконная проверка, проведенная </w:t>
            </w:r>
            <w:r>
              <w:br/>
            </w:r>
            <w:r>
              <w:rPr>
                <w:rFonts w:ascii="Times New Roman"/>
                <w:b/>
                <w:i w:val="false"/>
                <w:color w:val="000000"/>
                <w:sz w:val="20"/>
              </w:rPr>
              <w:t xml:space="preserve">
без вынесения акта, выявленная органами: </w:t>
            </w:r>
            <w:r>
              <w:br/>
            </w:r>
            <w:r>
              <w:rPr>
                <w:rFonts w:ascii="Times New Roman"/>
                <w:b/>
                <w:i w:val="false"/>
                <w:color w:val="000000"/>
                <w:sz w:val="20"/>
              </w:rPr>
              <w:t xml:space="preserve">
1 - прокуратуры, 2 - УКПСиСУ, 3 - совместная </w:t>
            </w:r>
            <w:r>
              <w:br/>
            </w:r>
            <w:r>
              <w:rPr>
                <w:rFonts w:ascii="Times New Roman"/>
                <w:b/>
                <w:i w:val="false"/>
                <w:color w:val="000000"/>
                <w:sz w:val="20"/>
              </w:rPr>
              <w:t xml:space="preserve">
(подчеркнуть). </w:t>
            </w:r>
            <w:r>
              <w:br/>
            </w:r>
            <w:r>
              <w:rPr>
                <w:rFonts w:ascii="Times New Roman"/>
                <w:b/>
                <w:i w:val="false"/>
                <w:color w:val="000000"/>
                <w:sz w:val="20"/>
              </w:rPr>
              <w:t xml:space="preserve">
22. Проверка, проведенная без регистрации акта </w:t>
            </w:r>
            <w:r>
              <w:br/>
            </w:r>
            <w:r>
              <w:rPr>
                <w:rFonts w:ascii="Times New Roman"/>
                <w:b/>
                <w:i w:val="false"/>
                <w:color w:val="000000"/>
                <w:sz w:val="20"/>
              </w:rPr>
              <w:t xml:space="preserve">
о назначении проверки либо без вынесения акта в </w:t>
            </w:r>
            <w:r>
              <w:br/>
            </w:r>
            <w:r>
              <w:rPr>
                <w:rFonts w:ascii="Times New Roman"/>
                <w:b/>
                <w:i w:val="false"/>
                <w:color w:val="000000"/>
                <w:sz w:val="20"/>
              </w:rPr>
              <w:t xml:space="preserve">
предыдущие годы, выявленная в текущем году </w:t>
            </w:r>
            <w:r>
              <w:br/>
            </w:r>
            <w:r>
              <w:rPr>
                <w:rFonts w:ascii="Times New Roman"/>
                <w:b/>
                <w:i w:val="false"/>
                <w:color w:val="000000"/>
                <w:sz w:val="20"/>
              </w:rPr>
              <w:t xml:space="preserve">
органами: 1 - прокуратуры, 2 - УКПСиСУ, </w:t>
            </w:r>
            <w:r>
              <w:br/>
            </w:r>
            <w:r>
              <w:rPr>
                <w:rFonts w:ascii="Times New Roman"/>
                <w:b/>
                <w:i w:val="false"/>
                <w:color w:val="000000"/>
                <w:sz w:val="20"/>
              </w:rPr>
              <w:t xml:space="preserve">
3 - совместная (подчеркнуть). </w:t>
            </w:r>
            <w:r>
              <w:br/>
            </w:r>
            <w:r>
              <w:rPr>
                <w:rFonts w:ascii="Times New Roman"/>
                <w:b/>
                <w:i w:val="false"/>
                <w:color w:val="000000"/>
                <w:sz w:val="20"/>
              </w:rPr>
              <w:t xml:space="preserve">
23. Дата поступления карточки в УКПСиСУ </w:t>
            </w:r>
            <w:r>
              <w:br/>
            </w:r>
            <w:r>
              <w:rPr>
                <w:rFonts w:ascii="Times New Roman"/>
                <w:b/>
                <w:i w:val="false"/>
                <w:color w:val="000000"/>
                <w:sz w:val="20"/>
              </w:rPr>
              <w:t xml:space="preserve">
"___" __________200_г. </w:t>
            </w:r>
            <w:r>
              <w:br/>
            </w:r>
            <w:r>
              <w:rPr>
                <w:rFonts w:ascii="Times New Roman"/>
                <w:b/>
                <w:i w:val="false"/>
                <w:color w:val="000000"/>
                <w:sz w:val="20"/>
              </w:rPr>
              <w:t xml:space="preserve">
24. Порядковый номер регистрации в УКПСиСУ N____ </w:t>
            </w:r>
            <w:r>
              <w:br/>
            </w:r>
            <w:r>
              <w:rPr>
                <w:rFonts w:ascii="Times New Roman"/>
                <w:b/>
                <w:i w:val="false"/>
                <w:color w:val="000000"/>
                <w:sz w:val="20"/>
              </w:rPr>
              <w:t xml:space="preserve">
25. Фамилия, должность, подпись сотрудника </w:t>
            </w:r>
            <w:r>
              <w:br/>
            </w:r>
            <w:r>
              <w:rPr>
                <w:rFonts w:ascii="Times New Roman"/>
                <w:b/>
                <w:i w:val="false"/>
                <w:color w:val="000000"/>
                <w:sz w:val="20"/>
              </w:rPr>
              <w:t xml:space="preserve">
Уполномоченного органа, принявшего карточку </w:t>
            </w:r>
            <w:r>
              <w:br/>
            </w:r>
            <w:r>
              <w:rPr>
                <w:rFonts w:ascii="Times New Roman"/>
                <w:b/>
                <w:i w:val="false"/>
                <w:color w:val="000000"/>
                <w:sz w:val="20"/>
              </w:rPr>
              <w:t xml:space="preserve">
ф.1-П на регистрацию ___________________________ </w:t>
            </w:r>
            <w:r>
              <w:br/>
            </w:r>
            <w:r>
              <w:rPr>
                <w:rFonts w:ascii="Times New Roman"/>
                <w:b/>
                <w:i w:val="false"/>
                <w:color w:val="000000"/>
                <w:sz w:val="20"/>
              </w:rPr>
              <w:t>
26. Прочие отметки _____________________________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законодательсвом порядке. </w:t>
      </w:r>
      <w:r>
        <w:br/>
      </w:r>
      <w:r>
        <w:rPr>
          <w:rFonts w:ascii="Times New Roman"/>
          <w:b w:val="false"/>
          <w:i w:val="false"/>
          <w:color w:val="000000"/>
          <w:sz w:val="28"/>
        </w:rPr>
        <w:t xml:space="preserve">
      Срок хранения карточки 2 года. </w:t>
      </w:r>
    </w:p>
    <w:bookmarkStart w:name="z66" w:id="6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регистрации актов о назначении проверок, </w:t>
      </w:r>
      <w:r>
        <w:br/>
      </w:r>
      <w:r>
        <w:rPr>
          <w:rFonts w:ascii="Times New Roman"/>
          <w:b w:val="false"/>
          <w:i w:val="false"/>
          <w:color w:val="000000"/>
          <w:sz w:val="28"/>
        </w:rPr>
        <w:t>
</w:t>
      </w:r>
      <w:r>
        <w:rPr>
          <w:rFonts w:ascii="Times New Roman"/>
          <w:b/>
          <w:i w:val="false"/>
          <w:color w:val="000000"/>
          <w:sz w:val="28"/>
        </w:rPr>
        <w:t xml:space="preserve">      осуществляемых государственными органами Республики Казахстан, </w:t>
      </w:r>
      <w:r>
        <w:br/>
      </w:r>
      <w:r>
        <w:rPr>
          <w:rFonts w:ascii="Times New Roman"/>
          <w:b w:val="false"/>
          <w:i w:val="false"/>
          <w:color w:val="000000"/>
          <w:sz w:val="28"/>
        </w:rPr>
        <w:t>
</w:t>
      </w:r>
      <w:r>
        <w:rPr>
          <w:rFonts w:ascii="Times New Roman"/>
          <w:b/>
          <w:i w:val="false"/>
          <w:color w:val="000000"/>
          <w:sz w:val="28"/>
        </w:rPr>
        <w:t xml:space="preserve">                карточек Ф.1-П и талонов-приложений к ним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062"/>
        <w:gridCol w:w="2007"/>
        <w:gridCol w:w="1885"/>
        <w:gridCol w:w="1908"/>
        <w:gridCol w:w="2099"/>
        <w:gridCol w:w="1185"/>
        <w:gridCol w:w="1222"/>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акта о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чении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и учетной </w:t>
            </w:r>
            <w:r>
              <w:br/>
            </w:r>
            <w:r>
              <w:rPr>
                <w:rFonts w:ascii="Times New Roman"/>
                <w:b w:val="false"/>
                <w:i w:val="false"/>
                <w:color w:val="000000"/>
                <w:sz w:val="20"/>
              </w:rPr>
              <w:t xml:space="preserve">
карточки,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рационный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Уполно- </w:t>
            </w:r>
            <w:r>
              <w:br/>
            </w:r>
            <w:r>
              <w:rPr>
                <w:rFonts w:ascii="Times New Roman"/>
                <w:b w:val="false"/>
                <w:i w:val="false"/>
                <w:color w:val="000000"/>
                <w:sz w:val="20"/>
              </w:rPr>
              <w:t xml:space="preserve">
моченного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лица, </w:t>
            </w:r>
            <w:r>
              <w:br/>
            </w:r>
            <w:r>
              <w:rPr>
                <w:rFonts w:ascii="Times New Roman"/>
                <w:b w:val="false"/>
                <w:i w:val="false"/>
                <w:color w:val="000000"/>
                <w:sz w:val="20"/>
              </w:rPr>
              <w:t xml:space="preserve">
сдавшего </w:t>
            </w:r>
            <w:r>
              <w:br/>
            </w:r>
            <w:r>
              <w:rPr>
                <w:rFonts w:ascii="Times New Roman"/>
                <w:b w:val="false"/>
                <w:i w:val="false"/>
                <w:color w:val="000000"/>
                <w:sz w:val="20"/>
              </w:rPr>
              <w:t xml:space="preserve">
документы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акта о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чении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контро- </w:t>
            </w:r>
            <w:r>
              <w:br/>
            </w:r>
            <w:r>
              <w:rPr>
                <w:rFonts w:ascii="Times New Roman"/>
                <w:b w:val="false"/>
                <w:i w:val="false"/>
                <w:color w:val="000000"/>
                <w:sz w:val="20"/>
              </w:rPr>
              <w:t xml:space="preserve">
лирующего </w:t>
            </w:r>
            <w:r>
              <w:br/>
            </w:r>
            <w:r>
              <w:rPr>
                <w:rFonts w:ascii="Times New Roman"/>
                <w:b w:val="false"/>
                <w:i w:val="false"/>
                <w:color w:val="000000"/>
                <w:sz w:val="20"/>
              </w:rPr>
              <w:t xml:space="preserve">
органа и </w:t>
            </w:r>
            <w:r>
              <w:br/>
            </w:r>
            <w:r>
              <w:rPr>
                <w:rFonts w:ascii="Times New Roman"/>
                <w:b w:val="false"/>
                <w:i w:val="false"/>
                <w:color w:val="000000"/>
                <w:sz w:val="20"/>
              </w:rPr>
              <w:t xml:space="preserve">
дата его </w:t>
            </w:r>
            <w:r>
              <w:br/>
            </w:r>
            <w:r>
              <w:rPr>
                <w:rFonts w:ascii="Times New Roman"/>
                <w:b w:val="false"/>
                <w:i w:val="false"/>
                <w:color w:val="000000"/>
                <w:sz w:val="20"/>
              </w:rPr>
              <w:t xml:space="preserve">
вынесения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контро- </w:t>
            </w:r>
            <w:r>
              <w:br/>
            </w:r>
            <w:r>
              <w:rPr>
                <w:rFonts w:ascii="Times New Roman"/>
                <w:b w:val="false"/>
                <w:i w:val="false"/>
                <w:color w:val="000000"/>
                <w:sz w:val="20"/>
              </w:rPr>
              <w:t xml:space="preserve">
лирующего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Ф.И.О. и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лица,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чившего </w:t>
            </w:r>
            <w:r>
              <w:br/>
            </w:r>
            <w:r>
              <w:rPr>
                <w:rFonts w:ascii="Times New Roman"/>
                <w:b w:val="false"/>
                <w:i w:val="false"/>
                <w:color w:val="000000"/>
                <w:sz w:val="20"/>
              </w:rPr>
              <w:t xml:space="preserve">
проверку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и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лица </w:t>
            </w:r>
            <w:r>
              <w:br/>
            </w:r>
            <w:r>
              <w:rPr>
                <w:rFonts w:ascii="Times New Roman"/>
                <w:b w:val="false"/>
                <w:i w:val="false"/>
                <w:color w:val="000000"/>
                <w:sz w:val="20"/>
              </w:rPr>
              <w:t xml:space="preserve">
(лиц),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ляющего </w:t>
            </w:r>
            <w:r>
              <w:br/>
            </w:r>
            <w:r>
              <w:rPr>
                <w:rFonts w:ascii="Times New Roman"/>
                <w:b w:val="false"/>
                <w:i w:val="false"/>
                <w:color w:val="000000"/>
                <w:sz w:val="20"/>
              </w:rPr>
              <w:t xml:space="preserve">
(щих) </w:t>
            </w:r>
            <w:r>
              <w:br/>
            </w:r>
            <w:r>
              <w:rPr>
                <w:rFonts w:ascii="Times New Roman"/>
                <w:b w:val="false"/>
                <w:i w:val="false"/>
                <w:color w:val="000000"/>
                <w:sz w:val="20"/>
              </w:rPr>
              <w:t xml:space="preserve">
проверку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ряемого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его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нахождение </w:t>
            </w:r>
            <w:r>
              <w:br/>
            </w:r>
            <w:r>
              <w:rPr>
                <w:rFonts w:ascii="Times New Roman"/>
                <w:b w:val="false"/>
                <w:i w:val="false"/>
                <w:color w:val="000000"/>
                <w:sz w:val="20"/>
              </w:rPr>
              <w:t xml:space="preserve">
и РНН, ИН, </w:t>
            </w:r>
            <w:r>
              <w:br/>
            </w:r>
            <w:r>
              <w:rPr>
                <w:rFonts w:ascii="Times New Roman"/>
                <w:b w:val="false"/>
                <w:i w:val="false"/>
                <w:color w:val="000000"/>
                <w:sz w:val="20"/>
              </w:rPr>
              <w:t xml:space="preserve">
БИН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верки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53"/>
        <w:gridCol w:w="1993"/>
        <w:gridCol w:w="2793"/>
        <w:gridCol w:w="2393"/>
        <w:gridCol w:w="225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верки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верки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продления </w:t>
            </w:r>
            <w:r>
              <w:br/>
            </w:r>
            <w:r>
              <w:rPr>
                <w:rFonts w:ascii="Times New Roman"/>
                <w:b w:val="false"/>
                <w:i w:val="false"/>
                <w:color w:val="000000"/>
                <w:sz w:val="20"/>
              </w:rPr>
              <w:t xml:space="preserve">
либо </w:t>
            </w:r>
            <w:r>
              <w:br/>
            </w:r>
            <w:r>
              <w:rPr>
                <w:rFonts w:ascii="Times New Roman"/>
                <w:b w:val="false"/>
                <w:i w:val="false"/>
                <w:color w:val="000000"/>
                <w:sz w:val="20"/>
              </w:rPr>
              <w:t xml:space="preserve">
приоста-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и возоб-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пред- </w:t>
            </w:r>
            <w:r>
              <w:br/>
            </w:r>
            <w:r>
              <w:rPr>
                <w:rFonts w:ascii="Times New Roman"/>
                <w:b w:val="false"/>
                <w:i w:val="false"/>
                <w:color w:val="000000"/>
                <w:sz w:val="20"/>
              </w:rPr>
              <w:t xml:space="preserve">
ставления в </w:t>
            </w:r>
            <w:r>
              <w:br/>
            </w:r>
            <w:r>
              <w:rPr>
                <w:rFonts w:ascii="Times New Roman"/>
                <w:b w:val="false"/>
                <w:i w:val="false"/>
                <w:color w:val="000000"/>
                <w:sz w:val="20"/>
              </w:rPr>
              <w:t xml:space="preserve">
Уполно- </w:t>
            </w:r>
            <w:r>
              <w:br/>
            </w:r>
            <w:r>
              <w:rPr>
                <w:rFonts w:ascii="Times New Roman"/>
                <w:b w:val="false"/>
                <w:i w:val="false"/>
                <w:color w:val="000000"/>
                <w:sz w:val="20"/>
              </w:rPr>
              <w:t xml:space="preserve">
моченный </w:t>
            </w:r>
            <w:r>
              <w:br/>
            </w:r>
            <w:r>
              <w:rPr>
                <w:rFonts w:ascii="Times New Roman"/>
                <w:b w:val="false"/>
                <w:i w:val="false"/>
                <w:color w:val="000000"/>
                <w:sz w:val="20"/>
              </w:rPr>
              <w:t xml:space="preserve">
орган талона- </w:t>
            </w:r>
            <w:r>
              <w:br/>
            </w:r>
            <w:r>
              <w:rPr>
                <w:rFonts w:ascii="Times New Roman"/>
                <w:b w:val="false"/>
                <w:i w:val="false"/>
                <w:color w:val="000000"/>
                <w:sz w:val="20"/>
              </w:rPr>
              <w:t xml:space="preserve">
приложения к </w:t>
            </w:r>
            <w:r>
              <w:br/>
            </w:r>
            <w:r>
              <w:rPr>
                <w:rFonts w:ascii="Times New Roman"/>
                <w:b w:val="false"/>
                <w:i w:val="false"/>
                <w:color w:val="000000"/>
                <w:sz w:val="20"/>
              </w:rPr>
              <w:t xml:space="preserve">
учетной </w:t>
            </w:r>
            <w:r>
              <w:br/>
            </w:r>
            <w:r>
              <w:rPr>
                <w:rFonts w:ascii="Times New Roman"/>
                <w:b w:val="false"/>
                <w:i w:val="false"/>
                <w:color w:val="000000"/>
                <w:sz w:val="20"/>
              </w:rPr>
              <w:t xml:space="preserve">
карточке, </w:t>
            </w:r>
            <w:r>
              <w:br/>
            </w:r>
            <w:r>
              <w:rPr>
                <w:rFonts w:ascii="Times New Roman"/>
                <w:b w:val="false"/>
                <w:i w:val="false"/>
                <w:color w:val="000000"/>
                <w:sz w:val="20"/>
              </w:rPr>
              <w:t xml:space="preserve">
подпись лица, </w:t>
            </w:r>
            <w:r>
              <w:br/>
            </w:r>
            <w:r>
              <w:rPr>
                <w:rFonts w:ascii="Times New Roman"/>
                <w:b w:val="false"/>
                <w:i w:val="false"/>
                <w:color w:val="000000"/>
                <w:sz w:val="20"/>
              </w:rPr>
              <w:t xml:space="preserve">
сдавшего </w:t>
            </w:r>
            <w:r>
              <w:br/>
            </w:r>
            <w:r>
              <w:rPr>
                <w:rFonts w:ascii="Times New Roman"/>
                <w:b w:val="false"/>
                <w:i w:val="false"/>
                <w:color w:val="000000"/>
                <w:sz w:val="20"/>
              </w:rPr>
              <w:t xml:space="preserve">
талон- </w:t>
            </w:r>
            <w:r>
              <w:br/>
            </w:r>
            <w:r>
              <w:rPr>
                <w:rFonts w:ascii="Times New Roman"/>
                <w:b w:val="false"/>
                <w:i w:val="false"/>
                <w:color w:val="000000"/>
                <w:sz w:val="20"/>
              </w:rPr>
              <w:t xml:space="preserve">
приложение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не проводилась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снято </w:t>
            </w:r>
            <w:r>
              <w:br/>
            </w:r>
            <w:r>
              <w:rPr>
                <w:rFonts w:ascii="Times New Roman"/>
                <w:b w:val="false"/>
                <w:i w:val="false"/>
                <w:color w:val="000000"/>
                <w:sz w:val="20"/>
              </w:rPr>
              <w:t xml:space="preserve">
с учета </w:t>
            </w:r>
            <w:r>
              <w:br/>
            </w:r>
            <w:r>
              <w:rPr>
                <w:rFonts w:ascii="Times New Roman"/>
                <w:b w:val="false"/>
                <w:i w:val="false"/>
                <w:color w:val="000000"/>
                <w:sz w:val="20"/>
              </w:rPr>
              <w:t xml:space="preserve">
непрове- </w:t>
            </w:r>
            <w:r>
              <w:br/>
            </w:r>
            <w:r>
              <w:rPr>
                <w:rFonts w:ascii="Times New Roman"/>
                <w:b w:val="false"/>
                <w:i w:val="false"/>
                <w:color w:val="000000"/>
                <w:sz w:val="20"/>
              </w:rPr>
              <w:t xml:space="preserve">
денная </w:t>
            </w:r>
            <w:r>
              <w:br/>
            </w:r>
            <w:r>
              <w:rPr>
                <w:rFonts w:ascii="Times New Roman"/>
                <w:b w:val="false"/>
                <w:i w:val="false"/>
                <w:color w:val="000000"/>
                <w:sz w:val="20"/>
              </w:rPr>
              <w:t xml:space="preserve">
проверка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акт </w:t>
            </w:r>
            <w:r>
              <w:br/>
            </w:r>
            <w:r>
              <w:rPr>
                <w:rFonts w:ascii="Times New Roman"/>
                <w:b w:val="false"/>
                <w:i w:val="false"/>
                <w:color w:val="000000"/>
                <w:sz w:val="20"/>
              </w:rPr>
              <w:t xml:space="preserve">
о наз- </w:t>
            </w:r>
            <w:r>
              <w:br/>
            </w:r>
            <w:r>
              <w:rPr>
                <w:rFonts w:ascii="Times New Roman"/>
                <w:b w:val="false"/>
                <w:i w:val="false"/>
                <w:color w:val="000000"/>
                <w:sz w:val="20"/>
              </w:rPr>
              <w:t xml:space="preserve">
начении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в регист-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которого </w:t>
            </w:r>
            <w:r>
              <w:br/>
            </w:r>
            <w:r>
              <w:rPr>
                <w:rFonts w:ascii="Times New Roman"/>
                <w:b w:val="false"/>
                <w:i w:val="false"/>
                <w:color w:val="000000"/>
                <w:sz w:val="20"/>
              </w:rPr>
              <w:t xml:space="preserve">
отказано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Управление по правовой статистике и </w:t>
            </w:r>
            <w:r>
              <w:br/>
            </w:r>
            <w:r>
              <w:rPr>
                <w:rFonts w:ascii="Times New Roman"/>
                <w:b/>
                <w:i w:val="false"/>
                <w:color w:val="000000"/>
                <w:sz w:val="20"/>
              </w:rPr>
              <w:t xml:space="preserve">
специальным учетам </w:t>
            </w:r>
            <w:r>
              <w:br/>
            </w:r>
            <w:r>
              <w:rPr>
                <w:rFonts w:ascii="Times New Roman"/>
                <w:b/>
                <w:i w:val="false"/>
                <w:color w:val="000000"/>
                <w:sz w:val="20"/>
              </w:rPr>
              <w:t xml:space="preserve">
по _______________________ области </w:t>
            </w:r>
            <w:r>
              <w:br/>
            </w:r>
            <w:r>
              <w:rPr>
                <w:rFonts w:ascii="Times New Roman"/>
                <w:b/>
                <w:i w:val="false"/>
                <w:color w:val="000000"/>
                <w:sz w:val="20"/>
              </w:rPr>
              <w:t xml:space="preserve">
___________________ району (городу) </w:t>
            </w:r>
            <w:r>
              <w:br/>
            </w:r>
            <w:r>
              <w:rPr>
                <w:rFonts w:ascii="Times New Roman"/>
                <w:b/>
                <w:i w:val="false"/>
                <w:color w:val="000000"/>
                <w:sz w:val="20"/>
              </w:rPr>
              <w:t>
 </w:t>
            </w:r>
            <w:r>
              <w:br/>
            </w:r>
            <w:r>
              <w:rPr>
                <w:rFonts w:ascii="Times New Roman"/>
                <w:b/>
                <w:i w:val="false"/>
                <w:color w:val="000000"/>
                <w:sz w:val="20"/>
              </w:rPr>
              <w:t xml:space="preserve">
  Акт о назначении проверки </w:t>
            </w:r>
            <w:r>
              <w:br/>
            </w:r>
            <w:r>
              <w:rPr>
                <w:rFonts w:ascii="Times New Roman"/>
                <w:b/>
                <w:i w:val="false"/>
                <w:color w:val="000000"/>
                <w:sz w:val="20"/>
              </w:rPr>
              <w:t xml:space="preserve">
ЗАРЕГИСТРИРОВАН </w:t>
            </w:r>
            <w:r>
              <w:br/>
            </w:r>
            <w:r>
              <w:rPr>
                <w:rFonts w:ascii="Times New Roman"/>
                <w:b/>
                <w:i w:val="false"/>
                <w:color w:val="000000"/>
                <w:sz w:val="20"/>
              </w:rPr>
              <w:t>
 </w:t>
            </w:r>
            <w:r>
              <w:br/>
            </w:r>
            <w:r>
              <w:rPr>
                <w:rFonts w:ascii="Times New Roman"/>
                <w:b/>
                <w:i w:val="false"/>
                <w:color w:val="000000"/>
                <w:sz w:val="20"/>
              </w:rPr>
              <w:t xml:space="preserve">
  за N____ "___"_____200_год 
подпись сотрудника </w:t>
            </w:r>
            <w:r>
              <w:br/>
            </w:r>
            <w:r>
              <w:rPr>
                <w:rFonts w:ascii="Times New Roman"/>
                <w:b/>
                <w:i w:val="false"/>
                <w:color w:val="000000"/>
                <w:sz w:val="20"/>
              </w:rPr>
              <w:t>
Уполномоченного органа____________ 
</w:t>
            </w:r>
          </w:p>
        </w:tc>
      </w:tr>
    </w:tbl>
    <w:bookmarkStart w:name="z69"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об отказе в регистрации акта о назначении проверки </w:t>
      </w:r>
    </w:p>
    <w:bookmarkEnd w:id="69"/>
    <w:p>
      <w:pPr>
        <w:spacing w:after="0"/>
        <w:ind w:left="0"/>
        <w:jc w:val="both"/>
      </w:pPr>
      <w:r>
        <w:rPr>
          <w:rFonts w:ascii="Times New Roman"/>
          <w:b w:val="false"/>
          <w:i w:val="false"/>
          <w:color w:val="000000"/>
          <w:sz w:val="28"/>
        </w:rPr>
        <w:t xml:space="preserve">      Рассмотрев акт (приказ, предписание, постановление, задание, </w:t>
      </w:r>
      <w:r>
        <w:br/>
      </w:r>
      <w:r>
        <w:rPr>
          <w:rFonts w:ascii="Times New Roman"/>
          <w:b w:val="false"/>
          <w:i w:val="false"/>
          <w:color w:val="000000"/>
          <w:sz w:val="28"/>
        </w:rPr>
        <w:t xml:space="preserve">
направление и т.д.) о назначении проверки субъекта проверки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проверяемого объекта) </w:t>
      </w:r>
    </w:p>
    <w:p>
      <w:pPr>
        <w:spacing w:after="0"/>
        <w:ind w:left="0"/>
        <w:jc w:val="both"/>
      </w:pPr>
      <w:r>
        <w:rPr>
          <w:rFonts w:ascii="Times New Roman"/>
          <w:b w:val="false"/>
          <w:i w:val="false"/>
          <w:color w:val="000000"/>
          <w:sz w:val="28"/>
        </w:rPr>
        <w:t xml:space="preserve">представленного _________________________________________________ </w:t>
      </w:r>
      <w:r>
        <w:br/>
      </w:r>
      <w:r>
        <w:rPr>
          <w:rFonts w:ascii="Times New Roman"/>
          <w:b w:val="false"/>
          <w:i w:val="false"/>
          <w:color w:val="000000"/>
          <w:sz w:val="28"/>
        </w:rPr>
        <w:t xml:space="preserve">
                     (наименование контролирующего органа) </w:t>
      </w:r>
      <w:r>
        <w:br/>
      </w:r>
      <w:r>
        <w:rPr>
          <w:rFonts w:ascii="Times New Roman"/>
          <w:b w:val="false"/>
          <w:i w:val="false"/>
          <w:color w:val="000000"/>
          <w:sz w:val="28"/>
        </w:rPr>
        <w:t xml:space="preserve">
за N от "__" ___________ 20___г., сообщаю, что в регистрации </w:t>
      </w:r>
      <w:r>
        <w:br/>
      </w:r>
      <w:r>
        <w:rPr>
          <w:rFonts w:ascii="Times New Roman"/>
          <w:b w:val="false"/>
          <w:i w:val="false"/>
          <w:color w:val="000000"/>
          <w:sz w:val="28"/>
        </w:rPr>
        <w:t xml:space="preserve">
вышеуказанного акта о назначении проверки отказать по следующим </w:t>
      </w:r>
      <w:r>
        <w:br/>
      </w:r>
      <w:r>
        <w:rPr>
          <w:rFonts w:ascii="Times New Roman"/>
          <w:b w:val="false"/>
          <w:i w:val="false"/>
          <w:color w:val="000000"/>
          <w:sz w:val="28"/>
        </w:rPr>
        <w:t xml:space="preserve">
основаниям п.п._________ пункта 22 Инструкции: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(обоснование отказа, ссылка на законодательство)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(должность, фамилия, инициалы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подпись уполномоченного лица)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(число, месяц, год) </w:t>
      </w:r>
    </w:p>
    <w:bookmarkStart w:name="z71" w:id="7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Управление по правовой статистике и </w:t>
            </w:r>
            <w:r>
              <w:br/>
            </w:r>
            <w:r>
              <w:rPr>
                <w:rFonts w:ascii="Times New Roman"/>
                <w:b/>
                <w:i w:val="false"/>
                <w:color w:val="000000"/>
                <w:sz w:val="20"/>
              </w:rPr>
              <w:t xml:space="preserve">
специальным учетам 
по ________________________________ области </w:t>
            </w:r>
            <w:r>
              <w:br/>
            </w:r>
            <w:r>
              <w:rPr>
                <w:rFonts w:ascii="Times New Roman"/>
                <w:b/>
                <w:i w:val="false"/>
                <w:color w:val="000000"/>
                <w:sz w:val="20"/>
              </w:rPr>
              <w:t xml:space="preserve">
____________________________ району (городу) </w:t>
            </w:r>
            <w:r>
              <w:br/>
            </w:r>
            <w:r>
              <w:rPr>
                <w:rFonts w:ascii="Times New Roman"/>
                <w:b/>
                <w:i w:val="false"/>
                <w:color w:val="000000"/>
                <w:sz w:val="20"/>
              </w:rPr>
              <w:t>
 </w:t>
            </w:r>
            <w:r>
              <w:br/>
            </w:r>
            <w:r>
              <w:rPr>
                <w:rFonts w:ascii="Times New Roman"/>
                <w:b/>
                <w:i w:val="false"/>
                <w:color w:val="000000"/>
                <w:sz w:val="20"/>
              </w:rPr>
              <w:t xml:space="preserve">
  В регистрации акта о назначении проверки </w:t>
            </w:r>
            <w:r>
              <w:br/>
            </w:r>
            <w:r>
              <w:rPr>
                <w:rFonts w:ascii="Times New Roman"/>
                <w:b/>
                <w:i w:val="false"/>
                <w:color w:val="000000"/>
                <w:sz w:val="20"/>
              </w:rPr>
              <w:t xml:space="preserve">
ОТКАЗАНО </w:t>
            </w:r>
            <w:r>
              <w:br/>
            </w:r>
            <w:r>
              <w:rPr>
                <w:rFonts w:ascii="Times New Roman"/>
                <w:b/>
                <w:i w:val="false"/>
                <w:color w:val="000000"/>
                <w:sz w:val="20"/>
              </w:rPr>
              <w:t>
 </w:t>
            </w:r>
            <w:r>
              <w:br/>
            </w:r>
            <w:r>
              <w:rPr>
                <w:rFonts w:ascii="Times New Roman"/>
                <w:b/>
                <w:i w:val="false"/>
                <w:color w:val="000000"/>
                <w:sz w:val="20"/>
              </w:rPr>
              <w:t xml:space="preserve">
  основание: п.п.____ пункта 22 Инструкции </w:t>
            </w:r>
            <w:r>
              <w:br/>
            </w:r>
            <w:r>
              <w:rPr>
                <w:rFonts w:ascii="Times New Roman"/>
                <w:b/>
                <w:i w:val="false"/>
                <w:color w:val="000000"/>
                <w:sz w:val="20"/>
              </w:rPr>
              <w:t xml:space="preserve">
"___" ________ 200_год 
подпись сотрудника </w:t>
            </w:r>
            <w:r>
              <w:br/>
            </w:r>
            <w:r>
              <w:rPr>
                <w:rFonts w:ascii="Times New Roman"/>
                <w:b/>
                <w:i w:val="false"/>
                <w:color w:val="000000"/>
                <w:sz w:val="20"/>
              </w:rPr>
              <w:t>
Уполномоченного органа ____________________ 
</w:t>
            </w:r>
          </w:p>
        </w:tc>
      </w:tr>
    </w:tbl>
    <w:bookmarkStart w:name="z72" w:id="7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Талон-приложение к учетной карточке государственной </w:t>
      </w:r>
      <w:r>
        <w:br/>
      </w:r>
      <w:r>
        <w:rPr>
          <w:rFonts w:ascii="Times New Roman"/>
          <w:b w:val="false"/>
          <w:i w:val="false"/>
          <w:color w:val="000000"/>
          <w:sz w:val="28"/>
        </w:rPr>
        <w:t>
</w:t>
      </w:r>
      <w:r>
        <w:rPr>
          <w:rFonts w:ascii="Times New Roman"/>
          <w:b/>
          <w:i w:val="false"/>
          <w:color w:val="000000"/>
          <w:sz w:val="28"/>
        </w:rPr>
        <w:t xml:space="preserve">         регистрации, статистического учета и контроля проверок, </w:t>
      </w:r>
      <w:r>
        <w:br/>
      </w:r>
      <w:r>
        <w:rPr>
          <w:rFonts w:ascii="Times New Roman"/>
          <w:b w:val="false"/>
          <w:i w:val="false"/>
          <w:color w:val="000000"/>
          <w:sz w:val="28"/>
        </w:rPr>
        <w:t>
</w:t>
      </w:r>
      <w:r>
        <w:rPr>
          <w:rFonts w:ascii="Times New Roman"/>
          <w:b/>
          <w:i w:val="false"/>
          <w:color w:val="000000"/>
          <w:sz w:val="28"/>
        </w:rPr>
        <w:t xml:space="preserve">              осуществляемых государственными органами РК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gridCol w:w="4112"/>
      </w:tblGrid>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____________________________________________ </w:t>
            </w:r>
            <w:r>
              <w:br/>
            </w:r>
            <w:r>
              <w:rPr>
                <w:rFonts w:ascii="Times New Roman"/>
                <w:b w:val="false"/>
                <w:i w:val="false"/>
                <w:color w:val="000000"/>
                <w:sz w:val="20"/>
              </w:rPr>
              <w:t xml:space="preserve">
    Наименование центрального государственного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2. ____________________________________________ </w:t>
            </w:r>
            <w:r>
              <w:br/>
            </w:r>
            <w:r>
              <w:rPr>
                <w:rFonts w:ascii="Times New Roman"/>
                <w:b w:val="false"/>
                <w:i w:val="false"/>
                <w:color w:val="000000"/>
                <w:sz w:val="20"/>
              </w:rPr>
              <w:t xml:space="preserve">
    Наименование субъекта учета, назначившего </w:t>
            </w:r>
            <w:r>
              <w:br/>
            </w:r>
            <w:r>
              <w:rPr>
                <w:rFonts w:ascii="Times New Roman"/>
                <w:b w:val="false"/>
                <w:i w:val="false"/>
                <w:color w:val="000000"/>
                <w:sz w:val="20"/>
              </w:rPr>
              <w:t xml:space="preserve">
                    проверку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3. Уровень государственного органа, </w:t>
            </w:r>
            <w:r>
              <w:br/>
            </w:r>
            <w:r>
              <w:rPr>
                <w:rFonts w:ascii="Times New Roman"/>
                <w:b w:val="false"/>
                <w:i w:val="false"/>
                <w:color w:val="000000"/>
                <w:sz w:val="20"/>
              </w:rPr>
              <w:t xml:space="preserve">
осуществившего проверку Республиканский - 1, </w:t>
            </w:r>
            <w:r>
              <w:br/>
            </w:r>
            <w:r>
              <w:rPr>
                <w:rFonts w:ascii="Times New Roman"/>
                <w:b w:val="false"/>
                <w:i w:val="false"/>
                <w:color w:val="000000"/>
                <w:sz w:val="20"/>
              </w:rPr>
              <w:t xml:space="preserve">
областной  </w:t>
            </w:r>
            <w:r>
              <w:rPr>
                <w:rFonts w:ascii="Times New Roman"/>
                <w:b w:val="false"/>
                <w:i/>
                <w:color w:val="000000"/>
                <w:sz w:val="20"/>
              </w:rPr>
              <w:t xml:space="preserve">-  </w:t>
            </w:r>
            <w:r>
              <w:rPr>
                <w:rFonts w:ascii="Times New Roman"/>
                <w:b w:val="false"/>
                <w:i w:val="false"/>
                <w:color w:val="000000"/>
                <w:sz w:val="20"/>
              </w:rPr>
              <w:t xml:space="preserve">2,   городской - 3, районный - 4. </w:t>
            </w:r>
            <w:r>
              <w:br/>
            </w:r>
            <w:r>
              <w:rPr>
                <w:rFonts w:ascii="Times New Roman"/>
                <w:b w:val="false"/>
                <w:i w:val="false"/>
                <w:color w:val="000000"/>
                <w:sz w:val="20"/>
              </w:rPr>
              <w:t xml:space="preserve">
             (нужное подчеркнуть)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/_/_/_/_/ </w:t>
            </w:r>
          </w:p>
          <w:p>
            <w:pPr>
              <w:spacing w:after="20"/>
              <w:ind w:left="20"/>
              <w:jc w:val="both"/>
            </w:pPr>
            <w:r>
              <w:rPr>
                <w:rFonts w:ascii="Times New Roman"/>
                <w:b w:val="false"/>
                <w:i w:val="false"/>
                <w:color w:val="000000"/>
                <w:sz w:val="20"/>
              </w:rPr>
              <w:t xml:space="preserve">3. /_/ </w:t>
            </w:r>
          </w:p>
        </w:tc>
      </w:tr>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Наименование проверяемого объекта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(местонахождение: район, населенный пункт, </w:t>
            </w:r>
            <w:r>
              <w:br/>
            </w:r>
            <w:r>
              <w:rPr>
                <w:rFonts w:ascii="Times New Roman"/>
                <w:b w:val="false"/>
                <w:i w:val="false"/>
                <w:color w:val="000000"/>
                <w:sz w:val="20"/>
              </w:rPr>
              <w:t xml:space="preserve">
              адрес РНН, ИН, БИН) </w:t>
            </w:r>
            <w:r>
              <w:br/>
            </w:r>
            <w:r>
              <w:rPr>
                <w:rFonts w:ascii="Times New Roman"/>
                <w:b w:val="false"/>
                <w:i w:val="false"/>
                <w:color w:val="000000"/>
                <w:sz w:val="20"/>
              </w:rPr>
              <w:t xml:space="preserve">
5. Номер акта о назначении проверки, дата его </w:t>
            </w:r>
            <w:r>
              <w:br/>
            </w:r>
            <w:r>
              <w:rPr>
                <w:rFonts w:ascii="Times New Roman"/>
                <w:b w:val="false"/>
                <w:i w:val="false"/>
                <w:color w:val="000000"/>
                <w:sz w:val="20"/>
              </w:rPr>
              <w:t xml:space="preserve">
вынесения. N_____ "___"________200_г. </w:t>
            </w:r>
            <w:r>
              <w:br/>
            </w:r>
            <w:r>
              <w:rPr>
                <w:rFonts w:ascii="Times New Roman"/>
                <w:b w:val="false"/>
                <w:i w:val="false"/>
                <w:color w:val="000000"/>
                <w:sz w:val="20"/>
              </w:rPr>
              <w:t>
 </w:t>
            </w:r>
            <w:r>
              <w:br/>
            </w:r>
            <w:r>
              <w:rPr>
                <w:rFonts w:ascii="Times New Roman"/>
                <w:b w:val="false"/>
                <w:i w:val="false"/>
                <w:color w:val="000000"/>
                <w:sz w:val="20"/>
              </w:rPr>
              <w:t xml:space="preserve">
  6. Дата и регистрационный номер по журналу </w:t>
            </w:r>
            <w:r>
              <w:br/>
            </w:r>
            <w:r>
              <w:rPr>
                <w:rFonts w:ascii="Times New Roman"/>
                <w:b w:val="false"/>
                <w:i w:val="false"/>
                <w:color w:val="000000"/>
                <w:sz w:val="20"/>
              </w:rPr>
              <w:t xml:space="preserve">
УКПСиСУ N____ "___"____________200_г. </w:t>
            </w:r>
            <w:r>
              <w:br/>
            </w:r>
            <w:r>
              <w:rPr>
                <w:rFonts w:ascii="Times New Roman"/>
                <w:b w:val="false"/>
                <w:i w:val="false"/>
                <w:color w:val="000000"/>
                <w:sz w:val="20"/>
              </w:rPr>
              <w:t>
 </w:t>
            </w:r>
            <w:r>
              <w:br/>
            </w:r>
            <w:r>
              <w:rPr>
                <w:rFonts w:ascii="Times New Roman"/>
                <w:b w:val="false"/>
                <w:i w:val="false"/>
                <w:color w:val="000000"/>
                <w:sz w:val="20"/>
              </w:rPr>
              <w:t xml:space="preserve">
  7. Дата начала проверки "__"_______ 200_г. </w:t>
            </w:r>
            <w:r>
              <w:br/>
            </w:r>
            <w:r>
              <w:rPr>
                <w:rFonts w:ascii="Times New Roman"/>
                <w:b w:val="false"/>
                <w:i w:val="false"/>
                <w:color w:val="000000"/>
                <w:sz w:val="20"/>
              </w:rPr>
              <w:t>
 </w:t>
            </w:r>
            <w:r>
              <w:br/>
            </w:r>
            <w:r>
              <w:rPr>
                <w:rFonts w:ascii="Times New Roman"/>
                <w:b w:val="false"/>
                <w:i w:val="false"/>
                <w:color w:val="000000"/>
                <w:sz w:val="20"/>
              </w:rPr>
              <w:t xml:space="preserve">
  8. Дата завершения проверки "__"_______ 200_г. </w:t>
            </w:r>
            <w:r>
              <w:br/>
            </w:r>
            <w:r>
              <w:rPr>
                <w:rFonts w:ascii="Times New Roman"/>
                <w:b w:val="false"/>
                <w:i w:val="false"/>
                <w:color w:val="000000"/>
                <w:sz w:val="20"/>
              </w:rPr>
              <w:t>
 </w:t>
            </w:r>
            <w:r>
              <w:br/>
            </w:r>
            <w:r>
              <w:rPr>
                <w:rFonts w:ascii="Times New Roman"/>
                <w:b w:val="false"/>
                <w:i w:val="false"/>
                <w:color w:val="000000"/>
                <w:sz w:val="20"/>
              </w:rPr>
              <w:t xml:space="preserve">
  9. Результаты проверки: 1 - нарушения не </w:t>
            </w:r>
            <w:r>
              <w:br/>
            </w:r>
            <w:r>
              <w:rPr>
                <w:rFonts w:ascii="Times New Roman"/>
                <w:b w:val="false"/>
                <w:i w:val="false"/>
                <w:color w:val="000000"/>
                <w:sz w:val="20"/>
              </w:rPr>
              <w:t xml:space="preserve">
выявлены; 2 - нарушения выявлены. </w:t>
            </w:r>
            <w:r>
              <w:br/>
            </w:r>
            <w:r>
              <w:rPr>
                <w:rFonts w:ascii="Times New Roman"/>
                <w:b w:val="false"/>
                <w:i w:val="false"/>
                <w:color w:val="000000"/>
                <w:sz w:val="20"/>
              </w:rPr>
              <w:t xml:space="preserve">
10. Защищены права: физического (1); </w:t>
            </w:r>
            <w:r>
              <w:br/>
            </w:r>
            <w:r>
              <w:rPr>
                <w:rFonts w:ascii="Times New Roman"/>
                <w:b w:val="false"/>
                <w:i w:val="false"/>
                <w:color w:val="000000"/>
                <w:sz w:val="20"/>
              </w:rPr>
              <w:t xml:space="preserve">
юридического лица (2), в т.ч. государственного </w:t>
            </w:r>
            <w:r>
              <w:br/>
            </w:r>
            <w:r>
              <w:rPr>
                <w:rFonts w:ascii="Times New Roman"/>
                <w:b w:val="false"/>
                <w:i w:val="false"/>
                <w:color w:val="000000"/>
                <w:sz w:val="20"/>
              </w:rPr>
              <w:t xml:space="preserve">
органа (3), в т.ч. объекты малого бизнеса (4); </w:t>
            </w:r>
            <w:r>
              <w:br/>
            </w:r>
            <w:r>
              <w:rPr>
                <w:rFonts w:ascii="Times New Roman"/>
                <w:b w:val="false"/>
                <w:i w:val="false"/>
                <w:color w:val="000000"/>
                <w:sz w:val="20"/>
              </w:rPr>
              <w:t xml:space="preserve">
11. Возбуждено государственным органом </w:t>
            </w:r>
            <w:r>
              <w:br/>
            </w:r>
            <w:r>
              <w:rPr>
                <w:rFonts w:ascii="Times New Roman"/>
                <w:b w:val="false"/>
                <w:i w:val="false"/>
                <w:color w:val="000000"/>
                <w:sz w:val="20"/>
              </w:rPr>
              <w:t xml:space="preserve">
административное производство по ст.___ КоАП РК; </w:t>
            </w:r>
            <w:r>
              <w:br/>
            </w:r>
            <w:r>
              <w:rPr>
                <w:rFonts w:ascii="Times New Roman"/>
                <w:b w:val="false"/>
                <w:i w:val="false"/>
                <w:color w:val="000000"/>
                <w:sz w:val="20"/>
              </w:rPr>
              <w:t xml:space="preserve">
в отношении физического лица (1); юридического </w:t>
            </w:r>
            <w:r>
              <w:br/>
            </w:r>
            <w:r>
              <w:rPr>
                <w:rFonts w:ascii="Times New Roman"/>
                <w:b w:val="false"/>
                <w:i w:val="false"/>
                <w:color w:val="000000"/>
                <w:sz w:val="20"/>
              </w:rPr>
              <w:t xml:space="preserve">
лица (2), из них государственного органа (3) </w:t>
            </w:r>
            <w:r>
              <w:br/>
            </w:r>
            <w:r>
              <w:rPr>
                <w:rFonts w:ascii="Times New Roman"/>
                <w:b w:val="false"/>
                <w:i w:val="false"/>
                <w:color w:val="000000"/>
                <w:sz w:val="20"/>
              </w:rPr>
              <w:t xml:space="preserve">
12. Материалы проверки направлены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(наименование государственного органа, исх. N, </w:t>
            </w:r>
            <w:r>
              <w:br/>
            </w:r>
            <w:r>
              <w:rPr>
                <w:rFonts w:ascii="Times New Roman"/>
                <w:b w:val="false"/>
                <w:i w:val="false"/>
                <w:color w:val="000000"/>
                <w:sz w:val="20"/>
              </w:rPr>
              <w:t xml:space="preserve">
                    дата) </w:t>
            </w:r>
            <w:r>
              <w:br/>
            </w:r>
            <w:r>
              <w:rPr>
                <w:rFonts w:ascii="Times New Roman"/>
                <w:b w:val="false"/>
                <w:i w:val="false"/>
                <w:color w:val="000000"/>
                <w:sz w:val="20"/>
              </w:rPr>
              <w:t xml:space="preserve">
13. В ходе либо по результатам проверки деятель- </w:t>
            </w:r>
            <w:r>
              <w:br/>
            </w:r>
            <w:r>
              <w:rPr>
                <w:rFonts w:ascii="Times New Roman"/>
                <w:b w:val="false"/>
                <w:i w:val="false"/>
                <w:color w:val="000000"/>
                <w:sz w:val="20"/>
              </w:rPr>
              <w:t xml:space="preserve">
ность объекта: приостанавливалась - 1, </w:t>
            </w:r>
            <w:r>
              <w:br/>
            </w:r>
            <w:r>
              <w:rPr>
                <w:rFonts w:ascii="Times New Roman"/>
                <w:b w:val="false"/>
                <w:i w:val="false"/>
                <w:color w:val="000000"/>
                <w:sz w:val="20"/>
              </w:rPr>
              <w:t xml:space="preserve">
запрещена - 2. </w:t>
            </w:r>
            <w:r>
              <w:br/>
            </w:r>
            <w:r>
              <w:rPr>
                <w:rFonts w:ascii="Times New Roman"/>
                <w:b w:val="false"/>
                <w:i w:val="false"/>
                <w:color w:val="000000"/>
                <w:sz w:val="20"/>
              </w:rPr>
              <w:t xml:space="preserve">
14. Проверка прекращена до завершения: </w:t>
            </w:r>
            <w:r>
              <w:br/>
            </w:r>
            <w:r>
              <w:rPr>
                <w:rFonts w:ascii="Times New Roman"/>
                <w:b w:val="false"/>
                <w:i w:val="false"/>
                <w:color w:val="000000"/>
                <w:sz w:val="20"/>
              </w:rPr>
              <w:t xml:space="preserve">
государственным органом (1), судом (2), прокурором (3). </w:t>
            </w:r>
            <w:r>
              <w:br/>
            </w:r>
            <w:r>
              <w:rPr>
                <w:rFonts w:ascii="Times New Roman"/>
                <w:b w:val="false"/>
                <w:i w:val="false"/>
                <w:color w:val="000000"/>
                <w:sz w:val="20"/>
              </w:rPr>
              <w:t xml:space="preserve">
15. Должность, ФИО, подпись лица (лиц), </w:t>
            </w:r>
            <w:r>
              <w:br/>
            </w:r>
            <w:r>
              <w:rPr>
                <w:rFonts w:ascii="Times New Roman"/>
                <w:b w:val="false"/>
                <w:i w:val="false"/>
                <w:color w:val="000000"/>
                <w:sz w:val="20"/>
              </w:rPr>
              <w:t xml:space="preserve">
осуществившего(щих) проверку, N служебного телефона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Заполняется сотрудником </w:t>
            </w:r>
            <w:r>
              <w:br/>
            </w:r>
            <w:r>
              <w:rPr>
                <w:rFonts w:ascii="Times New Roman"/>
                <w:b w:val="false"/>
                <w:i w:val="false"/>
                <w:color w:val="000000"/>
                <w:sz w:val="20"/>
              </w:rPr>
              <w:t>
</w:t>
            </w:r>
            <w:r>
              <w:rPr>
                <w:rFonts w:ascii="Times New Roman"/>
                <w:b/>
                <w:i w:val="false"/>
                <w:color w:val="000000"/>
                <w:sz w:val="20"/>
              </w:rPr>
              <w:t xml:space="preserve">          Уполномоченного органа </w:t>
            </w:r>
            <w:r>
              <w:br/>
            </w:r>
            <w:r>
              <w:rPr>
                <w:rFonts w:ascii="Times New Roman"/>
                <w:b w:val="false"/>
                <w:i w:val="false"/>
                <w:color w:val="000000"/>
                <w:sz w:val="20"/>
              </w:rPr>
              <w:t>
 </w:t>
            </w:r>
            <w:r>
              <w:br/>
            </w:r>
            <w:r>
              <w:rPr>
                <w:rFonts w:ascii="Times New Roman"/>
                <w:b w:val="false"/>
                <w:i w:val="false"/>
                <w:color w:val="000000"/>
                <w:sz w:val="20"/>
              </w:rPr>
              <w:t xml:space="preserve">
  16. Дата поступления талона в Уполномоченный </w:t>
            </w:r>
            <w:r>
              <w:br/>
            </w:r>
            <w:r>
              <w:rPr>
                <w:rFonts w:ascii="Times New Roman"/>
                <w:b w:val="false"/>
                <w:i w:val="false"/>
                <w:color w:val="000000"/>
                <w:sz w:val="20"/>
              </w:rPr>
              <w:t xml:space="preserve">
орган "__" ______200_г. </w:t>
            </w:r>
            <w:r>
              <w:br/>
            </w:r>
            <w:r>
              <w:rPr>
                <w:rFonts w:ascii="Times New Roman"/>
                <w:b w:val="false"/>
                <w:i w:val="false"/>
                <w:color w:val="000000"/>
                <w:sz w:val="20"/>
              </w:rPr>
              <w:t xml:space="preserve">
17. Должность, ФИО, подпись сотрудника </w:t>
            </w:r>
            <w:r>
              <w:br/>
            </w:r>
            <w:r>
              <w:rPr>
                <w:rFonts w:ascii="Times New Roman"/>
                <w:b w:val="false"/>
                <w:i w:val="false"/>
                <w:color w:val="000000"/>
                <w:sz w:val="20"/>
              </w:rPr>
              <w:t xml:space="preserve">
Уполномоченного органа, принявшего </w:t>
            </w:r>
            <w:r>
              <w:br/>
            </w:r>
            <w:r>
              <w:rPr>
                <w:rFonts w:ascii="Times New Roman"/>
                <w:b w:val="false"/>
                <w:i w:val="false"/>
                <w:color w:val="000000"/>
                <w:sz w:val="20"/>
              </w:rPr>
              <w:t xml:space="preserve">
талон-приложение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______________________________________________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6. /_/_/_/_/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7. /_/_/_/_/_/_/_/_/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8. /_/_/_/_/_/_/_/_/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9. /_/_/ </w:t>
            </w:r>
            <w:r>
              <w:br/>
            </w:r>
            <w:r>
              <w:rPr>
                <w:rFonts w:ascii="Times New Roman"/>
                <w:b w:val="false"/>
                <w:i w:val="false"/>
                <w:color w:val="000000"/>
                <w:sz w:val="20"/>
              </w:rPr>
              <w:t>
 </w:t>
            </w:r>
            <w:r>
              <w:br/>
            </w:r>
            <w:r>
              <w:rPr>
                <w:rFonts w:ascii="Times New Roman"/>
                <w:b w:val="false"/>
                <w:i w:val="false"/>
                <w:color w:val="000000"/>
                <w:sz w:val="20"/>
              </w:rPr>
              <w:t xml:space="preserve">
  10.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 /_/_/_/_/_/_/_/_/ </w:t>
            </w:r>
            <w:r>
              <w:br/>
            </w:r>
            <w:r>
              <w:rPr>
                <w:rFonts w:ascii="Times New Roman"/>
                <w:b w:val="false"/>
                <w:i w:val="false"/>
                <w:color w:val="000000"/>
                <w:sz w:val="20"/>
              </w:rPr>
              <w:t xml:space="preserve">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 /_/_/_/_/_/_/_/_/ </w:t>
            </w:r>
            <w:r>
              <w:br/>
            </w:r>
            <w:r>
              <w:rPr>
                <w:rFonts w:ascii="Times New Roman"/>
                <w:b w:val="false"/>
                <w:i w:val="false"/>
                <w:color w:val="000000"/>
                <w:sz w:val="20"/>
              </w:rPr>
              <w:t xml:space="preserve">
     чис   мес   год   </w:t>
            </w:r>
          </w:p>
        </w:tc>
      </w:tr>
    </w:tbl>
    <w:p>
      <w:pPr>
        <w:spacing w:after="0"/>
        <w:ind w:left="0"/>
        <w:jc w:val="both"/>
      </w:pPr>
      <w:r>
        <w:rPr>
          <w:rFonts w:ascii="Times New Roman"/>
          <w:b w:val="false"/>
          <w:i w:val="false"/>
          <w:color w:val="000000"/>
          <w:sz w:val="28"/>
        </w:rPr>
        <w:t xml:space="preserve">      Примечание: по заполнении талон является официальным статистическим документом; лица, подписавшие его, за внесение заведомо ложных сведений несут ответственность в установленном законодательством порядке. </w:t>
      </w:r>
      <w:r>
        <w:br/>
      </w:r>
      <w:r>
        <w:rPr>
          <w:rFonts w:ascii="Times New Roman"/>
          <w:b w:val="false"/>
          <w:i w:val="false"/>
          <w:color w:val="000000"/>
          <w:sz w:val="28"/>
        </w:rPr>
        <w:t xml:space="preserve">
      Срок хранения талона 2 года. </w:t>
      </w:r>
    </w:p>
    <w:bookmarkStart w:name="z74" w:id="7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 ведении государственной     </w:t>
      </w:r>
      <w:r>
        <w:br/>
      </w:r>
      <w:r>
        <w:rPr>
          <w:rFonts w:ascii="Times New Roman"/>
          <w:b w:val="false"/>
          <w:i w:val="false"/>
          <w:color w:val="000000"/>
          <w:sz w:val="28"/>
        </w:rPr>
        <w:t xml:space="preserve">
регистрации, статистического учета и       </w:t>
      </w:r>
      <w:r>
        <w:br/>
      </w:r>
      <w:r>
        <w:rPr>
          <w:rFonts w:ascii="Times New Roman"/>
          <w:b w:val="false"/>
          <w:i w:val="false"/>
          <w:color w:val="000000"/>
          <w:sz w:val="28"/>
        </w:rPr>
        <w:t xml:space="preserve">
контроля проверок, осуществляемых          </w:t>
      </w:r>
      <w:r>
        <w:br/>
      </w:r>
      <w:r>
        <w:rPr>
          <w:rFonts w:ascii="Times New Roman"/>
          <w:b w:val="false"/>
          <w:i w:val="false"/>
          <w:color w:val="000000"/>
          <w:sz w:val="28"/>
        </w:rPr>
        <w:t xml:space="preserve">
государственными органами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Генерального Прокурора Республики          </w:t>
      </w:r>
      <w:r>
        <w:br/>
      </w:r>
      <w:r>
        <w:rPr>
          <w:rFonts w:ascii="Times New Roman"/>
          <w:b w:val="false"/>
          <w:i w:val="false"/>
          <w:color w:val="000000"/>
          <w:sz w:val="28"/>
        </w:rPr>
        <w:t xml:space="preserve">
Казахстан от 14 ноября 2007 года N 46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формы N 1-П "О регистрации актов о назначении </w:t>
      </w:r>
      <w:r>
        <w:br/>
      </w:r>
      <w:r>
        <w:rPr>
          <w:rFonts w:ascii="Times New Roman"/>
          <w:b w:val="false"/>
          <w:i w:val="false"/>
          <w:color w:val="000000"/>
          <w:sz w:val="28"/>
        </w:rPr>
        <w:t>
</w:t>
      </w:r>
      <w:r>
        <w:rPr>
          <w:rFonts w:ascii="Times New Roman"/>
          <w:b/>
          <w:i w:val="false"/>
          <w:color w:val="000000"/>
          <w:sz w:val="28"/>
        </w:rPr>
        <w:t xml:space="preserve">           проверок осуществляемых государственными органами РК"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3090"/>
        <w:gridCol w:w="450"/>
        <w:gridCol w:w="618"/>
        <w:gridCol w:w="1003"/>
        <w:gridCol w:w="849"/>
        <w:gridCol w:w="926"/>
        <w:gridCol w:w="984"/>
        <w:gridCol w:w="1237"/>
        <w:gridCol w:w="734"/>
        <w:gridCol w:w="734"/>
        <w:gridCol w:w="619"/>
        <w:gridCol w:w="7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зи-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ли- </w:t>
            </w:r>
            <w:r>
              <w:br/>
            </w:r>
            <w:r>
              <w:rPr>
                <w:rFonts w:ascii="Times New Roman"/>
                <w:b w:val="false"/>
                <w:i w:val="false"/>
                <w:color w:val="000000"/>
                <w:sz w:val="20"/>
              </w:rPr>
              <w:t xml:space="preserve">
ца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 </w:t>
            </w:r>
            <w:r>
              <w:br/>
            </w:r>
            <w:r>
              <w:rPr>
                <w:rFonts w:ascii="Times New Roman"/>
                <w:b w:val="false"/>
                <w:i w:val="false"/>
                <w:color w:val="000000"/>
                <w:sz w:val="20"/>
              </w:rPr>
              <w:t xml:space="preserve">
ди-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из </w:t>
            </w:r>
            <w:r>
              <w:br/>
            </w:r>
            <w:r>
              <w:rPr>
                <w:rFonts w:ascii="Times New Roman"/>
                <w:b w:val="false"/>
                <w:i w:val="false"/>
                <w:color w:val="000000"/>
                <w:sz w:val="20"/>
              </w:rPr>
              <w:t xml:space="preserve">
гр. 3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r>
              <w:br/>
            </w:r>
            <w:r>
              <w:rPr>
                <w:rFonts w:ascii="Times New Roman"/>
                <w:b w:val="false"/>
                <w:i w:val="false"/>
                <w:color w:val="000000"/>
                <w:sz w:val="20"/>
              </w:rPr>
              <w:t xml:space="preserve">
объе- </w:t>
            </w:r>
            <w:r>
              <w:br/>
            </w:r>
            <w:r>
              <w:rPr>
                <w:rFonts w:ascii="Times New Roman"/>
                <w:b w:val="false"/>
                <w:i w:val="false"/>
                <w:color w:val="000000"/>
                <w:sz w:val="20"/>
              </w:rPr>
              <w:t xml:space="preserve">
кты </w:t>
            </w:r>
            <w:r>
              <w:br/>
            </w:r>
            <w:r>
              <w:rPr>
                <w:rFonts w:ascii="Times New Roman"/>
                <w:b w:val="false"/>
                <w:i w:val="false"/>
                <w:color w:val="000000"/>
                <w:sz w:val="20"/>
              </w:rPr>
              <w:t xml:space="preserve">
ма- </w:t>
            </w:r>
            <w:r>
              <w:br/>
            </w:r>
            <w:r>
              <w:rPr>
                <w:rFonts w:ascii="Times New Roman"/>
                <w:b w:val="false"/>
                <w:i w:val="false"/>
                <w:color w:val="000000"/>
                <w:sz w:val="20"/>
              </w:rPr>
              <w:t xml:space="preserve">
лого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неса </w:t>
            </w:r>
            <w:r>
              <w:br/>
            </w:r>
            <w:r>
              <w:rPr>
                <w:rFonts w:ascii="Times New Roman"/>
                <w:b w:val="false"/>
                <w:i w:val="false"/>
                <w:color w:val="000000"/>
                <w:sz w:val="20"/>
              </w:rPr>
              <w:t xml:space="preserve">
(из </w:t>
            </w:r>
            <w:r>
              <w:br/>
            </w:r>
            <w:r>
              <w:rPr>
                <w:rFonts w:ascii="Times New Roman"/>
                <w:b w:val="false"/>
                <w:i w:val="false"/>
                <w:color w:val="000000"/>
                <w:sz w:val="20"/>
              </w:rPr>
              <w:t xml:space="preserve">
гр. </w:t>
            </w:r>
            <w:r>
              <w:br/>
            </w:r>
            <w:r>
              <w:rPr>
                <w:rFonts w:ascii="Times New Roman"/>
                <w:b w:val="false"/>
                <w:i w:val="false"/>
                <w:color w:val="000000"/>
                <w:sz w:val="20"/>
              </w:rPr>
              <w:t xml:space="preserve">
2, 3)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графы </w:t>
            </w:r>
            <w:r>
              <w:br/>
            </w:r>
            <w:r>
              <w:rPr>
                <w:rFonts w:ascii="Times New Roman"/>
                <w:b w:val="false"/>
                <w:i w:val="false"/>
                <w:color w:val="000000"/>
                <w:sz w:val="20"/>
              </w:rPr>
              <w:t xml:space="preserve">
7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 </w:t>
            </w:r>
            <w:r>
              <w:br/>
            </w:r>
            <w:r>
              <w:rPr>
                <w:rFonts w:ascii="Times New Roman"/>
                <w:b w:val="false"/>
                <w:i w:val="false"/>
                <w:color w:val="000000"/>
                <w:sz w:val="20"/>
              </w:rPr>
              <w:t xml:space="preserve">
е </w:t>
            </w:r>
            <w:r>
              <w:br/>
            </w:r>
            <w:r>
              <w:rPr>
                <w:rFonts w:ascii="Times New Roman"/>
                <w:b w:val="false"/>
                <w:i w:val="false"/>
                <w:color w:val="000000"/>
                <w:sz w:val="20"/>
              </w:rPr>
              <w:t xml:space="preserve">
п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 </w:t>
            </w:r>
            <w:r>
              <w:br/>
            </w:r>
            <w:r>
              <w:rPr>
                <w:rFonts w:ascii="Times New Roman"/>
                <w:b w:val="false"/>
                <w:i w:val="false"/>
                <w:color w:val="000000"/>
                <w:sz w:val="20"/>
              </w:rPr>
              <w:t xml:space="preserve">
су- </w:t>
            </w:r>
            <w:r>
              <w:br/>
            </w:r>
            <w:r>
              <w:rPr>
                <w:rFonts w:ascii="Times New Roman"/>
                <w:b w:val="false"/>
                <w:i w:val="false"/>
                <w:color w:val="000000"/>
                <w:sz w:val="20"/>
              </w:rPr>
              <w:t xml:space="preserve">
дар- </w:t>
            </w:r>
            <w:r>
              <w:br/>
            </w:r>
            <w:r>
              <w:rPr>
                <w:rFonts w:ascii="Times New Roman"/>
                <w:b w:val="false"/>
                <w:i w:val="false"/>
                <w:color w:val="000000"/>
                <w:sz w:val="20"/>
              </w:rPr>
              <w:t xml:space="preserve">
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ор- </w:t>
            </w:r>
            <w:r>
              <w:br/>
            </w:r>
            <w:r>
              <w:rPr>
                <w:rFonts w:ascii="Times New Roman"/>
                <w:b w:val="false"/>
                <w:i w:val="false"/>
                <w:color w:val="000000"/>
                <w:sz w:val="20"/>
              </w:rPr>
              <w:t xml:space="preserve">
га- </w:t>
            </w:r>
            <w:r>
              <w:br/>
            </w:r>
            <w:r>
              <w:rPr>
                <w:rFonts w:ascii="Times New Roman"/>
                <w:b w:val="false"/>
                <w:i w:val="false"/>
                <w:color w:val="000000"/>
                <w:sz w:val="20"/>
              </w:rPr>
              <w:t xml:space="preserve">
ны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 </w:t>
            </w:r>
            <w:r>
              <w:br/>
            </w:r>
            <w:r>
              <w:rPr>
                <w:rFonts w:ascii="Times New Roman"/>
                <w:b w:val="false"/>
                <w:i w:val="false"/>
                <w:color w:val="000000"/>
                <w:sz w:val="20"/>
              </w:rPr>
              <w:t xml:space="preserve">
су- </w:t>
            </w:r>
            <w:r>
              <w:br/>
            </w:r>
            <w:r>
              <w:rPr>
                <w:rFonts w:ascii="Times New Roman"/>
                <w:b w:val="false"/>
                <w:i w:val="false"/>
                <w:color w:val="000000"/>
                <w:sz w:val="20"/>
              </w:rPr>
              <w:t xml:space="preserve">
дар- </w:t>
            </w:r>
            <w:r>
              <w:br/>
            </w:r>
            <w:r>
              <w:rPr>
                <w:rFonts w:ascii="Times New Roman"/>
                <w:b w:val="false"/>
                <w:i w:val="false"/>
                <w:color w:val="000000"/>
                <w:sz w:val="20"/>
              </w:rPr>
              <w:t xml:space="preserve">
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уч- </w:t>
            </w:r>
            <w:r>
              <w:br/>
            </w:r>
            <w:r>
              <w:rPr>
                <w:rFonts w:ascii="Times New Roman"/>
                <w:b w:val="false"/>
                <w:i w:val="false"/>
                <w:color w:val="000000"/>
                <w:sz w:val="20"/>
              </w:rPr>
              <w:t xml:space="preserve">
реж-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е </w:t>
            </w:r>
            <w:r>
              <w:br/>
            </w:r>
            <w:r>
              <w:rPr>
                <w:rFonts w:ascii="Times New Roman"/>
                <w:b w:val="false"/>
                <w:i w:val="false"/>
                <w:color w:val="000000"/>
                <w:sz w:val="20"/>
              </w:rPr>
              <w:t xml:space="preserve">
й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незавершенных проверок на конец отчетного периода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зарегистрированных </w:t>
            </w:r>
            <w:r>
              <w:br/>
            </w:r>
            <w:r>
              <w:rPr>
                <w:rFonts w:ascii="Times New Roman"/>
                <w:b w:val="false"/>
                <w:i w:val="false"/>
                <w:color w:val="000000"/>
                <w:sz w:val="20"/>
              </w:rPr>
              <w:t xml:space="preserve">
актов о назначении </w:t>
            </w:r>
            <w:r>
              <w:br/>
            </w:r>
            <w:r>
              <w:rPr>
                <w:rFonts w:ascii="Times New Roman"/>
                <w:b w:val="false"/>
                <w:i w:val="false"/>
                <w:color w:val="000000"/>
                <w:sz w:val="20"/>
              </w:rPr>
              <w:t xml:space="preserve">
проверок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подвергнутых </w:t>
            </w:r>
            <w:r>
              <w:br/>
            </w:r>
            <w:r>
              <w:rPr>
                <w:rFonts w:ascii="Times New Roman"/>
                <w:b w:val="false"/>
                <w:i w:val="false"/>
                <w:color w:val="000000"/>
                <w:sz w:val="20"/>
              </w:rPr>
              <w:t xml:space="preserve">
проверке объектов </w:t>
            </w:r>
            <w:r>
              <w:br/>
            </w:r>
            <w:r>
              <w:rPr>
                <w:rFonts w:ascii="Times New Roman"/>
                <w:b w:val="false"/>
                <w:i w:val="false"/>
                <w:color w:val="000000"/>
                <w:sz w:val="20"/>
              </w:rPr>
              <w:t xml:space="preserve">
(выставленные </w:t>
            </w:r>
            <w:r>
              <w:br/>
            </w:r>
            <w:r>
              <w:rPr>
                <w:rFonts w:ascii="Times New Roman"/>
                <w:b w:val="false"/>
                <w:i w:val="false"/>
                <w:color w:val="000000"/>
                <w:sz w:val="20"/>
              </w:rPr>
              <w:t xml:space="preserve">
учетные карточки)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завершенных </w:t>
            </w:r>
            <w:r>
              <w:br/>
            </w:r>
            <w:r>
              <w:rPr>
                <w:rFonts w:ascii="Times New Roman"/>
                <w:b w:val="false"/>
                <w:i w:val="false"/>
                <w:color w:val="000000"/>
                <w:sz w:val="20"/>
              </w:rPr>
              <w:t xml:space="preserve">
проверок (при </w:t>
            </w:r>
            <w:r>
              <w:br/>
            </w:r>
            <w:r>
              <w:rPr>
                <w:rFonts w:ascii="Times New Roman"/>
                <w:b w:val="false"/>
                <w:i w:val="false"/>
                <w:color w:val="000000"/>
                <w:sz w:val="20"/>
              </w:rPr>
              <w:t xml:space="preserve">
наличии талона- </w:t>
            </w:r>
            <w:r>
              <w:br/>
            </w:r>
            <w:r>
              <w:rPr>
                <w:rFonts w:ascii="Times New Roman"/>
                <w:b w:val="false"/>
                <w:i w:val="false"/>
                <w:color w:val="000000"/>
                <w:sz w:val="20"/>
              </w:rPr>
              <w:t xml:space="preserve">
приложения)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объектов, подвергнутых проверке в </w:t>
            </w:r>
            <w:r>
              <w:br/>
            </w:r>
            <w:r>
              <w:rPr>
                <w:rFonts w:ascii="Times New Roman"/>
                <w:b w:val="false"/>
                <w:i w:val="false"/>
                <w:color w:val="000000"/>
                <w:sz w:val="20"/>
              </w:rPr>
              <w:t xml:space="preserve">
отчетном периоде более 2-х раз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назначенных проверок, не проведенных по </w:t>
            </w:r>
            <w:r>
              <w:br/>
            </w:r>
            <w:r>
              <w:rPr>
                <w:rFonts w:ascii="Times New Roman"/>
                <w:b w:val="false"/>
                <w:i w:val="false"/>
                <w:color w:val="000000"/>
                <w:sz w:val="20"/>
              </w:rPr>
              <w:t xml:space="preserve">
различным причинам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выявленных незаконных проверок, </w:t>
            </w:r>
            <w:r>
              <w:br/>
            </w:r>
            <w:r>
              <w:rPr>
                <w:rFonts w:ascii="Times New Roman"/>
                <w:b w:val="false"/>
                <w:i w:val="false"/>
                <w:color w:val="000000"/>
                <w:sz w:val="20"/>
              </w:rPr>
              <w:t xml:space="preserve">
проведенных без регистрации либо без вынесения акта </w:t>
            </w:r>
            <w:r>
              <w:br/>
            </w:r>
            <w:r>
              <w:rPr>
                <w:rFonts w:ascii="Times New Roman"/>
                <w:b w:val="false"/>
                <w:i w:val="false"/>
                <w:color w:val="000000"/>
                <w:sz w:val="20"/>
              </w:rPr>
              <w:t xml:space="preserve">
о назначении проверок из числа назначенных в </w:t>
            </w:r>
            <w:r>
              <w:br/>
            </w:r>
            <w:r>
              <w:rPr>
                <w:rFonts w:ascii="Times New Roman"/>
                <w:b w:val="false"/>
                <w:i w:val="false"/>
                <w:color w:val="000000"/>
                <w:sz w:val="20"/>
              </w:rPr>
              <w:t xml:space="preserve">
отчетном периоде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вы- </w:t>
            </w:r>
            <w:r>
              <w:br/>
            </w:r>
            <w:r>
              <w:rPr>
                <w:rFonts w:ascii="Times New Roman"/>
                <w:b w:val="false"/>
                <w:i w:val="false"/>
                <w:color w:val="000000"/>
                <w:sz w:val="20"/>
              </w:rPr>
              <w:t xml:space="preserve">
яв- </w:t>
            </w:r>
            <w:r>
              <w:br/>
            </w:r>
            <w:r>
              <w:rPr>
                <w:rFonts w:ascii="Times New Roman"/>
                <w:b w:val="false"/>
                <w:i w:val="false"/>
                <w:color w:val="000000"/>
                <w:sz w:val="20"/>
              </w:rPr>
              <w:t xml:space="preserve">
ле- </w:t>
            </w:r>
            <w:r>
              <w:br/>
            </w:r>
            <w:r>
              <w:rPr>
                <w:rFonts w:ascii="Times New Roman"/>
                <w:b w:val="false"/>
                <w:i w:val="false"/>
                <w:color w:val="000000"/>
                <w:sz w:val="20"/>
              </w:rPr>
              <w:t xml:space="preserve">
но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органами </w:t>
            </w:r>
            <w:r>
              <w:br/>
            </w:r>
            <w:r>
              <w:rPr>
                <w:rFonts w:ascii="Times New Roman"/>
                <w:b w:val="false"/>
                <w:i w:val="false"/>
                <w:color w:val="000000"/>
                <w:sz w:val="20"/>
              </w:rPr>
              <w:t xml:space="preserve">
прокуратуры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 </w:t>
            </w:r>
            <w:r>
              <w:br/>
            </w:r>
            <w:r>
              <w:rPr>
                <w:rFonts w:ascii="Times New Roman"/>
                <w:b w:val="false"/>
                <w:i w:val="false"/>
                <w:color w:val="000000"/>
                <w:sz w:val="20"/>
              </w:rPr>
              <w:t xml:space="preserve">
ным органом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незаконных проверок, проведенных </w:t>
            </w:r>
            <w:r>
              <w:br/>
            </w:r>
            <w:r>
              <w:rPr>
                <w:rFonts w:ascii="Times New Roman"/>
                <w:b w:val="false"/>
                <w:i w:val="false"/>
                <w:color w:val="000000"/>
                <w:sz w:val="20"/>
              </w:rPr>
              <w:t xml:space="preserve">
государственными органами без вынесения акта </w:t>
            </w:r>
            <w:r>
              <w:br/>
            </w:r>
            <w:r>
              <w:rPr>
                <w:rFonts w:ascii="Times New Roman"/>
                <w:b w:val="false"/>
                <w:i w:val="false"/>
                <w:color w:val="000000"/>
                <w:sz w:val="20"/>
              </w:rPr>
              <w:t xml:space="preserve">
(из строки 7)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вы- </w:t>
            </w:r>
            <w:r>
              <w:br/>
            </w:r>
            <w:r>
              <w:rPr>
                <w:rFonts w:ascii="Times New Roman"/>
                <w:b w:val="false"/>
                <w:i w:val="false"/>
                <w:color w:val="000000"/>
                <w:sz w:val="20"/>
              </w:rPr>
              <w:t xml:space="preserve">
яв- </w:t>
            </w:r>
            <w:r>
              <w:br/>
            </w:r>
            <w:r>
              <w:rPr>
                <w:rFonts w:ascii="Times New Roman"/>
                <w:b w:val="false"/>
                <w:i w:val="false"/>
                <w:color w:val="000000"/>
                <w:sz w:val="20"/>
              </w:rPr>
              <w:t xml:space="preserve">
ле- </w:t>
            </w:r>
            <w:r>
              <w:br/>
            </w:r>
            <w:r>
              <w:rPr>
                <w:rFonts w:ascii="Times New Roman"/>
                <w:b w:val="false"/>
                <w:i w:val="false"/>
                <w:color w:val="000000"/>
                <w:sz w:val="20"/>
              </w:rPr>
              <w:t xml:space="preserve">
но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органами </w:t>
            </w:r>
            <w:r>
              <w:br/>
            </w:r>
            <w:r>
              <w:rPr>
                <w:rFonts w:ascii="Times New Roman"/>
                <w:b w:val="false"/>
                <w:i w:val="false"/>
                <w:color w:val="000000"/>
                <w:sz w:val="20"/>
              </w:rPr>
              <w:t xml:space="preserve">
прокуратуры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 </w:t>
            </w:r>
            <w:r>
              <w:br/>
            </w:r>
            <w:r>
              <w:rPr>
                <w:rFonts w:ascii="Times New Roman"/>
                <w:b w:val="false"/>
                <w:i w:val="false"/>
                <w:color w:val="000000"/>
                <w:sz w:val="20"/>
              </w:rPr>
              <w:t xml:space="preserve">
ным органом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проверок, </w:t>
            </w:r>
            <w:r>
              <w:br/>
            </w:r>
            <w:r>
              <w:rPr>
                <w:rFonts w:ascii="Times New Roman"/>
                <w:b w:val="false"/>
                <w:i w:val="false"/>
                <w:color w:val="000000"/>
                <w:sz w:val="20"/>
              </w:rPr>
              <w:t xml:space="preserve">
проведенных без </w:t>
            </w:r>
            <w:r>
              <w:br/>
            </w:r>
            <w:r>
              <w:rPr>
                <w:rFonts w:ascii="Times New Roman"/>
                <w:b w:val="false"/>
                <w:i w:val="false"/>
                <w:color w:val="000000"/>
                <w:sz w:val="20"/>
              </w:rPr>
              <w:t xml:space="preserve">
регистрации актов </w:t>
            </w:r>
            <w:r>
              <w:br/>
            </w:r>
            <w:r>
              <w:rPr>
                <w:rFonts w:ascii="Times New Roman"/>
                <w:b w:val="false"/>
                <w:i w:val="false"/>
                <w:color w:val="000000"/>
                <w:sz w:val="20"/>
              </w:rPr>
              <w:t xml:space="preserve">
о назначении </w:t>
            </w:r>
            <w:r>
              <w:br/>
            </w:r>
            <w:r>
              <w:rPr>
                <w:rFonts w:ascii="Times New Roman"/>
                <w:b w:val="false"/>
                <w:i w:val="false"/>
                <w:color w:val="000000"/>
                <w:sz w:val="20"/>
              </w:rPr>
              <w:t xml:space="preserve">
проверки либо без </w:t>
            </w:r>
            <w:r>
              <w:br/>
            </w:r>
            <w:r>
              <w:rPr>
                <w:rFonts w:ascii="Times New Roman"/>
                <w:b w:val="false"/>
                <w:i w:val="false"/>
                <w:color w:val="000000"/>
                <w:sz w:val="20"/>
              </w:rPr>
              <w:t xml:space="preserve">
вынесения актов о </w:t>
            </w:r>
            <w:r>
              <w:br/>
            </w:r>
            <w:r>
              <w:rPr>
                <w:rFonts w:ascii="Times New Roman"/>
                <w:b w:val="false"/>
                <w:i w:val="false"/>
                <w:color w:val="000000"/>
                <w:sz w:val="20"/>
              </w:rPr>
              <w:t xml:space="preserve">
назначении проверок </w:t>
            </w:r>
            <w:r>
              <w:br/>
            </w:r>
            <w:r>
              <w:rPr>
                <w:rFonts w:ascii="Times New Roman"/>
                <w:b w:val="false"/>
                <w:i w:val="false"/>
                <w:color w:val="000000"/>
                <w:sz w:val="20"/>
              </w:rPr>
              <w:t xml:space="preserve">
в предыдущие годы </w:t>
            </w:r>
            <w:r>
              <w:br/>
            </w:r>
            <w:r>
              <w:rPr>
                <w:rFonts w:ascii="Times New Roman"/>
                <w:b w:val="false"/>
                <w:i w:val="false"/>
                <w:color w:val="000000"/>
                <w:sz w:val="20"/>
              </w:rPr>
              <w:t xml:space="preserve">
выявленные в </w:t>
            </w:r>
            <w:r>
              <w:br/>
            </w:r>
            <w:r>
              <w:rPr>
                <w:rFonts w:ascii="Times New Roman"/>
                <w:b w:val="false"/>
                <w:i w:val="false"/>
                <w:color w:val="000000"/>
                <w:sz w:val="20"/>
              </w:rPr>
              <w:t xml:space="preserve">
текущем году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вы- </w:t>
            </w:r>
            <w:r>
              <w:br/>
            </w:r>
            <w:r>
              <w:rPr>
                <w:rFonts w:ascii="Times New Roman"/>
                <w:b w:val="false"/>
                <w:i w:val="false"/>
                <w:color w:val="000000"/>
                <w:sz w:val="20"/>
              </w:rPr>
              <w:t xml:space="preserve">
яв- </w:t>
            </w:r>
            <w:r>
              <w:br/>
            </w:r>
            <w:r>
              <w:rPr>
                <w:rFonts w:ascii="Times New Roman"/>
                <w:b w:val="false"/>
                <w:i w:val="false"/>
                <w:color w:val="000000"/>
                <w:sz w:val="20"/>
              </w:rPr>
              <w:t xml:space="preserve">
ле- </w:t>
            </w:r>
            <w:r>
              <w:br/>
            </w:r>
            <w:r>
              <w:rPr>
                <w:rFonts w:ascii="Times New Roman"/>
                <w:b w:val="false"/>
                <w:i w:val="false"/>
                <w:color w:val="000000"/>
                <w:sz w:val="20"/>
              </w:rPr>
              <w:t xml:space="preserve">
но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органами </w:t>
            </w:r>
            <w:r>
              <w:br/>
            </w:r>
            <w:r>
              <w:rPr>
                <w:rFonts w:ascii="Times New Roman"/>
                <w:b w:val="false"/>
                <w:i w:val="false"/>
                <w:color w:val="000000"/>
                <w:sz w:val="20"/>
              </w:rPr>
              <w:t xml:space="preserve">
прокуратуры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 </w:t>
            </w:r>
            <w:r>
              <w:br/>
            </w:r>
            <w:r>
              <w:rPr>
                <w:rFonts w:ascii="Times New Roman"/>
                <w:b w:val="false"/>
                <w:i w:val="false"/>
                <w:color w:val="000000"/>
                <w:sz w:val="20"/>
              </w:rPr>
              <w:t xml:space="preserve">
ным органом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Возбуждено </w:t>
            </w:r>
            <w:r>
              <w:br/>
            </w:r>
            <w:r>
              <w:rPr>
                <w:rFonts w:ascii="Times New Roman"/>
                <w:b w:val="false"/>
                <w:i w:val="false"/>
                <w:color w:val="000000"/>
                <w:sz w:val="20"/>
              </w:rPr>
              <w:t xml:space="preserve">
государственным </w:t>
            </w:r>
            <w:r>
              <w:br/>
            </w:r>
            <w:r>
              <w:rPr>
                <w:rFonts w:ascii="Times New Roman"/>
                <w:b w:val="false"/>
                <w:i w:val="false"/>
                <w:color w:val="000000"/>
                <w:sz w:val="20"/>
              </w:rPr>
              <w:t xml:space="preserve">
органом админист- </w:t>
            </w:r>
            <w:r>
              <w:br/>
            </w:r>
            <w:r>
              <w:rPr>
                <w:rFonts w:ascii="Times New Roman"/>
                <w:b w:val="false"/>
                <w:i w:val="false"/>
                <w:color w:val="000000"/>
                <w:sz w:val="20"/>
              </w:rPr>
              <w:t xml:space="preserve">
ративное производство </w:t>
            </w:r>
            <w:r>
              <w:br/>
            </w:r>
            <w:r>
              <w:rPr>
                <w:rFonts w:ascii="Times New Roman"/>
                <w:b w:val="false"/>
                <w:i w:val="false"/>
                <w:color w:val="000000"/>
                <w:sz w:val="20"/>
              </w:rPr>
              <w:t xml:space="preserve">
по ст. КоАП РК </w:t>
            </w:r>
            <w:r>
              <w:br/>
            </w:r>
            <w:r>
              <w:rPr>
                <w:rFonts w:ascii="Times New Roman"/>
                <w:b w:val="false"/>
                <w:i w:val="false"/>
                <w:color w:val="000000"/>
                <w:sz w:val="20"/>
              </w:rPr>
              <w:t xml:space="preserve">
в отношении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физического </w:t>
            </w:r>
            <w:r>
              <w:br/>
            </w:r>
            <w:r>
              <w:rPr>
                <w:rFonts w:ascii="Times New Roman"/>
                <w:b w:val="false"/>
                <w:i w:val="false"/>
                <w:color w:val="000000"/>
                <w:sz w:val="20"/>
              </w:rPr>
              <w:t xml:space="preserve">
лица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юридического </w:t>
            </w:r>
            <w:r>
              <w:br/>
            </w:r>
            <w:r>
              <w:rPr>
                <w:rFonts w:ascii="Times New Roman"/>
                <w:b w:val="false"/>
                <w:i w:val="false"/>
                <w:color w:val="000000"/>
                <w:sz w:val="20"/>
              </w:rPr>
              <w:t xml:space="preserve">
лица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(из строки 21)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актов </w:t>
            </w:r>
            <w:r>
              <w:br/>
            </w:r>
            <w:r>
              <w:rPr>
                <w:rFonts w:ascii="Times New Roman"/>
                <w:b w:val="false"/>
                <w:i w:val="false"/>
                <w:color w:val="000000"/>
                <w:sz w:val="20"/>
              </w:rPr>
              <w:t xml:space="preserve">
о назначении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в регистрации </w:t>
            </w:r>
            <w:r>
              <w:br/>
            </w:r>
            <w:r>
              <w:rPr>
                <w:rFonts w:ascii="Times New Roman"/>
                <w:b w:val="false"/>
                <w:i w:val="false"/>
                <w:color w:val="000000"/>
                <w:sz w:val="20"/>
              </w:rPr>
              <w:t xml:space="preserve">
которых отказано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п.п.1 п. </w:t>
            </w:r>
            <w:r>
              <w:br/>
            </w:r>
            <w:r>
              <w:rPr>
                <w:rFonts w:ascii="Times New Roman"/>
                <w:b w:val="false"/>
                <w:i w:val="false"/>
                <w:color w:val="000000"/>
                <w:sz w:val="20"/>
              </w:rPr>
              <w:t xml:space="preserve">
22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п.п.2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п.п.3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п.п.4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п.п.5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п.п.6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п.п.7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 8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п.п.9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 10 п. </w:t>
            </w:r>
            <w:r>
              <w:br/>
            </w:r>
            <w:r>
              <w:rPr>
                <w:rFonts w:ascii="Times New Roman"/>
                <w:b w:val="false"/>
                <w:i w:val="false"/>
                <w:color w:val="000000"/>
                <w:sz w:val="20"/>
              </w:rPr>
              <w:t xml:space="preserve">
22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п.п.11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п.п.12 п. 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п.п.13 п.22 </w:t>
            </w:r>
            <w:r>
              <w:br/>
            </w:r>
            <w:r>
              <w:rPr>
                <w:rFonts w:ascii="Times New Roman"/>
                <w:b w:val="false"/>
                <w:i w:val="false"/>
                <w:color w:val="000000"/>
                <w:sz w:val="20"/>
              </w:rPr>
              <w:t xml:space="preserve">
Инструкции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2053"/>
        <w:gridCol w:w="2293"/>
        <w:gridCol w:w="1893"/>
        <w:gridCol w:w="973"/>
        <w:gridCol w:w="793"/>
        <w:gridCol w:w="713"/>
        <w:gridCol w:w="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графы 10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 </w:t>
            </w:r>
            <w:r>
              <w:br/>
            </w:r>
            <w:r>
              <w:rPr>
                <w:rFonts w:ascii="Times New Roman"/>
                <w:b w:val="false"/>
                <w:i w:val="false"/>
                <w:color w:val="000000"/>
                <w:sz w:val="20"/>
              </w:rPr>
              <w:t xml:space="preserve">
ра- </w:t>
            </w:r>
            <w:r>
              <w:br/>
            </w:r>
            <w:r>
              <w:rPr>
                <w:rFonts w:ascii="Times New Roman"/>
                <w:b w:val="false"/>
                <w:i w:val="false"/>
                <w:color w:val="000000"/>
                <w:sz w:val="20"/>
              </w:rPr>
              <w:t xml:space="preserve">
ще- </w:t>
            </w:r>
            <w:r>
              <w:br/>
            </w:r>
            <w:r>
              <w:rPr>
                <w:rFonts w:ascii="Times New Roman"/>
                <w:b w:val="false"/>
                <w:i w:val="false"/>
                <w:color w:val="000000"/>
                <w:sz w:val="20"/>
              </w:rPr>
              <w:t xml:space="preserve">
ни- </w:t>
            </w:r>
            <w:r>
              <w:br/>
            </w:r>
            <w:r>
              <w:rPr>
                <w:rFonts w:ascii="Times New Roman"/>
                <w:b w:val="false"/>
                <w:i w:val="false"/>
                <w:color w:val="000000"/>
                <w:sz w:val="20"/>
              </w:rPr>
              <w:t xml:space="preserve">
ям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ч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е </w:t>
            </w:r>
            <w:r>
              <w:br/>
            </w:r>
            <w:r>
              <w:rPr>
                <w:rFonts w:ascii="Times New Roman"/>
                <w:b w:val="false"/>
                <w:i w:val="false"/>
                <w:color w:val="000000"/>
                <w:sz w:val="20"/>
              </w:rPr>
              <w:t xml:space="preserve">
й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r>
      <w:tr>
        <w:trPr>
          <w:trHeight w:val="58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пору- </w:t>
            </w:r>
            <w:r>
              <w:br/>
            </w:r>
            <w:r>
              <w:rPr>
                <w:rFonts w:ascii="Times New Roman"/>
                <w:b w:val="false"/>
                <w:i w:val="false"/>
                <w:color w:val="000000"/>
                <w:sz w:val="20"/>
              </w:rPr>
              <w:t xml:space="preserve">
чениям, </w:t>
            </w:r>
            <w:r>
              <w:br/>
            </w:r>
            <w:r>
              <w:rPr>
                <w:rFonts w:ascii="Times New Roman"/>
                <w:b w:val="false"/>
                <w:i w:val="false"/>
                <w:color w:val="000000"/>
                <w:sz w:val="20"/>
              </w:rPr>
              <w:t xml:space="preserve">
запро- </w:t>
            </w:r>
            <w:r>
              <w:br/>
            </w:r>
            <w:r>
              <w:rPr>
                <w:rFonts w:ascii="Times New Roman"/>
                <w:b w:val="false"/>
                <w:i w:val="false"/>
                <w:color w:val="000000"/>
                <w:sz w:val="20"/>
              </w:rPr>
              <w:t xml:space="preserve">
сам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непос- </w:t>
            </w:r>
            <w:r>
              <w:br/>
            </w:r>
            <w:r>
              <w:rPr>
                <w:rFonts w:ascii="Times New Roman"/>
                <w:b w:val="false"/>
                <w:i w:val="false"/>
                <w:color w:val="000000"/>
                <w:sz w:val="20"/>
              </w:rPr>
              <w:t xml:space="preserve">
редст- </w:t>
            </w:r>
            <w:r>
              <w:br/>
            </w:r>
            <w:r>
              <w:rPr>
                <w:rFonts w:ascii="Times New Roman"/>
                <w:b w:val="false"/>
                <w:i w:val="false"/>
                <w:color w:val="000000"/>
                <w:sz w:val="20"/>
              </w:rPr>
              <w:t xml:space="preserve">
венно </w:t>
            </w:r>
            <w:r>
              <w:br/>
            </w:r>
            <w:r>
              <w:rPr>
                <w:rFonts w:ascii="Times New Roman"/>
                <w:b w:val="false"/>
                <w:i w:val="false"/>
                <w:color w:val="000000"/>
                <w:sz w:val="20"/>
              </w:rPr>
              <w:t xml:space="preserve">
выяв- </w:t>
            </w:r>
            <w:r>
              <w:br/>
            </w:r>
            <w:r>
              <w:rPr>
                <w:rFonts w:ascii="Times New Roman"/>
                <w:b w:val="false"/>
                <w:i w:val="false"/>
                <w:color w:val="000000"/>
                <w:sz w:val="20"/>
              </w:rPr>
              <w:t xml:space="preserve">
ленным </w:t>
            </w:r>
            <w:r>
              <w:br/>
            </w:r>
            <w:r>
              <w:rPr>
                <w:rFonts w:ascii="Times New Roman"/>
                <w:b w:val="false"/>
                <w:i w:val="false"/>
                <w:color w:val="000000"/>
                <w:sz w:val="20"/>
              </w:rPr>
              <w:t xml:space="preserve">
приз- </w:t>
            </w:r>
            <w:r>
              <w:br/>
            </w:r>
            <w:r>
              <w:rPr>
                <w:rFonts w:ascii="Times New Roman"/>
                <w:b w:val="false"/>
                <w:i w:val="false"/>
                <w:color w:val="000000"/>
                <w:sz w:val="20"/>
              </w:rPr>
              <w:t xml:space="preserve">
накам </w:t>
            </w:r>
            <w:r>
              <w:br/>
            </w:r>
            <w:r>
              <w:rPr>
                <w:rFonts w:ascii="Times New Roman"/>
                <w:b w:val="false"/>
                <w:i w:val="false"/>
                <w:color w:val="000000"/>
                <w:sz w:val="20"/>
              </w:rPr>
              <w:t xml:space="preserve">
нару-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законо- </w:t>
            </w:r>
            <w:r>
              <w:br/>
            </w:r>
            <w:r>
              <w:rPr>
                <w:rFonts w:ascii="Times New Roman"/>
                <w:b w:val="false"/>
                <w:i w:val="false"/>
                <w:color w:val="000000"/>
                <w:sz w:val="20"/>
              </w:rPr>
              <w:t xml:space="preserve">
датель- </w:t>
            </w:r>
            <w:r>
              <w:br/>
            </w:r>
            <w:r>
              <w:rPr>
                <w:rFonts w:ascii="Times New Roman"/>
                <w:b w:val="false"/>
                <w:i w:val="false"/>
                <w:color w:val="000000"/>
                <w:sz w:val="20"/>
              </w:rPr>
              <w:t xml:space="preserve">
ства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 </w:t>
            </w:r>
            <w:r>
              <w:br/>
            </w:r>
            <w:r>
              <w:rPr>
                <w:rFonts w:ascii="Times New Roman"/>
                <w:b w:val="false"/>
                <w:i w:val="false"/>
                <w:color w:val="000000"/>
                <w:sz w:val="20"/>
              </w:rPr>
              <w:t xml:space="preserve">
новение </w:t>
            </w:r>
            <w:r>
              <w:br/>
            </w:r>
            <w:r>
              <w:rPr>
                <w:rFonts w:ascii="Times New Roman"/>
                <w:b w:val="false"/>
                <w:i w:val="false"/>
                <w:color w:val="000000"/>
                <w:sz w:val="20"/>
              </w:rPr>
              <w:t xml:space="preserve">
угрозы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и жизни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аварийных </w:t>
            </w:r>
            <w:r>
              <w:br/>
            </w:r>
            <w:r>
              <w:rPr>
                <w:rFonts w:ascii="Times New Roman"/>
                <w:b w:val="false"/>
                <w:i w:val="false"/>
                <w:color w:val="000000"/>
                <w:sz w:val="20"/>
              </w:rPr>
              <w:t xml:space="preserve">
ситуаций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об устра- </w:t>
            </w:r>
            <w:r>
              <w:br/>
            </w:r>
            <w:r>
              <w:rPr>
                <w:rFonts w:ascii="Times New Roman"/>
                <w:b w:val="false"/>
                <w:i w:val="false"/>
                <w:color w:val="000000"/>
                <w:sz w:val="20"/>
              </w:rPr>
              <w:t xml:space="preserve">
нении </w:t>
            </w:r>
            <w:r>
              <w:br/>
            </w:r>
            <w:r>
              <w:rPr>
                <w:rFonts w:ascii="Times New Roman"/>
                <w:b w:val="false"/>
                <w:i w:val="false"/>
                <w:color w:val="000000"/>
                <w:sz w:val="20"/>
              </w:rPr>
              <w:t xml:space="preserve">
выявленных </w:t>
            </w:r>
            <w:r>
              <w:br/>
            </w:r>
            <w:r>
              <w:rPr>
                <w:rFonts w:ascii="Times New Roman"/>
                <w:b w:val="false"/>
                <w:i w:val="false"/>
                <w:color w:val="000000"/>
                <w:sz w:val="20"/>
              </w:rPr>
              <w:t xml:space="preserve">
нарушений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w:t>
            </w:r>
            <w:r>
              <w:br/>
            </w:r>
            <w:r>
              <w:rPr>
                <w:rFonts w:ascii="Times New Roman"/>
                <w:b w:val="false"/>
                <w:i w:val="false"/>
                <w:color w:val="000000"/>
                <w:sz w:val="20"/>
              </w:rPr>
              <w:t xml:space="preserve">
предыдущих </w:t>
            </w:r>
            <w:r>
              <w:br/>
            </w:r>
            <w:r>
              <w:rPr>
                <w:rFonts w:ascii="Times New Roman"/>
                <w:b w:val="false"/>
                <w:i w:val="false"/>
                <w:color w:val="000000"/>
                <w:sz w:val="20"/>
              </w:rPr>
              <w:t xml:space="preserve">
проверок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проверка </w:t>
            </w:r>
            <w:r>
              <w:br/>
            </w:r>
            <w:r>
              <w:rPr>
                <w:rFonts w:ascii="Times New Roman"/>
                <w:b w:val="false"/>
                <w:i w:val="false"/>
                <w:color w:val="000000"/>
                <w:sz w:val="20"/>
              </w:rPr>
              <w:t xml:space="preserve">
достовер-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ставлен-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