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6786" w14:textId="6486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осуществления учебно-методической и научно-методической работы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ноября 2007 года N 583. Зарегистрирован в Министерстве юстиции Республики Казахстан 13 декабря 2007 года N 5036.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науки и высшего образования РК от 23.09.2022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науки и высшего образования РК от 08.06.2023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приказ и.о. Министра образования и науки Республики Казахстан от 18 ноября 2004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946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организации учебно-методической работы в организациях образования" (зарегистрированный в Реестре государственной регистрации нормативных правовых актов Республики Казахстан от 15 декабря 2004 года N 3282, опубликованный в "Юридической газете" от 21 октября 2005 года N 195-196 (929-930)).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высшего и послевузовского образования (Омирбаев С.М.)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опубликования.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образования и науки Республики Казахстан Шамшидинову К.Н.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2007 г. N 583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осуществления учебно-методической и научно-методической работы в организациях высшего и (или) послевузовского образования, за исключением организаций образования в области культуры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науки и высшего образования РК от 08.06.2023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осуществления учебно-методической и научно-методической работы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организации и осуществления учебно-методической и научно-методической работы в организациях высшего и (или) послевузовского образования (далее – ОВПО), за исключением организаций образования в области культуры.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деятельность ОВПО основана на методической работе, которая направлена на создание планомерных и научно-обоснованных условий для эффективной организации и осуществления образовательного, в том числе учебного процесса.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Методическая работа представляет собой комплекс мероприятий, направленных на обеспечение образовательного процесса учебно-методической документацией, повышение педагогического мастерства профессорско-преподавательского состава, улучшение качества всех форм, видов и способов учебной работы в ОВПО.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Основная цель методической работы заключается в обеспечении учебного процесса учебными документами и педагогическими разработками, способствующих развитию студентоцентрированного преподавания, обучения и оценки.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методической работы являются: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методическое обеспечение реализации образовательных программ, учебных планов и учебных программ;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учебных документов (образовательных программ, учебных планов и программ), и также методических работ и пособий;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новых и совершенствование существующих методик и методов, стратегий преподавания, инструментов и средств образовательного процесса;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инновационных технологий и форм обучения, включая дистанционное обучение и онлайн-формы обучения, с использованием информационно-коммуникационных технологий;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развитие систем оценивания учебных достижений, навыков и компетенций обучающихся;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эффективности и качества учебного процесса;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постоянное совершенствование методического потенциала педагогического коллектива, основанное на развитии творческого мышления педагога, повышении его квалификации и профессионального мастерства.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Методическая работа в ОВПО проводится по двум направлениям: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учебно-методическая работа;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научно-методическая работа.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учебно-методической и научно-методической работы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Учебно-методическая работа – деятельность ОВПО по разработке учебно-методической документации, обеспечению образовательного процесса психолого-педагогическими, дидактико-методическими и учебно-воспитательными материалами для достижения познавательных и развивающихся целей обучающимися.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Учебно-методическая работа направлена на непосредственное методическое обеспечение учебного процесса, совершенствование методики преподавания учебных дисциплин, внедрение в него рекомендаций, выработанных в результате выполнения научно-методических работ, повышение педагогической квалификации профессорско-преподавательского состава, использование инновационных технологий и методов обучения.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учебно-методической документации относятся образовательные программы, учебные планы, программы учебных дисциплин (силлабусы), профессиональных практик, производственных и научных стажировок, итоговой аттестации, методические разработки и пособия.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Учебно-методическая работа ОВПО включает: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образовательных программ и учебных планов;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рабочих программ по учебным дисциплинам (силлабусов), внесение изменений и дополнений в действующие программы;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и внедрение в учебный процесс учебно-методических и дидактических материалов и программных продуктов автоматизированных средств обучения и контроля знаний обучающихся;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документов по организации учебных занятий: календарно-тематических планов учебных дисциплин, методических пособий для самостоятельной работы обучающихся, в том числе под руководством преподавателя, графика сдачи рубежных заданий;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учебно-программной документации, необходимой для проведения учебных занятий: учебники и учебные пособия, в том числе на электронных носителях, конспекты лекций, задачники, тесты, задания к упражнениям, лабораторным и курсовым работам, пособия к курсовым и дипломным работам (проектам), методические разработки по применению новых технологий в учебном процессе, в том числе кредитной технологии обучения, дистанционного обучения, онлайн-обучения и другие учебно-методические документы;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программно-методическое обеспечение профессиональных практик, разработку к ним пакетов индивидуальных заданий;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карт обеспеченности учебных дисциплин учебной и учебно-методической литературой, учебно-методической документацией, внедрение современных информационно-библиотечных систем;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разработку контрольно-измерительных и методических материалов по контролю учебных достижений обучающихся;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качества преподавания посредством контрольных посещений занятий, взаимных посещений занятий, проведения показательных, открытых и пробных занятий;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проектирование и изготовление наглядных средств обучения (макетов, моделей, демонстрационных стендов и др.);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внедрение в учебный процесс результатов научных, научно-методических исследований, новых информационных технологий обучения (автоматизированные системы обучения, виртуальный лабораторный практикум, презентации лекций, компьютерное тестирование и др.);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методическую работу в рамках повышения квалификации преподавателей.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Научно-методическая работа – деятельность ОВПО по изучению и обобщению передового опыта организации учебного процесса, совершенствованию форм и способов организации педагогических процессов, технологий и измерений, основанных на научных гипотезах, исследованиях и анализе практики.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Научно-методическая работа направлена на перспективное развитие процесса обучения, совершенствование его содержания и методики преподавания, поиск новых принципов, закономерностей, методов, форм и средств организации и технологии учебного процесса.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Научно-методическая работа проводится для выработки стратегических направлений совершенствования образовательного процесса.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Научно-методическая работа включает: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 по обобщению и распространению передового педагогического опыта и информатизации образования;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исследование рынка труда, создание банка значимых профессиональных компетенций, востребованных на рынке труда;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формулирование проектов результатов обучения по образовательной программе в целом, модулям, учебным дисциплинам в соответствии с дескрипторами Национальной рамки квалификаций и требований профессиональных стандартов;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требований к личностным и профессионально значимым качествам подготовки кадров;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логических схем и технологических карт подготовки кадров с целью согласования перечня и содержания дисциплин;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концепций построения новых и модернизации реализуемых учебных программ дисциплин в рамках нового содержания с учҰтом современных методов и технологий обучения;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разработку нормативных документов, регламентирующих все виды методической деятельности в университете;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экспертиза рабочих учебных планов и рабочих учебных программ с учетом требований государственных общеобязательных стандартов высшего и послевузовского образования;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качества преподавания, уровня учебных достижений обучающихся;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формулирование общих требований к итоговой аттестации выпускников;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обеспеченности образовательного процесса учебной литературой и научно-методическими разработками;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разработку критериев оценки качества образовательной деятельности университета в целом, его структурных подразделений, конкретных преподавателей;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разработку новых образовательных технологий, в том числе различных видов дистанционного обучения и онлайн формы обучения;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написание и подготовку к изданию учебников и учебных пособий, научно-методических статей и докладов;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научное редактирование, рецензирование и экспертиза учебников, учебных пособий, учебно-методических пособий, научно-методических статей и докладов;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организацию и проведение научно-методических конференций, семинаров, вебинаров по совершенствованию учебно-методической работы и проблемам высшего и послевузовского образования;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выполнение научных работ и проектов по проблемам высшего и послевузовского образования, создания инновационных образовательных систем и внедрение их результатов в учебный процесс;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сопровождение научных фундаментальных и прикладных проектов, проектов по коммерциализации, инновационных и стартап проектов в области высшего образования;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по совершенствованию нормативных правовых актов, в том числе Классификатора направлений подготовки кадров с высшим и послевузовским образованием, государственных общеобязательных стандартов высшего и послевузовского образования.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осуществления учебно-методической и научно-методической работы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Учебно-методическая и научно-методическая работа проводится в соответствии с принятой структурой управления в ОВПО. При этом функциями управления методической работой являются: прогнозирование, планирование, организация, реализация мероприятий, контроль и коррекция учебно-методической и научно-методической работы.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Непосредственное руководство учебно-методической и научно-методической работой в ОВПО осуществляется проректором (заместителя первого руководителя), курирующим академическую (учебную) и (или) научную работу, или лицом, исполняющим (замещающим) его обязанности.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учебно-методической и научно-методической работы в ОВПО основывается на принципах коллегиальности и открытости.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Наименование структурных подразделений, органов коллегиального управления, их подчиненность и формы организации учебно-методической и научно-методической работы ОВПО определяют самостоятельно.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