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9d59" w14:textId="2919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Ученого совета высшего учебного заведения и порядок его избрания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22 ноября 2007 года N 574. Зарегистрирован в Министерстве юстиции Республики Казахстан 13 декабря 2007 года N 5038. Утратил силу приказом Министра науки и высшего образования РК от 01.04.2025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01.04.2025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правила деятельности Ученого совета высшего учебного заведения и порядок его избрания.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(С. Омирбаев) представить настоящий приказ в уставленном порядке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Шамшидинову К.М.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ноября 2007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2007 года N 574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Ученого совета</w:t>
      </w:r>
      <w:r>
        <w:br/>
      </w:r>
      <w:r>
        <w:rPr>
          <w:rFonts w:ascii="Times New Roman"/>
          <w:b/>
          <w:i w:val="false"/>
          <w:color w:val="000000"/>
        </w:rPr>
        <w:t>высшего учебного заведения и порядок его избрания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деятельности Ученого совета высшего учебного заведения (далее - Правила) разработаны в соответствии с пунктом 9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27 июля 2007 года "Об образовании".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Ученый совет высшего учебного заведения (далее - Ученый совет) является одной из форм коллегиального управления высшим учебным заведением.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Ученый совет руководствуется законодательством Республики Казахстана, настоящими Правилами, а также уставом высшего учебного заведения (далее - вуза).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Ученого совета основывается на гласности коллективного обсуждения вопросов, входящих в его компетенцию.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Состав, структура и функции</w:t>
      </w:r>
      <w:r>
        <w:br/>
      </w:r>
      <w:r>
        <w:rPr>
          <w:rFonts w:ascii="Times New Roman"/>
          <w:b/>
          <w:i w:val="false"/>
          <w:color w:val="000000"/>
        </w:rPr>
        <w:t>Ученого совета и порядок его избрания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Ученый совет создается приказом руководителя вуза.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Ученого совета могут входить руководитель вуза, заместители руководителя, руководители структурных подразделений, представители профессорско-преподавательского состава, студенческих и общественных организации вуза.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Ученого совета избирается сроком на 3 года и состоит из нечетного числа членов. По мере необходимости решением общего собрания в его состав могут вноситься отдельные изменения.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Председателем Ученого Совета (далее - председатель) является руководитель вуза.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назначает заместителя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председателя его обязанности исполняет заместитель.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организует работу Ученого совета и обеспечивает его деятельность в соответствии с законодательством Республики Казахстана и настоящими Правилами.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Другие члены Ученого совета избираются на общем собрании вуза тайным голосованием.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Секретарь избирается Ученым советом и отвечает за ведение делопроизводства Ученого совета.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Ученый Совет организует свою работу на основе утвержденного плана работы на учебный год.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Заседания Ученого совета проводятся не реже одного раза в месяц в соответствии с утвержденным планом работы на соответствующий учебный год.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Ученого совета являются правомочными, если на них присутствует не менее 2/3 его членов. О невозможности присутствовать на заседании по уважительным причинам член Ученого совета должен заблаговременно информировать председателя.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Ученого совета считаются принятыми, если за них проголосовало большинство присутствующих на заседании членов Ученого совета.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Целями деятельности Ученого совета является: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необходимых условий для обучающихся и профессорско-преподавательского состава вуза с целью успешной реализации профессиональных учебных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финансовой поддержки, укрепление материально-технической базы вуза;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дальнейшему развитию вуза.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 компетенции Ученого совета относятся: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структуры вуза;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изменений и дополнений в Устав вуза;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создание, реорганизация и ликвидация учебных и научных подразделений вуза (лабораторий, кафедр, факультетов (институтов)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концепции развития вуза;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решений по всем основополагающим вопросам организации учебно-воспитательной, научно-исследовательской и хозяйственной деятельности вуза;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заслушивание ежегодных отчетов ректора, проректоров, руководителей структурных подразделений и о формах и методах ведения учебной, научно-исследовательской, воспитательной, финансовой, хозяйственной, информационной и международной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рассмотрение и рекомендация к изданию учебников и учебных пособий и учебно-методических разработок;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принятие решения о переводе студентов с платного отделения на образовательный грант и на обучение в форме экстерната;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утверждение тем и научных руководителей-консультантов магистрантов и докторантов по диссертационным исследованиям;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контроля финансово-хозяйственной деятельности вуза;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определение порядка использования внебюджетных средств, а также направлений реинвестирования доходов, получаемых вузом путем оказания платных образовательных услуг и реализации производимой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утверждение и присуждение ученых и почетных званий, именных стипендий и премий;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рассмотрение вопросов о представлении сотрудников вуза, творческих коллективов к правительственным наградам и почетным званиям;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иных вопросов текущей деятельности вуза, требующих коллегиального решения.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 Ученого совета оформляются протоколом, который подписываются председателем и секретарем Ученого совета.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