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908d" w14:textId="7b89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Типового договора на проведение профессиональной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ноября 2007 года N 582. Зарегистрирован в Министерстве юстиции Республики Казахстан 24 декабря 2007 года N 5053. Утратил силу приказом Министра образования и науки Республики Казахстан от 28 января 2016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28.01.2016 года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Типового договора на проведение профессиональной практики.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(Омирбаев C.М.) представить настоящий приказ в установленном порядке на государственную регистрацию в Министерство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Шамшидинову К.Н.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2007 года N 582  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Форма типового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на проведение профессиональной практики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организации образования,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(фамилия, имя, отчество руководителя или иного уполномоченного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одной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наименование юридического лица 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отчество и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заключили настоящий договор о нижеследующем: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Организация образования обязуется: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 два месяца до начала профессиональной практики представлять в предприятие (учреждение, организации) для согласования программу, календарные графики прохождения профессиональной практики и количество обучающихся-практикантов.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Представить предприятию (учреждению, организации) список обучающихся (фамилия, инициалы), направленных на профессиональную практику, не позднее чем за неделю до начало профессиональной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Назначать руководителей практики из квалифицированных преподавателей.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Обеспечивать соблюдение студентами трудовой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Оказывать работникам предприятия (учреждения, организации) методическую помощь в организации и проведении профессиональной практики.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Предприятие (учреждение, организация) обязуется: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Предоставлять запрос организации образования в соответствии с представляемым календарным графиком сведения (местонахождение, телефон) для проведения профессиональной практики обучающихся.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Обеспечивать обучающим условия безопасной работы на каждом рабочем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Проводить инструктажи по охране безопасности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Создать необходимые условия для выполнения обучающимися программы профессиональной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Обеспечить предоставление квалифицированных специалистов для руководства профессиональной практикой.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окончании профессиональной практики выдать характеристику о работе каждого обучающегося-практиканта и оценку качества подготовленного им отчета.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Ответственность сторон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обязуются не разглашать конфиденциальные сведения производственного порядка, которые стали известны в процессе совместной деятельности.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Срок действия договора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договор вступает в силу со дня его подписания обеими Сторонами и действует на время прохождения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Договор, может быть, расторгнут с письменного уведомления одной из сторон и прекращает свое действие по истечении двух месяцев со дня направления другой Стороне уведомления о прекращении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Расторжение договора определяются по взаимному согласию Сторон.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Юридические адреса сторон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                     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            Руководитель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(подпись)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   год                "___" ______________  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(место печати)                            (место печати)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