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4a59" w14:textId="b1b4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конкурсного отбора университетов, внедряющих инновационные образовательные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декабря 2007 года N 631. Зарегистрирован в Министерстве юстиции Республики Казахстан 03 января 2008 года N 5077. Утратил силу приказом Министра образования и науки Республики Казахстан от 23 января 2009 года N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РК от 23.01.2009 N 20.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конкурсного отбора университетов, внедряющих инновационные образовательные программы.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(Омирбаев С.М.)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Шамшидинову К.Н.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N 631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конкурсного отбора университетов, внедряющих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инновационные образовательные программы  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конкурсного отбора университетов, внедряющих инновационные образовательные программы (далее - Правила) разработаны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 в целях определения критериев конкурсного отбора и порядка проведения конкурса среди университетов, внедряющих инновационные образовательные программы.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участникам конкурса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Университеты, участвующие в конкурсе, должны соответствовать следующим критериям: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иметь стратегические программы развития и внедрившие систему менеджмента качества;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иметь в своем активе премии международного и национального уровней;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научные и научно-технологические проекты, в том числе с зарубежными партнерами;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иметь научно-исследовательские институты и штат ученых сотрудников;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обладать научными объектами, установками с открытым доступом;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обладать широким спектром образовательных программ вузовского, послевузовского уровней образования и дополнительных программ;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обладать системой поддержки коммерциализации научной деятельности;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иметь развитую информационную базу, вэб-порталами, развитой компьютерной сетью с выходом в Интернет.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объявления конкурса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Уполномоченный орган в области образования объявляет проведение конкурсного отбора через средства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Объявление о проведении конкурса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уполномоченного органа с указанием его местонахождения, почтового адреса, номеров телефонов и факса;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сроки приема документов (тридцать календарных дней с момента публикации объявления о проведении конкурса);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дату, время и место проведения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документов, прилагаемых к заявлению об участии в конкурсе.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формирования конкурсной комиссии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Создание конкурсной комиссии по отбору университетов, внедряющих инновационные образовательные программы (далее - комиссия), ее состав, утверждается приказом руководителя уполномоченного органа в области образования.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состав комиссии входят: председатель, заместитель председателя, секретарь и члены комиссии. Состав комиссии должен составлять не менее девяти человек.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состав комиссии привлекаются независимые эксперты, специалисты и ведущие ученые республики.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Состав комиссии и сроки представления документов для участия в конкурсе ежегодно утверждаются приказом Министра образования и науки Республики Казахстан.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Конкурсе могут участвовать все университеты Республики Казахстан.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проведения конкурса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Университет, принимающий участие в конкурсе, в сроки, указанные в объявлении о проведении конкурса, предоставляет комиссии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участие в Конкурсе;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документации на присвоение статуса инновационного университета;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лицензии на право осуществления образовательной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устава университета;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показатели кадрового потенциала;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международных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о выполнении государственных бюджетных научно-исследовательских работ.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оценивает и сопоставляет представленные документы участников на соответствие предъявляемым критериям.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необходимости комиссия запрашивает от университета дополнительные сведения.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комиссии принимается большинством голосов от общего числа членов комиссии. При равенстве голосов,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Принятое комиссией решение оформляется в виде протокола, который подписывается всеми членами комиссии.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Итоги конкурсного отбора публикуются в средствах массовой информации не позднее семи дней, после объявления результатов конкурса.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Комиссии может быть обжаловано в порядке, установленном законодательством Республики Казахстан.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