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9e41" w14:textId="9429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Покровка Мугалжарского района в село Сагаш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4 апреля 2007 года № 92 и решение маслихата Актюбинской области от 4 апреля 2007 года № 345. Зарегистрировано Департаментом юстиции Актюбинской области от 24 апреля 2007 года № 3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предложения Мугалжарского районного маслихата и акимата, областной ономастической комиссии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ереименовать село Покровка Мугалжарского района в село Сагаши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