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c1c9" w14:textId="7edc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N 173 внеочередной двадцать первой сессии маслихата города Актобе от 19 октября 2005 года  "О дополнительном регламентировании порядка и места проведения мирных собраний, митингов и пикетов", зарегистрированного в управлении юстиции 28 октября 2005 года за N 3-1-25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второй сессии маслихата города Актобе Актюбинской области от 30 октября 2007 года N 17. Зарегистрировано Управлением юстиции города Актобе Актюбинской области 14 ноября 2007 года N 3-1-80. Утратило силу решением маслихата города Актобе Актюбинской области от 27 октября 2012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Актобе Актюбинской области от 27.10.2012 № 85.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собраний, митингов, шествий, пикетов и демонстраций в Республике Казахстан",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в целях обеспечения прав и свобод граждан, маслихат города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Исключить из пункта 1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двадцать первой сессии маслихата города Актобе от 19 октября 2005 года N 173 зарегистрированного в Управлении юстиции города Актобе за N 3-1-25 от 28 октября 2005 года и опубликованного в газетах "Актобе" и "Актюбинский вестник" за номером N 14 от 7 февраля 2006 года следующие определенные места для проведения мирных собраний, митингов и пикетов: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стадион областной детско-юношеской спортивной школы N 2, расположенный по улице Шернияза, 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площадь, прилегающую к зданию Дома культуры металлургов по проспекту Мира, 17 "А".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города Актобе Актюбинской области от 25.04.2009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вводится в действие по истечению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