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6937" w14:textId="beb6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13 декабря 2007 года N 18. Зарегистрировано управлением юстиции Мартукского района Актюбинской области 27 декабря 2007 года за N 3-8-47. Утратило силу решением Мартукского районного маслихата Актюбинской области от 1 июня 2018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01.06.2018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Мартукского района Актюбинской области от 17.04.2014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№ 148-ІІ ЗРК,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№ 66-ІІІ ЗРК,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"Об образовании" от 27 июля 2007 года № 319-ІІІ ЗРК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района, социальную помощь на приобретение топлива в виде единовременной денежной компенсации в размере 3000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Мартукского района Актюбинской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экономики и бюджетного планирования (Жумабаева А.) предусмотреть необходимые средства в районном бюджете.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его первого официального опубликования в районной газете "Мәртөк тынысы".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