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e38b" w14:textId="ed6e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N 4 XXVIII сессии от 14 марта 2006 года Карагандинского городского маслихата III созыва "Об оказании социальной помощи на проезд на городском общественном транспорте (кроме такси) отдельным категориям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 сессии III созыва Карагандинского городского Маслихата от 31 января 2007 года N 2. Зарегистрировано Управлением юстиции города Караганды 15 февраля 2007 года за N 8-1-49.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секретаря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2007 год"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декабря 2006 N 1212 "О повышении размера пенсионных выплат из Государственного центра по выплате пенсий с 1 января 2007 года" Карагандинский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 решение N 4 XXVIII сессии от 14 марта 2006 года Карагандинского городского маслихата III созыва "Об оказании социальной помощи на проезд на 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за N 8-1-25, опубликовано в газете "Взгляд на события" от 5 апреля 2006 года N 13 (129):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подпункте 1 пункта 1 цифру "10236" заменить на цифру "10815". 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Карагандинского городского маслихата N 4 от 14 марта 2006 года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труда, развития социальной сферы и социальной защиты населения (председатель Оспанова Майра Мажкеновна).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XLV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III созыва                      М. 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 К. Бексултанов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