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a1f5" w14:textId="939a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ХХVІ сессии Каражалского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содержания жилья, оплату коммунальных услуг,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Каражалского городского маслихата Карагандинской области от 26 декабря 2007 года N 42. Зарегистрировано Управлением юстиции города Каражал Карагандинской области 08 февраля 2008 года N 8-5-51.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государственным 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XXVI сессии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 (зарегистрировано в управлении юстиции 15 августа 2006 года за N 8-5-24, опубликовано в газете "Қазыналы өңір" от 19 августа 2006 года N 32),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ІI сессии городского Маслихата от 22 октября 2007 года N 17 "О внесении изменений в решение ХХVІ сессии Каражалского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содержания жилья, оплату коммунальных услуг, компенсацию повышения тарифов абонентской платы за телефон абонентам городских сетей телекоммуникаций" (зарегистрировано в управлении юстиции 20 ноября 2007 года за N 8-5-44, опубликовано в газете "Қазыналы өңір" от 20 ноября 2007 года N 47)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малообеспеченным гражданам города Каражал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раздела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"до трех лет" заменить словами "до семи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"до исполнения младшему ребенку 8 лет" дополнить словами "лиц, длительное время находящихся на стационарном или амбулаторном лечении в туберкулезном диспансере".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Каражалского городского маслихата от 13.07.2006 г. N 26/259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Довести данное решение до сведения всех заинтересованных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IV сессии                     Ж. Жетимеков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Гармашова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2007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