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109d" w14:textId="d021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декабря 2007 года № 23. Зарегистрировано Управлением юстиции Денисовского района Костанайской области 25 января 2008 года № 9-8-86. Утратило силу - Решением маслихата Денисовского района Костанайской области от 9 февраля 2010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  Утратило силу - Решением маслихата Денисовского района Костанайской области от 09.02.2010 № 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рассмотрев постановление акимата Денисовского района № 424 от 10 декабря 2007 года "О внесении на утверждение сессии Денисовского районного маслихата проекта правил оказания жилищной помощи на 2008 год"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"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на 2008 год".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возлагается на постоянную комиссию районного маслихата по социальной защите, развитию социальной сферы, вопросам правопорядка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третьей сессии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Т. Чижевская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Б. Тойбагоров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2007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  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жилищной помощи на 2008 год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Жилищная помощь оказывается семьям ( гражданам) на оплату содержания жилища (кроме индивидуального жилого дома) и потребления коммунальных услуг и услуг связи, где доля предельно допустимых расходов на оплату содержания жилья и потребление коммунальных услуг превышает 15 процентов совокупного дохода семьи (граждан).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выплачивается через государственное учреждение "Отдел занятости и социальных программ Денисовского района".(далее уполномоченный орган)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Получатели жилищной помощи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Получателями жилищной помощи являются семьи (граждане) из категории малообеспеченных, постоянно проживающие на административной территории Денисовского района и являющиеся собственниками или пользователями (нанимателями)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Семьям (гражданам), имеющим в частной собственности более единицы жилья или сдающие жилые помещения в наем (аренду) жилищная помощь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имеют право на получение жилищной помощи семьи, в которых трудоспособные лица не работают, не учатся по дневной форме обучения, не служат в армии и не зарегистрированы в органах социальной защиты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осуществляющие уход за инвалидами (основание – медицинское заключение), лица, получающие государственное социальное пособие по инвалидности 3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матери, имеющие детей в возрасте до трех лет, и женщины (мужчины), усыновившие или удочерившие новорожденных детей, оформившие в соответствии с Трудовым кодексом Республики Казахстан отпуск без сохранения заработной платы по уходу за ребенком, или лица их заменяющие, по уходу за детьми до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длительное время находящиеся на стационарном или амбулаторном лечении в туберкулезном диспансере;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имеющие статус беженца, иностранцы, лица без гражданства, постоянно проживающие в Республике Казахстан.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Условия назначения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6. При получении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плюс 9 квадратных метров на семью, но не менее однокомнатной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одиноко проживающих пенсионеров и инвалидов в расчет принимается норма площади в пределах 30 квадратных метров независимо от занимаемой площади, но не более фактической.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Объектом назначения жилищной помощи является находящиеся в пользовании семьи жилое помещение в пределах нормативной площади, фактические коммунальные расходы, представляемые коммунальными предприятиями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квартплата;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холодная вода, по нормам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канализация, по нормам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электроэнергия не более 50 киловатт на одного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абонентской платы за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 по нормам на одного человека при использовании природного газа и не более 6,7 килограмма на одного человека при использовании баллонного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содержания жилья и потребления коммунальных услуг и услуг связи сверх установленной данными правилами нормы производится на общих основаниях.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Порядок обращения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 назначением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формирования для этого банка данных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Претендент на получение жилищной помощи обязан предоставить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назначении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документально подтвержденные сведения о доходах за квартал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наличии недвижимого имущества,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книги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по оплате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 заявлением о назначении жилищной помощи граждане обращаются в уполномоченный орган ежеквартально. Лица, не прошедшие в течение квартала перерегистрацию без уважительных причин, утрачивают право на получение жилищной помощи. Лицам, не сообщившим в 10 - дневный срок об изменении в составе семьи в период назначения жилищной помощи, ее выплата приостанавливается.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уполномоченным органом в пределах сумм, предусмотренных районным бюджетом на эти цели.      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Порядок начисления жилищной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При начислении жилищной помощи в расчет принимаются доходы и расходы на оплату коммунальных услуг за квартал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назначается с месяца обращения на текущий квартал. Заявления от граждан принимаются в течение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Размер жилищной помощи определяется как разница между фактическим платежом и потребление коммунальных услуг в пределах норм, установленных в пункте 6 настоящих Правил,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начислении жилищной помощи в совокупный доход семьи (граждан) не включаются доходы от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о назначении или отказ принимается в течении 10 дней со дня поступления заявления о начислении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Заявитель имеет право обжаловать действия и решения уполномоченного органа в вышестоящих организациях, а также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умышленного представления недостоверной информации о доходах, при начислении жилищной помощи, заявитель теряет право на получение помощи в течение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Излишне выплаченные суммы жилищной помощи подлежат возврату в добровольном порядке, а в случае отказа – в судебном порядке.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Механизм выплаты жилищной помощи.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Уполномоченный орган перечисляет суммы начисленной жилищной помощи на лицевые счета получателей на основании письменного заявления через организации, имеющие лицензию Национального Банка Республики Казахстан на соответствующие виды банковских операций.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