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1d33" w14:textId="a3a1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местности, за счет средств районного бюджета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21 декабря 2007 года № 24. Зарегистрировано управлением юстиции Карасуского района Костанайской области 29 января 2008 года № 9-13-52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в Республике Казахстан"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повышение на двадцать пять процентов должностных окладов и тарифных ставок гражданским служащим социального обеспечения, образования, культуры, работающих в аульной (сельской) местности по сравнению с окладами и ставками гражданских служащих занимающихся этими видами деятельности в городских условиях, за счет средств районного бюджета на 2008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второй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Л. Евсюкова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