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5f8e" w14:textId="4ed5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эксплуатации системы канализации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11 октября 2007 года N 1255/21. Зарегистрировано Управлением юстиции города Павлодара Павлодарской области 13 ноября 2007 года за N 95. Утратило силу постановлением акимата города Павлодара Павлодарской области от 21 августа 2009 года N 1128/16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города Павлодара Павлодарской области от 21 августа 2009 года N 1128/16.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с главами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со статьями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56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в целях улучшения работы и эксплуатации городской системы канализации, исключения сброса неочищенных производственных сточных вод, отрицательно влияющих на окружающую среду,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эксплуатации системы канализации города Павлодара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10 (десять)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Каменова С. 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Павлодара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Б. Демеуов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заместителя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Иртышского бассейнового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водохозяйственного управления              К. Адаспаева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охраны окружающей среды                    В. Бедненко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надзора по городу Павлодару                К. Сакиев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 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октября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1255/21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правилах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канализации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эксплуатации системы канализации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определяют порядок организации приема производственных и хозяйственно-бытовых сточных вод в городскую канализацию и регулируют взаимоотношения между водохозяйственной организацией и потребителями водопроводно-канализационных услуг (далее-Абоненты).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Настоящие Правила разработаны на основании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Водного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2003 года, строительных норм и правил 2.04.03-85 года "Канализация. Наружные сети и сооружения", "Санитарно-эпидемиологических правил и норм Санитарно-эпидемиологические требования по охране поверхностных вод от загрязнения",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28 июня 2004 года N 506, РДС РК 1.04-11-2002 "Правила приема сточных вод в системы канализации населенных пунктов".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являются обязательными для предприятий, организаций и учреждений, индивидуальных предпринимателей, независимо от их форм собственности, организационно-правовой формы и ведомственной принадлежности, сточные воды которых принимаются в городскую канализацию.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Правила содержат требования к количеству и составу сточных вод, которые могут быть сброшены Абонентами в систему городской канализации для совместного отведения и очистки со сточными водами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Абонент - юридические лица и граждане, занимающиеся предпринимательской деятельностью, которым оказываются водопроводно-канализационные услуги через сеть, присоединенную к городской системе водопровода и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водохозяйственная организация - юридическое лицо, деятельность которого связана с регулированием, доставкой, воспроизводством вод, водоподготовкой, отведением сточных вод и эксплуатацией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внутренняя домовая канализация - система трубопроводов сточных вод для отведения стоков за пределы здания в наружную канализационную сеть;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внутриквартальная канализационная сеть - сеть, проложенная вдоль квартальных проездов;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главный коллектор - трубопровод, который собирает сточные воды от сборных коллекторов и районных насосных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дворовая канализационная сеть - трубопроводы, предназначенные для подключения домовладений к внутриквартальной или уличной канализационной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дождеприемник - сооружение на канализационной сети, предназначенное для приема и отвода дождевых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загрязнение водных объектов - сброс или поступление в водные объекты предметов или загрязняющих веществ, ухудшающих качественное состояние и затрудняющих использование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залповый сброс сточных вод - кратковременное поступление в канализацию сточных  вод с резко увеличенным расходом и (или) концентрацией загрязняющих веществ (превышение предельно допустимой концентрации Абонента);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канализационный выпуск - трубопровод от здания до первого колодца дворовой или внутриквартальной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контрольный колодец - последний колодец ведомственных сетей перед подключением к уличной сети канализации, являющийся местом отбора проб и контроля качества стоков Абонентов; отбор проб и контроль качества осуществляются службой поставщика услуг по отводу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коэффициент неравномерности расходов сточных вод - отношение максимального или минимального расхода к среднему расходу сточных вод за определенный интервал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коэффициент наполнения канализационной сети - отношение глубины слоя воды в самотечном трубопроводе или канале к его диаметру или высоте в расчетной точке канализационной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канализационный коллектор - трубопровод наружной канализационной сети для сбора и отвода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ливнеспуск - сооружение на канализационной сети для сброса избытков дождевых вод в приемник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ливнеотвод - трубопровод для отвода дождевых вод в приемник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наружная канализационная сеть - разветвленная подземная сеть труб и каналов, отводящая сточные воды от потребителей (Абонентов);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норма водоотведения сточных вод - объем сточных вод в интервал времени от одного потребителя или на единицу вырабатываемой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очистные сооружения - сооружения для очистки сточных вод и обработки осадков;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производственные сточные воды - стоки от производственных технологических процессов предприятий различного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подпор - повышение уровня сточных вод в сети выше 75 процентов сечения трубопроводов вследствие увеличения сопротивления движения потока стоков;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ПАВ - поверхностные активные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ПДК - предельно допустимая концентрация;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ПДС - предельно допустимые сбросы;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ПДВВ - предельно допустимые вредные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расход сточных вод - объем сточных вод, протекающий в интервал времени, для расчета сетей и сооружений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система канализации - совокупность сооружений, предназначенных для отведения сточных вод с территории населенного пункта или его части, которая имеет соответствующую сеть труб и коллекторов (каналов);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сборный коллектор - трубопроводы, которые собирают сточные воды с определенного района и передают их в главный коллектор самотеком;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локальные очистные сооружения для очистки сточных вод - сооружения для механической очистки сточных вод отстаиванием с анаэробным сбраживанием их осадка;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субабонент - юридические и физические лица, получающие воду от водоприемных сетей Абонента и сбрасывающие сточные воды в канализационные сети Абонента водохозяйственной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СПАВ - синтетические поверхностные активные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уличная канализационная сеть - трубопроводы, проложенные вдоль улиц, переулков, набережных;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хозяйственно-бытовые сточные воды - это сточные воды, образующиеся в процессе хозяйственно-бытовой деятельности населения и предприятий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условно чистая вода - сточная вода, качество которой позволяет использовать ее в производственных системах водоснабжения без дополнительной очистки;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независимая лаборатория - лаборатория, аттестованная или аккредитованная уполномоченным государственным органом по стандартизации, метрологии и сертификации.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Условия эксплуатации системы канализации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систему канализации города Павлодара принимаются хозяйственно-бытовые сточные воды. Сброс производственных сточных вод в городскую канализационную сеть разрешается по согласованию с водохозяйственной организацией, эксплуатирующей городские очистные сооружения, при наличии технических условий на сброс стоков и при условии, если состав сбрасываемых сточных вод не вызывает нарушений в работе канализационных сетей и сооружений, обеспечивает безопасность их эксплуатации и не содержит вредных веществ, на которые отсутствуют методы определения, доступные лабораториям производства и контролирующих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Строительство, реконструкция, эксплуатация, консервация, ликвидация предприятий и других сооружений, влияющих на состояние водных объектов, осуществляются при наличии положительного заключения государственной экологической экспертизы центрального исполнительного органа Республики Казахстан в области охраны окружающей среды, уполномоченного органа по использованию и охране недр, уполномоченного органа в области санитарно-эпидемиологического благополучия населения и уполномоченного органа в области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Запрещается ввод в эксплуатацию новых и реконструируемых объектов, не обеспеченных сооружениями и устройствами, предотвращающими вредное воздействие, загрязнение и засорение вод, а также не оснащенных приборами учета потребления воды и сброса стоков.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Производственные сточные воды, подлежащие совместному отведению и очистке с бытовыми сточными водами, не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кислоты, горючие примеси и растворенные вещества, способные образовывать взрывоопасные и токсичные газы в канализационных сетях и сооружениях;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вещества, способные засорять трубы, колодцы, решетки или отлагаться на стенках труб, колодцев, решеток (окалина, известь, песок, гипс, металлическая стружка и другое);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вещества, оказывающие разрушающее действие на материал труб и элементы сооружений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опасные загрязняющие бактериальные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нерастворимые масла, а также смолы и мазут;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биологически трудно окисляемые органические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взвешенные вещества в концентрациях, превышающих 500 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вещества, для которых не установлены ПДК в воде водных объектов хозяйственно-питьевого, культурно-бытового и рыбохозяйственного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сточные воды, расход и состав которых может привести к превышению регламентированного нормативами ПДС количества загрязняющих веществ, поступающих в водный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концентрированные маточные и кубовые растворы;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производственные сточные воды, незагрязненные в производственных процессах, характеризуемые как условно-чистые;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грунт, строительный и бытовой мусор, а также другие производственные и хозяйственные отходы;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поверхностные воды с территории промышленных площадок (дождевые, талые и поливомоечные воды) и дренажные воды в условиях полной раздельной системы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сточные воды, содержащие радионуклиды различного периода распада;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сточные воды, содержащие короткоживущие радионуклиды.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Предприятиям следует выдерживать их в специальных емкостях, обеспечивающих надежную безопасность при их распаде.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проведение залповых сбросов производственных сточных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Предельно допустимые концентрации загрязняющих веществ, поступающих с промышленными сточными водами Абонентов в систему канализации города Павлодара, должны соответствовать расчетной концентрации, которая рассчитывается, исходя из возможностей  городских очистных сооружений при соблюдении условий очистки сточных вод до ПДК, установленной компетентными органами для водохозяйственной организации в разрешении на природопользование.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Концентрации отдельных ингредиентов (ПДК) устанавливаются в договорах с Абонентами в каждом отдельном случае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соотношения объема хозяйственно-бытовых и производственных сточных вод Абонентов, поступающих в канализационную систему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паспорта водного хозяйства Абонента;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технических возможностей и эффективности удаления загрязняющих веществ из сточных вод на городских очистных сооружениях.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если уполномоченным органом будут внесены изменения по составу и концентрации ингредиентов (изменение ПДК), Абонент оповещается об этом в течение десяти дней с момента внесения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Достижение ПДК загрязняющих веществ путем разбавления их чистыми, условно чистыми и другим водами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городской системе канализации не допускается объединение сточных вод, взаимодействие или дальнейшее разложение которых может привести к образованию эмульсий, ядовитых или взрывоопасных газов, а также большого количества нерастворимых веществ (например, сточных вод, содержащих соли кальция или магния, щелочных растворов, соды и кислых вод с большим содержанием щелочи, хлора, фенола).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Сброс производственных сточных вод в городскую систему канализации должен осуществляться самостоятельными выпусками с обязательным устройством контрольного колодца в соответствии со схемой разграничения сетей. Контрольные колодцы выполняются и содержатся Абонентом.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Контрольный канализационный колодец определяется согласно исполнительной документации наружных канализационных сетей, представленной Абонентом, с составлением акта, подписанного представителями Абонента и водохозяйственной организацией. В случае отказа от подписания акта об определении контрольного колодца, контрольным колодцем будет считаться последний колодец на сетях Абонента перед подключением к уличной сети канализации.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Контрольный колодец должен быть оснащен лотком, облегченным люком, приспособлением для отбора проб на химический анализ. Абоненту следует содержать контрольный колодец в технически исправном состоянии, обеспечив его работу лотком без подпоров.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случаях, когда количество и состав производственных и иных сточных вод изменяется в течение суток, Абонент устанавливает специальные емкости-усреднители, обеспечивающие равномерный в течение суток сброс сточных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 предприятиям, не имеющим замкнутого оборотного технического водоснабжения, объем сточных вод определяется как сумма производственных и хозяйственно-бытовых сточных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Объем ливневых сточных вод (дождевых, талых вод) определяется и предъявляется дополнительно по окончании расчетного периода (полугодие, год), что оговаривается договором на отпуск воды и прием сточных вод.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Порядок выдачи технических условий, согласования проектной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документации на канализование вновь строящихся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реконструируемых промышленных предприятий, выдачи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сброс производственных сточных вод в систему канализации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До начала проектирования и получения разрешения на подключение к системе канализации новых или подлежащих реконструкции промышленных объектов предприятие - заказчик или по его поручению генеральный проектировщик (или застройщик) получает в водохозяйственной организации технические условия на подключение проектируемого объекта к системе водоснабжения и канализации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Технические условия на подключение промышленного предприятия к городской системе канализации могут быть выданы только при наличии резервов мощности систем канализации, как по количеству, так и по качественным показателям городских сточных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При строительстве объектов на действующем предприятии балансовые таблицы водопотребления и водоотведения следует увязывать с водным балансом действующего предприятия в соответствии с паспортом водного хозяйства промышленного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Основанием для сброса производственных и хозяйственно-бытовых сточных вод в систему канализации города Павлодара является наличие разрешения на сброс производственных и хозяйственно-бытовых сточных вод в городскую систему канализации и договора на оказание услуг по отпуску воды и приему сточных вод, заключенного Абонентами с водохозяйственной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При оформлении договоров и получении технических условий Абоненты представляют водохозяйственной организации сведения об объемах, качественном составе сточных вод и режиме их сброса в городскую систему канализации.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Разрешение на сброс Абонентами производственных и хозяйственно-бытовых сточных вод в городскую систему канализации выдает водохозяйственная организация.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Разрешение на сброс производственных сточных вод в городскую систему канализации вновь построенным или реконструированным промышленным предприятиям Абонентов выдается водохозяйственной организацией после приемки государственной комиссией всего объекта в эксплуатацию по предъявлению акта приемки и только при наличии технических возможностей действующих мощностей очистных сооружений канализаций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условиям приема производственных и хозяйственно-бытовых сточных вод требуется их локальная очистка на вновь вводимых предприятиях, то водохозяйственная организация дает разрешение на присоединение к системе канализации города этих предприятий только после ввода в эксплуатацию локальных очистных сооружений, обеспечивающих очистку производственных и хозяйственно-бытовых сточных вод до степени, допустимой для приема на городские очистные сооружения канализации.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Паспорт водного хозяйства разрабатывается промышленным предприятием по типовой форме и представляется для согласования в водохозяйственную организацию со следующими приложениями: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схемой внутриплощадочной канализации с нанесением выпусков в городскую систему канализации с указанием их номеров, нормами состава сбрасываемых сточных вод и их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паспортами водного хозяйства предприятий - субабонентов;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схемой локальных очистных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результатами анализов сточных вод до и после локальных очистных сооружений на выпусках в канализацию города по среднему и максимальному количеству загрязняющих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водного хозяйства промышленного предприятия действителен на период сохранения водного баланса и состава сточных вод промышленного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При подготовке разрешения на сброс производственных и хозяйственно-бытовых сточных вод в систему канализации города водохозяйственная организация рассматривает материалы, составленные Абонентом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предварительной очистки производственных сточных вод на локальных сооружениях Абонента;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максимального использования очищенных и обеззараженных производственных вод в техническом водоснабжении предприятий, цехов или на полив сельхозугодий;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изменения технических процессов, позволяющих сократить расход и концентрацию содержащихся в них загрязняющих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устройства системы оборотного (повторного) использования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утилизации ценных веществ из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обработки и утилизации осадков.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При необходимости проведения мероприятий по снижению загрязнения в производственных и хозяйственно-бытовых стоках, Абоненты организуют разработку планов организационно-технических мероприятий, обеспечивающих поэтапное снижение величины сброса загрязнения с указанием срока исполнения и достигаемых при этом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Согласованный с уполномоченным органом в области использования и охраны водного фонда план мероприятий прилагается к паспорту водного хозяйства Абонента.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После получения от Абонента необходимой документации на отведение сточных вод водохозяйственная организация в месячный срок рассматривает представленные материалы и выдает разрешение на сброс производственных и хозяйственно-бытовых сточных вод или возвращает документы на доработку.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Разрешение на сброс производственных и хозяйственно-бытовых сточных вод в систему канализации города выдается Абоненту на срок, достаточный для выполнения плана организационно-технических мероприятий, но не более, чем на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Основанием для выдачи разрешения на сброс производственных и хозяйственно-бытовых сточных вод в систему канализации города действующим, вновь построенным или реконструированным предприятиям являются согласованная с водохозяйственной организацией проектная документация, паспорт водного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Сбросы или приемка сточных вод могут быть прекращены по предписанию уполномоченных органов в области использования и охраны водного фонда, охраны окружающей среды и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Производственный контроль за соответствием качественного состава сточных вод, сбрасываемых в городскую канализационную сеть, осуществляется, в соответствии со статьей 53 Водного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путем проведения отбора проб сточных вод из контрольных колодцев Абонентов и выполнения соответствующих анализов лабораторией, аттестованной  уполномоченным государственным органом по стандартизации, метрологии и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Порядок отбора проб: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отбор проб производится представителями водохозяйственной организации совместно с Абонентом (лицом, уполномоченным Абонентом на участие в отборе проб с правом подписи документов) либо ответственным представителем Абонента;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отбора проб в выходной день при аварийном сбросе и отсутствии ответственного представителя Абонента, акт направляется Абоненту в первый рабочий день, следующий за днем отбора проб;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если представителями водохозяйственной организации выявлено, что контрольный колодец в момент отбора проб находится на подпоре, Абоненту выдается предложение об очистке колодца;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отобранной пробы производится в течение 5 дней с момента отбора, результаты анализа сообщаются Абоненту по его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повторный отбор проб производится после устранения причин повышенной концентрации загрязняющих веществ в сточных водах Абонента и сообщения об этом водохозяйственной организации. Повторный отбор проб производится по заявке Абонента при условии оплаты счета на затраты по повторному отбору;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возникновении спорных вопросов Абонент вправе организовать параллельный отбор проб сточных вод и их анализ с привлечением независимой лаборатории, имеющей разрешение на право проведения анализов сточных вод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Порядок проведения параллельного отбора: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проба отбирается из контрольной точки отбора (колодец, канализационная насосная станция и так далее) совместно с представителем водохозяйственной организации и представителем Абонента;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проба отбирается в общую емкость достаточного объема, химически стойкую к исследуемой сточной воде;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отобранная проба тщательно перемешивается и небольшими порциями разливается в посуду для проб всех заинтересованных сторон (лаборатория водохозяйственной организации, независимая лаборатория, лаборатория Абонента). Перемешивание производится каждый раз перед прибавлением очередной порции сточной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проба на нефтепродукты отбирается в отдельную стеклянную емкость в необходимом объеме, который будет полностью использован для анализа;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пробы для независимой лаборатории опечатываются пломбиром водохозяйственной организации, составляется акт по утвержденной форме на параллельный отбор в трех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проба вместе с 1 экземпляром акта доставляется в независимую лабораторию Абонентом, у которого она была отобрана.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Независимая лаборатория в течение 5 дней с момента отбора проб извещает Абонента и водохозяйственную организацию о результатах проведенного анализа с предоставлением надлежащим образом оформленного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Порядок проведения химического анализа проб сточных вод: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контролируемых ингредиентов и частота отбора проб устанавливаются с учетом мощности лаборатории (обеспеченность реактивами, приборами, оборудованием, специалистами, занятыми выполнением анализов) и утверждаются администрацией водохозяйственной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методы химического анализа отдельных ингредиентов определяются лабораторией водохозяйственной организации с учетом требований, предъявляемых к точности определения, согласованных с территориальным управлением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объем отбираемой на анализ сточной воды устанавливается в зависимости от используемого метода определения конкретного ингредиента;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хранения и доставки проб используют полиэтиленовые канистры, каждая из которых имеет собственный номер, нанесенный несмываемой краской.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Повторно используемые канистры тщательно моют с применением ПАВ, ополаскивают водой, а затем разбавленной (1:50) соляной кислотой и снова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Пробы, анализируемые на нефтепродукты, отбираются в стеклянную тару;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отобранные пробы регистрируются актом отбора  проб, составленным в 3-х экземплярах, подписанным уполномоченными представителями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пробы, поступающие в химическую группу, регистрируются в рабочем журнале, где указываются наименование Абонента, дата отбора, номер выпуска, фамилия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сокращения, размерность величин должны быть те же, что и в описании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все результаты анализов регистрируются в рабочем журнале.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Права и обязанности водопользователей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41. Абоненты обязаны соблюдать требования, установленные настоящими Правилами,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допускать сброс недостаточно очищенных сточных вод в систему канализации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бережно относиться к водохозяйственным сооружениям, не допускать нанесения им вреда;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обнаружении превышения ПДК Абонент обязан устранить загрязнение в течение 5 суток с момента обнаружения, а в случае невозможности устранения - прекратить сброс недопустимо загрязненных стоков в систему канализации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Абоненты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нарушения со стороны водохозяйственной организации условий приема сточных вод, определенных договором, предъявлять в установленном законодательством Республики Казахстан порядке соответствующие 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самостоятельно очистку и сброс производственных сточных вод в водный объект с соблюдением условий и требований, предусмотренных водным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Водохозяйственная организация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прекратить прием сточных вод от Абонента в случаях несоблюдения им условий сброса производственных сточных вод, определенных договором, либо изменения технологии производства промышленного предприятия без предварительного уведомления водохозяйственной организации и соответствующего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обратиться в уполномоченные органы охраны водного фонда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санитарно-эпидемиологического благополучия населения за содействием в организации мероприятий по выявлению и установлению обстоятельств, повлекших за собой увеличение сброса со сточными водами загрязняющих веществ, которые могут оказать отрицательное воздействие на состояние водных объектов, окружающую среду, экономическую безопасность и санитарно-эпидемиологическое благополучие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Водохозяйственная организация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немедленно сообщать в местные исполнительные органы обо всех аварийных ситуациях и нарушениях технологического режима, а также принимать меры по предотвращению вреда водным объектам;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нарушений требований водного законодательства Республики Казахстан и настоящих Правил Абонентом немедленно прекратить прием сточных вод до устранения нарушений с предварительным уведомлением Абонента;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обнаружении в составе городских сточных вод повышенных концентраций загрязняющих веществ, обусловленных сбросом производственных сточных вод и являющихся недопустимыми для работы очистных сооружений, информировать об этом уполномоченные органы охраны водного фонда и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Водохозяйственная организация имеет право предъявлять иски в установленном порядке к Абонентам о возмещении ущерба, нанесенного системе канализации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В случае необходимости, спорные вопросы между Абонентом и водохозяйственной организацией решаются в судебном порядке согласно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В случае сброса производственных сточных вод, в которых находятся загрязняющие  вещества, превышающие допустимые концентрации вредных веществ, установленные договором, водохозяйственная организация предъявляет Абонентам плату за дополнительную очистку сточных вод, рассчитываемую с учетом объема сброшенных сточных вод, стоимости очистки одного кубического метра сточных вод (тарифа) и удельного превышения ПДК по каждому виду загрязнения в отдельности. Основанием для предъявления платы за доочистку являются: акт отбора проб, составленный в соответствии с пунктами 42 и 43 настоящих Правил, и протокол анализа с установленной фактической величиной концентрации загрязнения. Количественные параметры загрязнения сточных вод определяются лабораторией водохозяйственной организации по утвержденным методикам.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проб производится в присутствии представителя Абонента. Результаты лабораторных исследований отобранных проб в обязательном порядке направляются Абоненту в 15-дневный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Дополнительная очистка не снимает ответственность с Абонентов за возмещение нанесенного ущерба окружающей среде, сетям, сооружениям и другим объектам.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Лица, виновные в нарушении законодательства Республики Казахстан в области использования и охраны водного фонда, несут ответственность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