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254e" w14:textId="fb42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предельных (максимальных) размерах земельных участков, которые могут находиться в частной собственности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XXXI-й сессии маслихата города Алматы III-го созыва от 20 июля 2007 года N 382 и постановление Акимата города Алматы от 31 июля 2007 года N 5/822. Зарегистрировано Департаментом юстиции города Алматы 9 августа 2007 года за N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маслихат города Алматы III-го созыва и акимат города Алматы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города Алматы предельные (максимальные) размеры земельных участков, которые могут находиться в частной собственности граждан Республики Казахстан при предоставлении их из земель, находящихся в государственной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индивидуального жилищного строительства - 0,10 гектара;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садоводства, а также дачного строительства - 0,12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градостроительства, благоустройства и коммунального хозяйства (Нам О.Ю.) и заместителя акима города Алматы Заяц Я.И.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решение вступает в силу со дня государственной регистрации в Департаменте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 Б.Шин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 И.Тасмагамбетов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III-го созыва         Т.Мукашев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