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df6a" w14:textId="bb6d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малообеспеченным гражданам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15 октября 2007 года N 239. Зарегистрировано Департаментом юстиции Северо-Казахстанской области 19 октября 2007 года N 1655. Утратило силу постановлением акимата Северо-Казахстанской области от 17 марта 2014 года N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Петропавловска от 17.03.2014 N 62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17)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и самоуправлении в Республике Казахстан",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ноября 1999 года N 474-I "О прожиточном минимуме"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постановлением акимата Северо-Казахстанской области от 26.06.2009 </w:t>
      </w:r>
      <w:r>
        <w:rPr>
          <w:rFonts w:ascii="Times New Roman"/>
          <w:b w:val="false"/>
          <w:i w:val="false"/>
          <w:color w:val="000000"/>
          <w:sz w:val="28"/>
        </w:rPr>
        <w:t>N 171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в размере одного месячного расчетного показателя малообеспеченным гражданам с месячным среднедушевым доходам ниже черты бедности, установленной в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Северо-Казахстанской области от 12.12.2007 </w:t>
      </w:r>
      <w:r>
        <w:rPr>
          <w:rFonts w:ascii="Times New Roman"/>
          <w:b w:val="false"/>
          <w:i w:val="false"/>
          <w:color w:val="000000"/>
          <w:sz w:val="28"/>
        </w:rPr>
        <w:t>N 290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оказывается ежемесячно в денежной форме за счет средств местных бюджетов, в пределах ассигнований, выделенных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акимата Северо-Казахстанской области от 26.06.2009 </w:t>
      </w:r>
      <w:r>
        <w:rPr>
          <w:rFonts w:ascii="Times New Roman"/>
          <w:b w:val="false"/>
          <w:i w:val="false"/>
          <w:color w:val="000000"/>
          <w:sz w:val="28"/>
        </w:rPr>
        <w:t>N 171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районов и города Петропавловска: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выделение средств на оказание социальной помощи малообеспеченным гражданам;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организацию ежеквартального назначения и ежемесячной выплаты социальной помощи малообеспеченным гражданам.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акимата Северо-Казахстанской области от 12.12.2007 </w:t>
      </w:r>
      <w:r>
        <w:rPr>
          <w:rFonts w:ascii="Times New Roman"/>
          <w:b w:val="false"/>
          <w:i w:val="false"/>
          <w:color w:val="000000"/>
          <w:sz w:val="28"/>
        </w:rPr>
        <w:t>N 290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Смаилова Ж.А.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постановлением акимата Северо-Казахстанской области от 26.06.2009 </w:t>
      </w:r>
      <w:r>
        <w:rPr>
          <w:rFonts w:ascii="Times New Roman"/>
          <w:b w:val="false"/>
          <w:i w:val="false"/>
          <w:color w:val="000000"/>
          <w:sz w:val="28"/>
        </w:rPr>
        <w:t>N 171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