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8d07" w14:textId="4e9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административно-территориальную единицу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мая 2007 года N 131 и решение Атырауского областного маслихата от 18 мая 2007 года N 439-III. Зарегистрировано Департаментом юстиции Атырауской области 22 июня 2007 года за N 2494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пункте 1 слово "селолық" заменено словом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Казахстан", на основании постановления акимата города Атырау от 1 декабря 2006 года N 338а и решения Атырауского городского маслихата от 8 декабря 2006 года N 251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Включить в состав территории города Атырау село "Ближний подхоз" площадью 48 гектар, исключив его из состава Аксайского сельского округа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