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2353" w14:textId="ac52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нового аульного округа и административном подчинении его городу Туркестану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Южно-Казахстанской области от 19 июля 2007 года N 34/388-III и постановление Акимата Южно-Казахстанской области N 223 от 23 июля 2007 года. Зарегистрировано Департаментом юстиции Южно-Казахстанской области 27 июля 2007 года за N 1960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административно-территориальном устройстве Республики Казахстан", на основании предложений Туркестанского городского маслихата и акимата, Южно-Казахстанский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Южно-Казахстанской областной акимат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новый аульный округ в границах населенных пунктов Сауран и Ески Сауран путем выделения их из Сауранского сельского округа города Туркестана.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 вновь образованному аульному округу наименование Жибек Жолы.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Изменить границы Сауранского сельского округа, исключив из его состава населенные пункты Сауран и Ески Сауран.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административное подчинение городу Туркестану вновь образованного аульного округа Жибек Жолы.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