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543" w14:textId="4ccf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регистрации и структуре адреса в информационной системе "Адресный регистр"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августа 2007 года N 269. Зарегистрировано Департаментом юстиции Южно-Казахстанской области 6 сентября 2007 года за N 1964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регистрации и структуре адреса в информационной системе "Адресный регистр" Южно-Казахстанской области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Южно-Казахстанской области Абишева И.А.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вводится в действие по истечении десяти календарных дней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финансов области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2007 года N 269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"Правила", "Правила", "Правила", "Правиле" заменены словами "Положение", "Положение", "Положения", "Положении"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регистрации и структуре адреса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системе "Адресный регистр" Южно-Казахстанской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 1. Общие положения 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о порядке регистрации и структуре адреса в "Адресный регистр" Южно-Казахстанской области (далее - Положение) разработано в соответствии с требованиями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на территории области единые правила регистрации адресов, состав и структуру информационной системы "Адресный регистр" Южно-Казахстанской области (далее - Адресный регистр) и порядок его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Положения распространяется на все виды адресной информации об объектах недвижимости всех форм собственности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Каждому объекту недвижимости присваивается уникальный адрес на территории Южно-Казахстанской области. Юридическим адресом (далее - адресом) объекта недвижимости является адрес, зарегистрированный в Адресном регистре после проведения процедур присвоения или изменения адреса.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Адресный регистр является составной частью единой архитектуры "электронного правительства", государственным информационным ресурсом и официальным источником данных об адресах объектов недвижимости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целями введения единого порядка присвоения адресов и создания Адресного регистра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централизованного учета адресов вновь построенных, реконструированных и эксплуатируемых объектов недвижимости на различных этапах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соответствия месторасположения объекта недвижимости адресу, зарегистрированному в Адресном регистре;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основы для информационного обеспечения сведениями об адресах объектов.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Присвоение адресов объектам недвижимости и регистрацию их в Адресном регистре, ведение дежурных адресных планов населенных пунктов, представление информации об адресах в населенном пункте осуществляют исполнительные органы района Байдибек, Сарыагашского, Махтааральского, Толебийского, Созакского, Ордабасинского, Отырарского, Казыгуртского, Сайрамского, Шардаринского, Тюлькубасского районов, городов Шымкент, Кентау, Арысь, Туркестан Южно-Казахстанской области.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понятия, используемые в настоящем Положении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Адрес - структурное описание совокупных реквизитов местоположения (местонахождения) объекта (земельного участка, здания, сооружения) на местности в пределах установленных границ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Адресный регистр - совокупность записей элементов адреса и адресов, а также системы их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Аннулирование адреса - исключение записи об адресе объекта недвижимости из Адресного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Вторичный объект недвижимости - пространственная часть первичного объекта, которая является самостоятельным объектом гражданского права (квартира, жилое и нежилое помещение, в том числе встроенное и пристроенное).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Геоним - обобщающее понятие для названий улиц, площадей, линий, аллей, бульваров, дорог, набережных, переулков, проспектов, проездов и так далее, то есть для поименованных градостроительных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Земельный участок - выделенная в замкнутых границах часть земли, закрепляемая в установленном Земельным кодексом порядке за субъектами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Информационная система "Адресный регистр" - автоматизированная информационная система, предназначенная для обеспечения органов государственного управления информацией об административно- территориальных единицах, их частях, информацией о местоположении зарегистрированных объектов недвижимости на территории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Кадастровый номер - индивидуальный, не повторяющийся на территории Республики Казахстан код земельного участка, которой присваивается в соответствии с процедурой, установленной законодательством, и сохраняется, пока земельный участок существует как единое целое.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Порядковый номер объекта - элемент структуры адреса объекта: простой номер объекта, состоящий из последовательности цифр, с возможным добавлением буквы и (или) дроби, присваиваемый объекту имеющему наименование (улица, микрорайон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Объекты недвижимости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Первичный объект недвижимости - земельный участок, здание, сооружение.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Регистрация адреса - совокупность действий по включению в Адресный регистр записи об элементе адреса и адресе объекта недвижимости, содержащей сведения из документов, устанавливающих адрес объекта недвижимости, а также занесению в информационную систему "Адресный регистр".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Регион - это часть территории республики, включающая несколько населенных пунктов, образуемая и управляемая в интересах республики, в соответствии с административно-территориальным устройством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Элемент адреса - реквизит, описывающий местоположение объекта недвижимости на территории.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ведения Адресного регистра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Адресный регистр представляет собой совокупность записей, содержащих сведения об элементах адреса и адресах объектов недвижимости на всей территории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Каждый адресуемый объект имеет уникальный номер в системе записей, не меняющийся во времени и содержащий в себе данные о местонахождении объекта адресации на всей территории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Ведение Адресного регистра представляет собой единую систему следующих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адреса или элементов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изменений, таких как переименование элементов адреса, переадресация;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аннулирования адреса или элементов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информации из Адресного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Адреса объектов недвижимости и их изменения регистрируются в Адресном регистре на основании нормативных правовых актов представительных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обязательных реквизитов Адресного регистра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учетный номер, дата регистрации и статус адреса объекта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 установленной структуры в соответствии с пунктом 30 раздела 4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объекта недвижимости и его функциональное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основании для регистрации адреса (вид документа, его номер, дата).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Записи Адресного регистра ведутся в электронном виде в информационной системе "Адресный регистр" с выводом при необходимости информации на бумажные носители. Архив Адресного регистра ведется в виде резервных копий электронной базы данных и в делах, заведенных при присвоении или уточнении адреса.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адресов и общий порядок присвоения адреса объекту недвижимости 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Существуют предварительный и постоянный виды адресов, присваиваемых объектам недвижимости (статус адреса).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Предварительный адрес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строящимся (реконструируемым) зданиям, сооружениям (объектам капитального строительства), не принятым в эксплуатацию, и земельным участкам, на которых они расположены;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незастроенным земельным участкам, предоставленным для строительства или зарезервированным для государственных и муниципальных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нестационарным (мобильным) сооружениям и земельным участкам, подлежащим освобождению, а также всем сооружениям, расположенным на таких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объектам недвижимости до оформления прав собственности на объект недвижимости в установленном порядке. 31.Постоянный адрес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существующим зданиям, сооружениям и земельным участкам, не подлежащим освобождению на которых они расположены;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недвижимости после оформления прав собственности на них в установленном законодательством порядке.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Присвоение адресов объектам недвижимости 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Порядок присвоения адресов объектам недвижимости основан на  Правилах присвоения наименований составных частей населенного пункта, установления требований присвоения порядковых номеров земельным участкам, зданиям и сооружениям, утверждаемых местным исполнительным органом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присвоения предварительного адреса объекту недвижимости в Адресном регистре производится запись о присвоении адреса объекту недвижимости со статусом "предварительный".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присвоения постоянного адреса объекту недвижимости в Адресном регистре производится запись о присвоении адреса объекту недвижимости со статусом "постоянный".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адресации объектов недвижимости, введенных в эксплуатацию и ранее прошедших процедуру присвоения предварительного адреса, производится изменения статуса адреса в Адресном регистре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Аннулирование наименований населенных пунктов, геонимов и адресов объектов недвижимости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Аннулирование наименований населенных пунктов и геонимов производится на основании совместного решения (нормативного правового акта) местных представительных и исполнительных органов области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упразднении и преобразовании поселка, аула (села),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переименовании населенного пункта или геонима.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Аннулирование адреса объекта недвижимости производится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сноса (разрушения) здания, сооружения, строения производится на основании данных районных (городских)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образования нового объекта недвижимости при разделении объекта на самостоятельные части и (или) объединении двух и более смежных объектов недвижимости в единый земельный участок с новым кадастровым или учетным номером;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нумерации объектов недвижимости, в связи с упорядочением застроенной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аннулировании адреса объекта недвижимости запись о регистрации адреса в Адресном регистре отмечается состоянием "аннулирована" с указанием основания и даты перевода записи в состояние "аннулирована".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Исключенные из Адресного регистра наименования геонимов и адреса могут повторно использоваться при наименовании новых геонимов и адресации новых объектов недвижимости.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Переадресация объектов недвижимости (изменение адреса)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Причинами переадресации объектов недвижимости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переименование населенных пунктов или геонимов на основании совместных решений (нормативного правового акта) местных представительных исполнительных органов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разделение объектов недвижимости на самостоятельные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образование нового объекта недвижимости при объединении двух и более смежных объектов недвижимости; 4) упорядочение застроенной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выявленное в результате экспертизы документов несоответствие существующего адреса объекта недвижимости его фактическому расположению на территории Южно-Казахстанской области и адресам, присвоенным соседним объектам адресации;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Изменения при переадресации объектов недвижимости регистрируются в Адресном регистре, при этом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аннулирование старого адреса объекта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нового адреса объекту недвижимости.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8. Деятельность исполнительных органов при присвоении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адресов и их регистрации в Адресном регистре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Исполнительные органы района Байдибек, Сарыагашского, Махтааральского, Толебийского, Созакского, Ордабасинского, Отырарского, Казыгуртского, Сайрамского, Шардаринского, Тюлькубасского районов, городов Шымкент, Кентау, Арысь, Туркестан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по развитию языков производят регистрацию наименования и переименования геонимов в Адресном регистре на основании Правил присвоения наименований и переименования составных частей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архитектуры и градостроительства производят регистрацию порядковых номеров земельных участков, зданий и сооружений внутри региона и обеспечивают полноту, достоверность адресных данных в своем регионе в Адресном регистре.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