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8705" w14:textId="550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Западно-Алтайского государственного природного заповедника на территории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2007 года N 385. Зарегистрировано Департаментом юстиции Восточно-Казахстанской области 01 февраля 2008 года за N 2472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30.12.2010 № 682.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123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 и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рассмотрев представленные проекты, в целях обеспечения особой охраны и защиты Западно-Алтайского государственного природного заповедника от неблагоприятного внешнего воздействия,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Восточно-Казахстанской области охранную зону Западно-Алтайского государственного природного заповедника (далее - Заповедник) шириной не менее 2 километров, без изъятия у землепользователей и собственников земельных участков,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землях города Риддер - участки земель государственного учреждения "Риддерское государственное учреждение лесного хозяйства", государственного учреждения "Пихтовское государственное учреждение лесного хозяйства", государственного учреждения "Восточно-Казахстанское областное управление Комитета развития транспортной инфраструктуры Министерства транспорта и коммуникаций Республики Казахстан" (участок автодороги А-9 "Усть-Каменогорск - Риддер - граница РФ", с 163 по 191 километр), земель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землях Зыряновского района - участки земель государственного учреждения "Зыряновское государственное учреждение лесного хозяйства", государственного учреждения "Усть-Каменогорское государственное учреждение лесного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и границы охранной зоны Западно-Алтайского государственного природного заповедника, согласно проектам установления охранной зоны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режим и порядок природопользования на территории охранной зоны Заповедника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режим использования охранной зоны на участке автодороги А-9 "Усть-Каменогорск-Риддер-граница РФ" (с 163 по 191 километр),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Белихина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управления Комитета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коммуникации Республики Казахстан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385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Западно-Алтайского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Восточно-Казахстанского областного акимата от 10.09.2012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214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площадь охранной зоны – 22475 гектаров, в том числе на землях города Риддера – 14318 гектаров, Зыряновского района – 8157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землях города Риддера охранная зона расположена вдоль северо-западной границы Западно-Алтайского государственного природного заповедника (далее – Заповедник) сплошной полосой, шириной не менее двух километров. В охранную зону входят земли, принадлежащие коммунальному государственному учреждению «Риддерское лесное хозяйство» управления природных ресурсов и регулирования природопользования Восточно-Казахстанской области – 10218 гектаров, крестьянским хозяйствам – 520,4 гектаров, личным подсобным хозяйствам – 1,3 гектаров, государственному учреждению «Восточно-Казахстанский областной департамент Комитета автомобильных дорог Министерства транспорта и коммуникаций Республики Казахстан» (автодорога А-9 «Усть-Каменогорск – Риддер – граница Российской Федерации») – 101,3 гектаров, коммунальному государственному учреждению «Пихтовское лесное хозяйство» управления природных ресурсов и регулирования природопользования Восточно-Казахстанской области – 3102 гектаров, землям запаса – 375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землях Зыряновского района охранная зона расположена вдоль южной границы Заповедника сплошной полосой, шириной не менее двух километров. В охранную зону входят земли, принадлежащие коммунальному государственному учреждению «Усть-Каменогорское лесное хозяйство» управления природных ресурсов и регулирования природопользования Восточно-Казахстанской области – 610 гектаров, коммунальному государственному учреждению «Зыряновское лесное хозяйство» управления природных ресурсов и регулирования природопользования Восточно-Казахстанской области – 7547 гектаров.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385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охранной зоны на участке автодороги А-9</w:t>
      </w:r>
      <w:r>
        <w:br/>
      </w:r>
      <w:r>
        <w:rPr>
          <w:rFonts w:ascii="Times New Roman"/>
          <w:b/>
          <w:i w:val="false"/>
          <w:color w:val="000000"/>
        </w:rPr>
        <w:t>
"Усть-Каменогорск - Риддер - граница РФ"</w:t>
      </w:r>
      <w:r>
        <w:br/>
      </w:r>
      <w:r>
        <w:rPr>
          <w:rFonts w:ascii="Times New Roman"/>
          <w:b/>
          <w:i w:val="false"/>
          <w:color w:val="000000"/>
        </w:rPr>
        <w:t>
(с 163 по 191 километр)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проезде по участку автодороги, проходящей через территорию Заповедника, по требованию государственных инспекторов охраны Заповедника - останавливаться и предъявлять для досмотра документы, автотранспорт и перевозимый груз.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проезде по автодороге через территорию Заповедника - соблюдать установленную скорость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Остановка и стоянка транспортных средств разрешается только в специально отведенных местах, за исключением случаев технической неисправности.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Провоз (пронос) физическими и юридическими лицами оружия в зачехленном виде боеприпасов, взрывчатых и других опасных веществ разрешается при наличии разрешительных документов и разрешения администрации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дорожно-строительных, ремонтных и других работ на автодороге, проходящей через Заповедник, согласовывается с администрацией.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проезде на автотранспорте или проходе пешим способом по автодороге через Заповедник, принимать меры по исключению: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съезда с автодороги на дороги специального назначения и выход за пределы полосы отвода автодороги;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движения автотранспорта в не установленное режимом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подачи звуковых сигналов автотранспорта, криков, свиста, стрельбы и других шумовых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мойки автомобилей и загрязнения водных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оставления бытового и другого мусора вдоль полотна автодороги;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рубки деревьев и кустарников, сбора растений, ягод, грибов и орехов;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охоты и рыбалки;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сенокошения и пастьбы скота.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