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e851" w14:textId="42ce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агитационных печатных материалов кандидатов в депутаты Мажилиса Парламента избираемых по партийным спискам, и в депутаты маслихатов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28 июня 2007 года № 223. Зарегистрировано управлением юстиции Глубоковского района Департамента юстиции Восточно-Казахстанской области 18 июля 2007 года за № 5-9-67. Утратило силу постановлением Глубоковского районного акимата Восточно-Казахстанской области от 26 августа 2024 года № 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Глубоковского районного акимата Восточно-Казахстанской области от 26.08.2024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"О выборах в Республике Казахстан",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2001г. №148-11 "О местном государственном управлении в Республике Казахстан", рассмотрев предложения участковых избирательных комиссий и аппаратов акимов сельских округов и поселков, Глубоковский районный акимат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кандидатов в депутаты Мажилиса Парламента избираемых по партийным спискам, и в депутаты маслихатов Республики Казахстан по следующим адресам: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Глубокое - ул. Степная между домами № 51 и 53; ул. Ленина,64, у здания ТОО "Грета"; ул. Берестова, 12, у магазина №5; ул. Пирогова 15, у рынка "Элегант";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Белоусовка - у торгового центра "Аленка"; ул. Фабричная, у здания столовой ЧП "Зарница";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Белокаменка - ул. Центральная, у ларька "Вертеева"; село Ново-Михайловка - у дома № 42 Бердниковой Л.Г.; село Планидовка - в районе магазина Байгалиева;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Алтайский - ул. Юбилейная, перед зданием дома культуры "Горняк";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Верхнеберезовский - на остановках Школьная, Стадион, конечная остановка; ул. Больничная, у СВА; у главного корпуса обогатительной фабрики; ул. Алейская, в районе пятиэтажных домов;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Предгорное - ул. Кирова, 47, у здания связи; ул. Шоссейная, рядом с магазином "Поворот" ЧП Катасонова;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Перевальное - ул. Садовая, 22 рядом с магазином "Тройка" ЧП Хуртина;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Березовка - ул. Юбилейная-2, у здания ТОО "Алтай-Жардем"; ул. Ленина,26, а, у магазина Омаргалиевой А.К.;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Красная Заря - дом №26, у торгового киоска ЧП Тимофеева П.И.;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Веселовка - ул. Гагарина 44, у здания школы; ул. Гагарина 46, у здания почты;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Заречное - ул. Центральная, около магазина "Мария"; село Кожохово - ул. Молодежная, у магазина "Центральный"; ул. Школьная, у магазина "Чингиз"; ул. Ленина, 14, у конторы ТОО "Глухих и К"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Прогресс - ул. Кирова 10, у здания Прогрессовской СШ; ул. Кирова, у здания Дома Культуры; ул. Абая, у магазина "Егеубаева";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Прапорщиково - ул. Школьная 26, на здании центрального склада ТОО "ЯНГО";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Уварово - ул. Ленина 9, у здания сельского клуба;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Краснопартизанское - около магазина;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Черногорка - около магазина;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226 км - у здания магазина ЧП Табаровой Б.;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Опытное поле - ул. Нагорная 3, у фасада конторы ВК НИИСХ.; ул. Степная,2, у здания Дома культуры;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Бобровка - ул. Профсоюзная, 34 у здания "Центр досуга";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Солнечный - ул. Мира, 1, у управления ОХ "Масличных культур";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Ушаново - ул. Школьная 1 а, у здания школы;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Степное - ул. Школьная 17, у здания школы;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Каменный карьер - на площади около магазина;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Секисовка - ул. Совхозная 6, на площади у здания библиотеки; ул. Шоссейная, 18/1, у автостанции; ул. Чапаева 52, у пекарни; ул. Шоссейная,36, на площади в центре села; ул.Новостроевская,около школы;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Быструха - на пересечении ул. Новостройка и ул. Советская, в районе магазина "Хуторянка"; ул. Ленина, у магазина "Нива"; ул. Юбилейная, у магазина "Рассвет";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Зимовье - в районе памятника - обелиска;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Малоубинка - ул. Клиновицкого 1, у здания школы; ул. Клиновицкого 6, у здания сельского клуба; ул. Клиновицкого 50, около магазина ЧП Рахманкулова; ул. Мысовая у зернотока ТОО "Убинка 21"; с.Маховка, около магазина к/х "Лысенко М." с.Волчиха, у здания "ФАП" с.Карагужиха, у здания школы;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Черемшанка - ул. Лениногорская,74, у автостанции; ул. Гагарина, 12, у Дома культуры; ул. Вокзальная, у железнодорожного вокзала; село Тарханка - ул.Степная, 60, у Дома культуры; село Винное - ул. Ворошилова, 15, у здания школы;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Ново-Ульбинка - ул. Абая, у здания почты; село Г-Ульбинка - ул. Шоссейная, 15, у здания почты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и поселков совместно с соответствующими избирательными комиссиями оснастить места для размещения агитационных печатных материалов стендами, щитами, тумбами.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постановления возложить на руководителя аппарата акима района А.А. Баймульдинова.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Бейсембав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