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7c92" w14:textId="ac77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к решению областного маслихата от 11 декабря 2006 года N 33-8 "О порядке перевозки в общеобразовательные школы детей, проживающих в удаленных населенных пунктах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5 июля 2007 года N 40-20. Зарегистрировано Департаментом юстиции Западно-Казахстанской области 31 июля 2007 года N 2992. Утратило силу решением Западно-Казахстанского областного маслихата от 27 марта 2015 года № 23-14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27.03.2015 № 23-14.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автомобильном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 от 11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N 33-8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перевозки в общеобразовательные школы детей, проживающих в удаленных населенных пунктах области" (регистрационный N 2981, опубликован в газете "Приуралье" N 3 от 6 января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главу 3 "Обязанности перевозчиков осуществляющих перевозки детей" Приложения к решению областного маслихата от 11 декабря 2006 года N 33-8 "О порядке перевозки в общеобразовательные школы детей, проживающих в удаленных населенных пунктах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