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4c9c" w14:textId="8a54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января 2008 года N 19-п. Зарегистрирован в Министерстве юстиции Республики Казахстан 29 января 2008 года N 5118. Утратил силу приказом Министра труда и социальной защиты населения Республики Казахстан от 28 июля 2009 года N 237-п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труда и социальной защиты населения РК от 28.07.2009 </w:t>
      </w:r>
      <w:r>
        <w:rPr>
          <w:rFonts w:ascii="Times New Roman"/>
          <w:b w:val="false"/>
          <w:i w:val="false"/>
          <w:color w:val="000000"/>
          <w:sz w:val="28"/>
        </w:rPr>
        <w:t>N 237-п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N 1782, опубликованный в Бюллетене нормативных правовых актов центральных исполнительных и иных государственных органов Республики Казахстан, 2002 года N 18, ст. 592, с внесенными изменениями и дополнениями приказами Министра труда и социальной защиты населения Республики Казахстан от 11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78-п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приказ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помощи", зарегистрированным в Реестре государственной регистрации нормативных правовых актов за N 1821, опубликованным в Бюллетене нормативных правовых актов центральных исполнительных и иных государственных органов Республики Казахстан, 2002 год, N 21, ст. 619; от 23 октября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246-п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помощи", зарегистрированным в Реестре государственной регистрации нормативных правовых актов за N 2061, опубликованным в Бюллетене нормативных правовых актов центральных исполнительных и иных государственных органов Республики Казахстан, 2003 год, N 3, ст. 776; от 1 марта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47-п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приказ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помощи", зарегистрированным в Реестре государственной регистрации нормативных правовых актов за N 2731, опубликованным в Бюллетене нормативных правовых актов центральных исполнительных и иных государственных органов Республики Казахстан, 2005 год, N 19, ст. 175; приказом и.о. Министра труда и социальной защиты населения Республики Казахстан от 6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191-п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приказ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помощи", зарегистрированным в Реестре государственной регистрации нормативных правовых актов за N 4882, опубликованным в газете "Юридическая газета" от 16 ноября 2007 года, N 179 (1379)),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совокупного дохода лица (семьи), претендующего на получение адресной социальной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10 дополнить словами ", стоимости горячего питания и помощи, оказываемых за счет средств, направленных на оказание финансовой и материальной помощи социально незащищенным обучающимся и обучающимся из числа малообеспеченных семей в размере не менее одного процента от бюджетных средств, выделяемых на текущее содержание общеобразовательных школ, а также помощи в денежном или натуральном выражении, оказываемой малообеспеченным гражданам в связи с ростом цен на продукты питания".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первого официального опубликования и распространяет свое действие на отношения, возникшие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января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