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ddca" w14:textId="b93d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апреля 2007 года № 128 "Об установлении рейтинговых агентств и минимального рейтинга для облигаций, с которыми банки могут осуществлять сделки"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февраля 2008 года № 19. Зарегистрировано в Министерстве юстиции Республики Казахстан 31 марта 2008 года № 5174. Утратило силу постановлением Правления Национального Банка Республики Казахстан от 28 апреля 2012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после дня его первого официального опубликования и распространяется на отношения, возникшие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Правления </w:t>
      </w:r>
      <w:r>
        <w:rPr>
          <w:rFonts w:ascii="Times New Roman"/>
          <w:b w:val="false"/>
          <w:i w:val="false"/>
          <w:color w:val="000000"/>
          <w:sz w:val="28"/>
        </w:rPr>
        <w:t>Агентства от 30 апреля 2007 года N 128 "Об установлении рейтинговых агентств и минимального рейтинга для облигаций, с которыми банки могут осуществлять сделки" (зарегистрированное в Реестре государственной регистрации нормативных правовых актов под N 4717),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рейтинговых агентств и минимального требуемого рейтинга для облигаций, с которыми банки могут осуществлять сделки, а также минимального требуемого рейтинга стран, с государственными ценными бумагами которых банки могут совершать сделки при осуществлении брокерской и (или) дилерской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слова и цифры "статьи 8" дополнить словами и цифрами "и пунктом 12 статьи 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слова "не ниже "ВВа3" заменить словами "не ниже "Ваа3";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3-1, 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Установить, что банки могут осуществлять брокерскую и (или) дилерскую деятельность с государственными ценными бумагами стран, имеющих суверенный долгосрочный рейтинг в иностранной валюте не ниже "ВВВ-" (по классификации рейтинговых агентств "Standard &amp; Poor's" и "Fitch") или не ниже "Ваа3" (по классификации рейтингового агентства "Moody's Investors Service").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При понижении суверенного долгосрочного рейтинга в иностранной валюте стран, с государственными ценными бумагами которых банки могут осуществлять брокерскую и (или) дилерскую деятельность, ниже уровня, определенного в пункте 3-1 настоящего постановления, банки, осуществляющие брокерскую и (или) дилерскую деятельность, в течение трех календарных месяцев, следующих за месяцем, в котором произошло указанное понижение, приводят свою деятельность в соответствие с требованиями пункта 3-1 настоящего постановления.".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Правления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от 25 февраля 2006 года N 46 "Об установлении минимального требуемого рейтинга стран, с государственными ценными бумагами которых банки второго уровня могут совершать сделки при осуществлении брокерской и/или дилерской деятельности" (зарегистрированное в Реестре государственной регистрации нормативных правовых актов Республики Казахстан под N 4159).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Председателя Агентства Бахмутову Е.Л.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