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caef" w14:textId="c95c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регулируемыми услугами (товарами, работами) портов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29 января 2008 года N 31-ОД и Министра транспорта и коммуникаций Республики Казахстан от 13 марта 2008 года N 116. Зарегистрирован в Министерстве юстиции Республики Казахстан 9 апреля 2008 года N 5186.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совместного приказа Министра по инвестициям и развитию РК от 15.06.2017 № 354 и Министра национальной экономики РК от 22.05.2017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перечень видов деятельности, технологически связанных с регулируемыми услугами (товарами, работами) портов.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Агентства Республики Казахстан по регулированию естественных монополий, Министерства транспорта и коммуникаций Республики Казахстан, республиканского государственного предприятия "Актауский международный морской торговый порт".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Оспанова М.М. и на курирующего вице-Министра транспорта и коммуникаций Республики Казахстан Касымбек Ж.М.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Алдабергенов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2008 года N 31-ОД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2008 года N 116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</w:t>
      </w:r>
      <w:r>
        <w:br/>
      </w:r>
      <w:r>
        <w:rPr>
          <w:rFonts w:ascii="Times New Roman"/>
          <w:b/>
          <w:i w:val="false"/>
          <w:color w:val="000000"/>
        </w:rPr>
        <w:t>с регулируемыми услугами (товарами, работами) портов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совместным приказом и.о. Министра по инвестициям и развитию РК от 08.02.2016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12.02.2016 № 73 (вводится в действие со дня его первого официального опубликования).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Услуги морского агентирования.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Погрузо-разгрузочные работы, выполняемые силами и средствами клиента.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Пользование буксиром и другими плавсредствами: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портовой буксировки;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морского нефтемусоросборщика;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услуги сборщика льяльных вод.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Хранение груза.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Взвешивание, проверка массы или состояния груза.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Зачистка вагонов, трюмов судов и складских помещений.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Переадресовка груза.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репатриации (оформление виз, бронирование билетов, заказ гостиницы, обслуживание).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Погрузочно-разгрузочные работы, выполняемые силами и средствами морского порта.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Осуществление экспедиторской деятельности на морском транспорте.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Услуги лоцманской проводки судов.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