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a57f" w14:textId="b6ca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Генерального Прокурора Республики Казахстан от 29 апреля 2004 года N 23 "Об утверждении Правил ведения и использования отдельных видов специальных учетов"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30 мая 2008 года N 26. Зарегистрирован в Министерстве юстиции Республики Казахстан 25 июня 2008 года N 5247. Утратил силу приказом Генерального прокурора Республики Казахстан от 10 июля 2014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10.07.2014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порядка ведения и использования отдельных видов специальных учетов и приведения в соответствие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внесении изменений и дополнений в некоторые законодательные акты Республики Казахстан по вопросам совершенствования борьбы с коррупцией" от 21 июля 2007 года, руководствуясь подпунктом 4-1) статьи 11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Прокуратуре",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Прокурора Республики Казахстан от 29 апреля 2004 года N 23 "Об утверждении Правил ведения и использования отдельных видов специальных учетов" (зарегистрирован в Реестре государственной регистрации нормативных правовых актов за N 2843, с внесенными изменениями и дополнениями приказами Генерального Прокурора Республики Казахстан от 19 сентября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52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Генерального Прокурора Республики Казахстан от 29 апреля 2004 года N 23 "Об утверждении Правил ведения и использования отдельных видов специальных учетов", зарегистрирован в Реестре государственной регистрации нормативных правовых актов за N 4422, от 17 августа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33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Генерального Прокурора Республики Казахстан от 29 апреля 2004 года N 23 "Об утверждении Правил ведения и использования отдельных видов специальных учетов", зарегистрирован в Реестре государственной регистрации нормативных правовых актов за N 4924), следующее дополнение: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 ведения и использования отдельных видов специальных учетов, утвержденных указанным приказом: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Перечня сроков хранения учетных документов в пофамильных и дактилоскопических картотеках дополнить абзацем вторым следующего содержания: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"Алфавитные учетные карточки на лиц, совершивших коррупционные преступления, хранятся в пофамильных картотеках постоянно.".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 на государственную регистрацию в Министерство юстиции Республики Казахстан.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 (Ким Г.В.).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 Р. Тусупбеков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