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0e2f" w14:textId="3ec0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электронного обмена информацией между органами налоговой службы и налогоплательщиками (налоговыми агентами)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июля 2008 года N 318. Зарегистрирован в Министерстве юстиции Республики Казахстан 7 августа 2008 года N 5281. Утратил силу приказом Министра финансов Республики Казахстан от 30 декабря 2008 года N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634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,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и пунктом 1-1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электронного обмена информацией между органами налоговой службы и налогоплательщиками (налоговыми агентами).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(Рахметов Н.К.)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Налогового комитета Министерства финансов Республики Казахстан Рахметова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2008 года N 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электронного обмена информацией между органами налоговой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службы и налогоплательщиками (налоговыми агентами)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электронного обмена информацией между органами налоговой службы и налогоплательщиками (налоговыми агентами)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и регулируют отношения между налогоплательщиками (налоговыми агентами) и органами налоговой службы при обмене электронными документами.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закрытый ключ электронной цифровой подписи - последовательность электронных цифровых символов, известная владельцу регистрационного свидетельства и предназначенная для создания электронной цифровой подписи с использованием средств электронной цифровой подписи;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криптографический ключ - закрытый и открытый ключ электронной цифровой подписи, предназначенные для создания и подтверждения подлинности электронной цифровой подписи при обмене электронными документами;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налогоплательщик (налоговый агент), осуществляющий обмен с органами налоговой службы посредством электронного документа - налогоплательщик (налоговый агент), заключивший с налоговым органом Соглашение об обмене электронными документами между органами налоговой службы и налогоплательщиком (налоговым агентом) (далее - Соглашение);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открытый ключ электронной цифровой подписи -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Система гарантированной доставки сообщений (далее - СГДС) - программное обеспечение Налогового комитета Министерства финансов Республики Казахстан (далее - Налоговый комитет МФ РК), предназначенное для транспортировки электронных документов;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(ЭЦП) -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- документ, в котором информация представлена в электронно-цифровой форме и удостоверена посредством ЭЦП;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обмен информацией между органами налоговой службы и налогоплательщиками (налоговыми агентами) - обмен электронными документами, перечень которых установлен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N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Регистрация в качестве налогоплательщика (налогового агента),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осуществляющего обмен с органами налоговой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посредством электронного документа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в качестве налогоплательщика (налогового агента), осуществляющего обмен с органами налоговой службы посредством электронного документа, не является обязательством налогоплательщика (налогового агента) исполнять налоговые обязательства в электронном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Заявления, порядок составления и представления которых определен в настоящих Правилах: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подаются налогоплательщиком (налоговым агентом) или уполномоченным представителем налогоплательщика в налоговый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(структурным подразделением) - по месту нахождения;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предпринимателем, адвокатом, частным нотариусом - по месту жительства или по месту осуществления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- по месту фактического проживания либо регистрационного учета;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составляются и представляются в явочном порядке в налоговый орган на бумажных носителях в двух экземплярах, один из экземпляров заявлений возвращается налогоплательщику (налоговому агенту) с отметкой налогового органа;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заполняются шариковой ручкой, черными или синими чернилами, заглавными печатными символами или с использованием печатающего устройства. При заполнении заявлений не допускаются исправления, подчистки и помарки;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подписываются и заверяются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Датой приема заявлений, порядок составления и представления которых определен в настоящих Правилах, является дата приема, указанная налоговым органом в заявлениях.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Перечень услуг, предоставляемых налогоплательщикам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(налоговым агентам), осуществляющим обмен с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налоговой службы посредством электронного документа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Налогоплательщику (налоговому агенту), осуществляющему обмен с органами налоговой службы посредством электронного документа, предоставляются электронные услуги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осуществления обмена электронными документами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Налогоплательщик (налоговый агент), осуществляющий обмен с органами налоговой службы посредством электронного документа, при обращении за получением электронных услуг, указанных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идентичность электронного документа его бумажному варианту;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хранение в течение срока исковой давности всех направляемых и получаемых электронных документов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38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кодекса, а также электронного носителя информации с криптографическим ключом (ЭЦП);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Налогового комитета МФ РК представляет копии налоговой отчетности, ранее представленной в электронном виде, на бумажных носителях;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каждые 5 рабочих дней с момента заключения Соглашения обеспечивает подключение СГДС для получения результатов налогового контроля, в том числе уведомлений органов налоговой службы по исполнению налогового обязательства;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использует действующую ЭЦП при обмене электронными документами;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 завершения срока действия криптографического ключа самостоятельно производит процедуру смены криптографического ключа в порядке, определенном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25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окончании срока действия криптографического ключа, наличии подозрений на несанкционированный доступ к секретным ключам, утрате носителя информации с криптографическим ключом и иных повреждениях, приведших к выходу из рабочего состояния носителя информации с криптографическим ключом, в течение 3 рабочих дней со дня выявления соответствующих причин представляет заявление об отказе обмена электронными документами с органами налоговой службы или замене криптографического ключа;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формирует и отправляет электронный документ согласно порядку, определенному в пункте 9 настоящих Правил;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возникновении спора, связанного с подлинностью электронных документов, разрешение спора осуществляет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10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выполняет иные действия, предусмотренные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Органы налоговой службы при обмене с налогоплательщиком (налоговым агентом) электронными документами: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хранение электронных документов, получаемых от налогоплательщиков (налоговых агентов), в течение срока исковой давности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38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подтверждают получение электронных документов путем направления уведомления о приеме документов в электронном виде;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направляют результаты запросов налогоплательщика (налогового агента) на получение документов в сроки, установленные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N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направляют результаты налогового контроля, в том числе уведомления органов налоговой службы об исполнении налоговых обязательств, в соответствии с подпунктом 8)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заключают Соглашение и предоставляют электронный носитель информации с криптографическим ключом в течение 3 рабочих дней со дня представления налогоплательщиком (налоговым агентом) заявления о согласии на обмен электронными документами с органами налоговой службы;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принимают решение об аннулировании Соглашения в течение 1 рабочего дня со дня представления налогоплательщиком (налоговым агентом) заявления об отказе обмена электронными документами с органами налоговой службы или замене криптографического ключа (форма 009.02) и в течение 3 рабочих дней со дня составления налоговым органом акта обследования по факту отсутствия налогоплательщика (налогового агента) по фактическому адресу (месту жительства);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аннулирование Соглашения без вынесения решения об аннулировании Соглашения в течение 1 рабочего дня со дня представления налогоплательщиком (налоговым агентом), осуществляющим обмен с органами налоговой службы посредством электронного документа, заявления о снятии с регистрационного учета по причинам прекращения осуществления деятельности, ликвидация, банкротство, реорганизация или со дня представления сведений уполномоченными органами;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предоставляют налогоплательщику (налоговому агенту) электронный носитель информации с криптографическим ключом в течение 3 рабочих дней со дня представления заявления об отказе обмена электронными документами с органами налоговой службы или замене криптографического ключа с отметкой о замене криптографического ключа;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обеспечивают бесперебойную работу программного обеспечения Налогового комитета МФ РК, необходимого для получения электронных услуг и указанного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N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осуществляют выпуск программного обеспечения Налогового комитета МФ РК для представления налоговой отчетности в электронном виде за 20 календарных дней до окончательного срока представления налоговой отчетности, установленного Налоговым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налогоплательщикам (налоговым агентам) возможность бесплатно получать программное обеспечение Налогового комитета МФ РК, необходимое для получения электронных услуг и указанное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N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 возникновении спора, связанного с подлинностью электронных документов, разрешение спора осуществляют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10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осуществляют иные действия, предусмотренные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Электронный документ формируется и отправляется налогоплательщиком (налоговым агентом) в следующем порядке: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электронный документ заверяется ЭЦП, сформированной криптографическим ключом, выданным налоговым органом;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заверенный электронный документ направляется в орган налоговой службы, определенный в соответствии с Налоговым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, посредством СГДС с фиксированием даты и времени направления документа и соответствующего программного обеспечения Налогового комитета МФ РК, указанного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N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успешной обработки электронного документа налогоплательщик (налоговый агент) получает документ, свидетельствующий об успешной доставке электронного документа и его дальнейшей обработке с указанием даты и времени доставки, приема и обработки документа;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приеме или обработке налогоплательщику (налоговому агенту) направляется мотивированный отказ в приеме документа с указанием даты и времени.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Программное обеспечение Налогового комитета МФ РК, указанное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N 1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Правилам, размещается на web-портале Налогового комитета МФ РК по адресу: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www.salyk.kz
</w:t>
      </w:r>
      <w:r>
        <w:rPr>
          <w:rFonts w:ascii="Times New Roman"/>
          <w:b w:val="false"/>
          <w:i w:val="false"/>
          <w:color w:val="000000"/>
          <w:sz w:val="28"/>
        </w:rPr>
        <w:t>
. Также программное обеспечение Налогового комитета МФ можно получить в офисах налоговых органов республики на электронных носителях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Датой приема электронного документа органом налоговой службы является дата доставки электронного документа до узла СГДС, указанная в документе, свидетельствующем об успешной доставке электронного документа и его дальнейшей обработке.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Датой приема налогоплательщиком (налоговым агентом) результатов налогового контроля, в том числе уведомлений органов налоговой службы по исполнению налогового обязательства, является дата в течение 5 рабочих дней с момента отправки результатов налогового контроля, в том числе уведомлений органов налоговой службы по исполнению налогового обязательства.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Риск неправомерного подписания электронного документа ЭЦП несет налогоплательщик (налоговый агент).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подачи и составления заявления налогоплательщика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(налогового агента) о согласии на обмен электронными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документами с органами налоговой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качестве налогоплательщика (налогового агента), осуществляющего обмен с органами налоговой службы посредством электронного документа, необходимо представить заявление налогоплательщика (налогового агента) о согласии на обмен электронными документами с органами налоговой службы по форме 009.00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 (далее - форма 009.00).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"Общая информация" заявления указываются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009.00.001 - регистрационный номер налогоплательщика (налогового агента);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009.00.002 - наименование налогоплательщика (налогового агента) - юридического лица или фамилия, имя и отчество налогоплательщика -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009.00.003 - дата и номер выдачи доверенности, выданной уполномоченному представителю для подачи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"Отметка налогового органа" работником налогового органа, осуществляющим прием формы 009.00, проставляются фамилия, имя, отчество, подпись, дата приема и код налогового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составления и заключения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Налоговые органы в течение 3 рабочих дней со дня приема формы 009.00 осуществляют: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выдачу налогоплательщику (налоговому агенту) электронного носителя информации с криптографическим ключом;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с налогоплательщиком (налоговым агентом) Соглашения по форме 009.01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3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выдачу налогоплательщику (налоговому агенту) второго экземпляра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форме 009.01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"Налоговый комитет по" - наименование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"РНН" - регистрационный номер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"код налогового органа" - код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"Наименование или Ф.И.О. налогоплательщика" - наименование налогоплательщика (налогового агента) - юридического лица или фамилия, имя и отчество налогоплательщика (налогового агента) -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"РНН" - регистрационный номер налогоплательщика - юридического лица или фамилия, имя и отчество налогоплательщика -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"Дата соглашения" - дата составления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"Соглашению присвоен номер" - номер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подачи и составления заявления налогоплательщика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(налогового агента) об отказе обмена электронными документами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органами налоговой службы или замене криптографического ключа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Заявление налогоплательщика (налогового агента) об отказе обмена электронными документами с органами налоговой службы или замене криптографического ключа представляется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расторжении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замене криптографического ключа.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Заявление налогоплательщика (налогового агента) об отказе обмена электронными документами с органами налоговой службы или замене криптографического ключа представляется по форме 009.02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4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 (далее - форма 009.02).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разделе "Общая информация" формы 009.02 указываются следующие данные: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009.02.001 - регистрационный номер налогоплательщика (налогового агента);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009.02.002 - наименование налогоплательщика (налогового агента) - юридического лица или фамилия, имя и отчество налогоплательщика (налогового агента) -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009.02.003 - дата и номер доверенности, выданной уполномоченному лицу для подачи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разделе "Причина аннулирования ЭЦП или замены криптографического ключа" необходимо указать причину аннулирования ЭЦП или замены криптографического ключа: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009.02.004 отмечается при желании налогоплательщика (налогового агента), осуществляющего обмен с органами налоговой службы посредством электронного документа, расторгнуть Соглашение и отказаться от ранее выданной ЭЦП;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А строки 009.02.005 отмечается при окончании срока действия криптографического ключа;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B строки 009.02.005 отмечается при наличии подозрений на несанкционированный доступ к электронному носителю информации с криптографическим ключом;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C строки 009.02.005 отмечается при утере электронного носителя информации с криптографическим ключом. Под утерей понимается похищение, утрата электронного носителя информации с криптографическим ключом;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D строки 009.02.005 отмечается при наличии иных повреждений, приведших к выходу из рабочего состояния электронного носителя информации с криптографическим ключом.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разделе "Отметка налогового органа" работником налогового органа, осуществляющим прием формы 009.02, проставляются фамилия, имя и отчество, подпись, дата приема, входящий регистрационный номер заявления и код налогового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Налоговые органы осуществляют: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отметки в строке 009.02.004 со дня приема формы 009.02 - аннулирование ранее выданной ЭЦП в течение 1 рабочего дня;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отметок в строке 009.02.005 - выдачу нового криптографического ключа в течение 3 рабочих дней со дня приема формы 009.02.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Порядок смены криптографического ключа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просмотра срока действия криптографического ключа необходимо: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запустить приложение DSMonitor.exe через папку Program Files\NAT\GDMS3 или через рабочий стол;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подключиться к СГДС путем выбора меню "Подключиться" на ярлыке 
</w:t>
      </w:r>
      <w:r>
        <w:drawing>
          <wp:inline distT="0" distB="0" distL="0" distR="0">
            <wp:extent cx="2286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, расположенном на нижней панели инструментов;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правой кнопкой мыши выбрать меню "Мониторинг";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 вкладке "Криптосистема" просмотреть строку "Текущий сертификат действителен до".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смены криптографического ключа необходимо: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запустить приложение DSMonitor.exe через папку Program Files\NAT\GDMS3 или через рабочий стол;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подключиться к СГДС путем выбора меню "Подключиться" на ярлыке 
</w:t>
      </w:r>
      <w:r>
        <w:drawing>
          <wp:inline distT="0" distB="0" distL="0" distR="0">
            <wp:extent cx="2286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, расположенном на нижней панели инструментов;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правой кнопкой мыши выбрать меню "Мониторинг";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 вкладке "Криптосистема" сформировать запрос на смену собственного криптографического ключа с помощью кнопки "Сформировать запрос на смену собственного сертификата".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Процедуру смены криптографического ключа необходимо производить при наличии компроментации ключевой информации и при отсутствии очередей (исходящей и входящей) сообщений на клиенте СГДС.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Основания и порядок принятия налоговым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решения об аннулировании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Решение об аннулировании Соглашения принимается налоговым органом по форме 009.03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5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 в следующих случаях: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формы 009.02 с отметкой в строке 009.02.004;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налогоплательщика (налогового агента) по фактическому адресу (месту жительства).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об аннулировании Соглашения принимается налоговым органом: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1 рабочего дня со дня представления налогоплательщиком (налоговым агентом), осуществляющим обмен с органами налоговой службы посредством электронного документа, заявления формы 009.02 с отметкой в строке 009.02.004;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3 рабочих дней со дня составления налоговым органом акта обследования по факту отсутствия по фактическому адресу (месту жительства).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 дня вынесения решения об аннулировании Соглашения ЭЦП, выданная налогоплательщику (налоговому агенту), является аннулированной.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разделе "Общая информация" указываются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009.03.001 указывается регистрационный номер налогоплательщика (налогового агента), заключившего Соглашение с налоговым органом, в отношении которого налоговый орган принимает решение об аннулировании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009.03.002 указывается наименование юридического лица или фамилия, имя, отчество -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А строки 009.03.003 - дата аннулирования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B строки 009.03.003 - номер аннулируемого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об аннулировании Соглашения подписывается руководителем налогового органа, принявшим решение об аннулировании Соглашения, а также работником налогового органа, осуществившим аннулирование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Порядок разрешения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возникновения спора, связанного с подлинностью электронных документов, заинтересованная сторона Соглашения направляет другой стороне письменное уведомление с обоснованием причины своего требования и указанием даты и номера электронного документа, являющегося предметом спора (далее - требование).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Со стороны налоговых органов заинтересованной стороной в спорах выступает Налоговый комитет МФ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возникновения спора, связанного с подлинностью электронных документов, налоговые органы в течение 3 рабочих дней осуществляют оповещение Налогового комитета МФ РК в письменном виде с приложением необходимых материалов, указанных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38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Требование предъявляется заинтересованной стороной в произвольной форме не позднее 10 рабочих дней со дня отправки электронного документа, являющегося предметом спора.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Ответ на требование предоставляется в произвольной форме в течение 15 рабочих дней со дня получения требования.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Разрешение спора между сторонами Соглашения осуществляется путем определения типа спора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40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 в 10-дневный срок со дня получения заинтересованной стороной Соглашения ответа на его требование. Урегулирование спора осуществляется в присутствии представителей сторон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разрешения спора между сторонами Соглашения составляется акт, в котором излагается суть и тип спора, подписываемый представителями сторон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Для разрешения спора стороны Соглашения должны предоставить следующие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носитель с криптографическим ключом;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спорный электронный документ в виде файла;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- документ, свидетельствующий об успешной доставке электронного документа и его дальнейшей обработке.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рассмотрении спора представителями сторон Соглашения проверяется подлинность электронных документов, авторство отправителя, а также соответствие формата электронного документа установленному формату.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Типы разрешения споров и порядок их рассмотрения: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Спор: "Отрицание отправления электронного документа", когда отправитель утверждает, что электронный документ не отправлялся, а получатель утверждает, что данный электронный документ был им получен, разрешается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предоставляет электронный документ;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проверяется подлинность предоставленного электронного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предоставленный электронный документ подлинный, спор разрешается в пользу получателя. В остальных случаях спор разрешается в пользу отправителя.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Спор: "Отрицание получения электронного документа", когда получатель утверждает, что электронный документ не был получен, а отправитель утверждает, что данный электронный документ был им отправлен, разрешается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предоставляет электронный документ с подтверждением доставки электронного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проверяется подлинность предоставленного электронного документа с подтверждением доставки.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электронный документ с подтверждением доставки подлинный, конфликт разрешается в пользу отправителя. В остальных случаях конфликт разрешается в пользу получателя.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Спор: "Отправленный электронный документ не соответствует принятому", когда отправитель утверждает, что отправленный им электронный документ не соответствует принятому получателем электронному документу, а получатель утверждает, что полученный им электронный документ соответствует отправленному отправителем, разрешается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предоставляет электронный документ;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проверяется подлинность предоставленного электронного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предоставленный электронный документ подлинный, конфликт разрешается в пользу получателя. В остальных случаях конфликт разрешается в пользу отправителя.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 не урегулирования спора между сторонами Соглашения в порядке, указанном в настоящем разделе, стороны обращаются в суд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электронного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информацией между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налоговой службы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(налоговыми агентами)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Перечень услуг, предоставляемых налогоплательщикам,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взаимодействующим с налоговыми органами электронным способом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751"/>
        <w:gridCol w:w="2464"/>
        <w:gridCol w:w="3096"/>
        <w:gridCol w:w="2819"/>
      </w:tblGrid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услуги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"Регистрация налогоплательщиков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
</w:t>
            </w:r>
          </w:p>
        </w:tc>
      </w:tr>
      <w:tr>
        <w:trPr>
          <w:trHeight w:val="45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внесе-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 данные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дней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физических лиц: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001.00 - заявление о регистрации 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 в том числе осуществляющего 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предпринимательскую деятельность, адвокатскую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частную нотариальную деятельность (резидент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002.00 - заявление о регистрации налогоплательщика,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предпринимательскую деятельность в качестве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 (фермерского) хозяйства (резидент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003.00 - заявление о регистрации 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 в том числе осуществляющего 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предпринимательскую деятельность (нерезидент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для юридических лиц: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004.00 - заявление о регистрации 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филиала, представительства, структурного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(резидент Республики Казахстан)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005.00 - заявление о регистрации 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филиала, представительства, структурного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(нерезидент Республики Казахстан)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006.00 - заявление о регистрации 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представительства, структурного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юридическим лицом)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"Регистрация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налогообложения и объектов, связанных с налогообложением"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принадлежащим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 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правах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недвижи-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 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средства)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 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РНиОН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"Выдача справок об отсутствии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(наличии) налоговой задолженности, задолженности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обязательным пенсионным взносам, социальным отчислениям,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выписок из лицевого счета"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лицевого счета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расче-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бюджетом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дней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лицевого счета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дней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"Проведение зачетов и возвратов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уплаченных сумм налогов, других обязательных платежей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бюджет, пени"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зачет излишне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(ошибочно)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уплаченной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 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дня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возврат излишне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уплаченной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бюджет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дня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"Прием налоговой отчетности"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 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ИСИД, 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МОП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отчетнос-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(уведомле-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ние/подтвер-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ждение/справка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виде)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дней с момента отправки налоговой отчетности
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дней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работоспособности программного обеспечения Налогового комитета МФ РК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 Налогового комитета МФ РК, электронная почта (подписка на web-сайте, предоставление информации на адрес электронной почты)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проверки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 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дней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уведомлений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E-inis-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client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электронного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информацией между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налоговой службы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(налоговыми агентами)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Заявление налогоплательщика (налогового агента)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согласии на обмен электронными документами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органами налоговой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Графическая форма 009.00 в Базе данных не приводится, при необходимости ее можно получить на электронном носителе в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электронного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информацией между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налоговой службы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(налоговыми агентами)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обмене электронными документами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органами налоговой службы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налогоплательщиком (налоговым агентом)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Графическая форма 009.01 в Базе данных не приводится, при необходимости ее можно получить на электронном носителе в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электронного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информацией между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налоговой службы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(налоговыми агентами)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Заявление налогоплательщика (налогового агента)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отказе обмена электронными документами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органами налоговой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замене криптографического ключа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Графическая форма 009.02 в Базе данных не приводится, при необходимости ее можно получить на электронном носителе в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электронного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информацией между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налоговой службы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(налоговыми агентами)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об аннулировании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обмене электронными документами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органами налоговой службы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налогоплательщиком (налоговым агентом)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Графическая форма 009.03 в Базе данных не приводится, при необходимости ее можно получить на электронном носителе в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