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89d28" w14:textId="0489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юстиции Республики Казахстан от 12 октября 2007 года № 288 "Об утверждении стандартов оказания государственных услуг через центры обслуживания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августа 2008 года № 234. Зарегистрирован в Министерстве юстиции Республики Казахстан 29 августа 2008 года № 5295. Утратил силу приказом Министра юстиции Республики Казахстан от 30 марта 2010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30.03.2010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юстиции Республики Казахстан от 12 октября 2007 года N 288 "Об утверждении стандартов оказания государственных услуг через центры обслуживания населения" (зарегистрирован в Реестре государственной регистрации нормативных правовых актов 30 ноября 2007 года за N 5021, следующие изменения и дополнения: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Стандарт оказания государственной услуги "Оформление документов о государственной регистрации и перерегистрации юридических лиц, регистрации внесенных изменений и дополнений в учредительные документы юридических лиц через центры обслуживания населения", утвержденный указанным приказом: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государственная регистрация (перерегистрация) субъектов малого предпринимательства и учетная регистрация (перерегистрация) их филиалов и представительств должны быть произведены не позднее трех рабочих дней со дня подачи заявления с приложением необходимых документов. Государственная регистрация (перерегистрация) субъектов среднего и крупного предпринимательства, осуществляющих свою деятельность на основании типового устава, и учетная регистрация (перерегистрация) их филиалов и представительств должны быть произведены не позднее трех рабочих дней со дня подачи заявления с приложением необходимых документов, а государственная регистрация (перерегистрация) иных юридических лиц и учетная регистрация (перерегистрация) филиалов и представительств - не позднее десяти рабочих дней со дня подачи заявления с приложением необходимых документов.";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после слова "устав" дополнить словами ", если юридическое лицо не осуществляет свою деятельность на основе Типового устава";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девятой после слов "об отсутствии" дополнить словом "(наличии)";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Нарушение порядка создания и реорганизации юридического лица, установленного законодательными актами Республики Казахстан, несоответствие учредительных документов законодательным актам Республики Казахстан, непредставление передаточного акта или разделительного баланса либо отсутствие в них положений о правопреемстве реорганизованного юридического лица, либо наличие налоговой задолженности свыше одного месячного расчетного показателя, а также в случае, если учредителем является бездействующее юридическое лицо и (или) если учредитель и (или) руководитель юридического лица являются учредителями и (или) руководителями бездействующих юридических лиц и (или) признаны недееспобными или ограниченно дееспособными и (или) безвестно отсутствующими, и (или) объявлены умершими, и (или) осуждены за преступления по статьям 192, 216, 217 Уголовного кодекса Республики Казахстан, и (или) представлены утерянные документы, удостоверяющие личность, влекут отказ в государственной регистрации и перерегистрации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государственной регистрации или перерегистрации юридического лица, учетной регистрации или перерегистрации филиала (представительства) регистрирующий орган в сроки, предусмотренные в статье 9 настоящего Закона, в письменном виде выдает ему мотивированный отказ, содержащий ссылку на несоответствие представленных документов требованиям законодательного акта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уплаченного сбора за государственную (учетную) регистрацию или перерегистрацию юридических лиц, их филиалов и представительств производится в случаях, предусмотренных Налоговым кодексом Республики Казахстан.";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Стандарт оказания государственной услуги "Оформление документов для учетной регистрации (перерегистрации) филиалов и представительств, регистрации внесенных изменений и дополнений в положение о филиалах и представительствах через центры обслуживания населения", утвержденный указанным приказом: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учетная регистрация (перерегистрация) филиалов и представительств субъектов малого предпринимательства должны быть произведены не позднее трех рабочих дней со дня подачи заявления с приложением необходимых документов, и учетная регистрация (перерегистрация) филиалов и представительств субъектов среднего и крупного предпринимательства, осуществляющих свою деятельность на основании типового устава, должны быть произведены не позднее трех рабочих дней со дня подачи заявления с приложением необходимых документов, а учетная регистрация (перерегистрация) филиалов и представительств иных юридических лиц - не позднее десяти рабочих дней со дня подачи заявления с приложением необходимых документов.";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пункта 12 после слова "юридического лица" дополнить словами ", если юридическое лицо не осуществляет свою деятельность на основе Типового устава";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Отказ в учетной регистрации и перерегистрации филиала (представительства) допускается в случаях нарушения установленного законодательством Республики Казахстан порядка создания филиала (представительства), несоответствия представленных для учетной регистрации документов законам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государственной регистрации или перерегистрации юридического лица, учетной регистрации или перерегистрации филиала (представительства) регистрирующий орган в сроки, предусмотренные в статье 9 настоящего Закона, в письменном виде выдает ему мотивированный отказ, содержащий ссылку на несоответствие представленных документов требованиям законодательного акта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уплаченного сбора за государственную (учетную) регистрацию или перерегистрацию юридических лиц, их филиалов и представительств производится в случаях, предусмотренных Налоговым кодексом Республики Казахстан.";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Стандарт оказания государственной услуги "Оформление документов для регистрации прекращения деятельности юридического лица, снятие с учетной регистрации филиала и представительства юридического лица через центры обслуживания населения", утвержденный указанным приказом: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10) пункта 12 после слов "об отсутствии" дополнить словами "(наличии)";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11) пункта 12 после слов "по таможенным платежам" слова "и незавершенных внешнеторговых сделок"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 пункта 12 после слов "об отсутствии" дополнить словами "(наличии)".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Территориальным органам Министерства юстиции Республики Казахстан руководствоваться в своей деятельности настоящим приказом.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             З. Балиева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