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f4aeb" w14:textId="71f4a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"Апостилирование архивных справок и копий архивных документов, исходящих из Специального государственного архива Комитета национальной безопасности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30 июля 2008 года № 107. Зарегистрирован в Министерстве юстиции Республики Казахстан 10 сентября 2008 года № 5302. Утратил силу приказом Председателя Комитета национальной безопасности Республики Казахстан от 25 августа 2011 года № 332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Председателя Комитета национальной безопасности РК от 25.08.2011 </w:t>
      </w:r>
      <w:r>
        <w:rPr>
          <w:rFonts w:ascii="Times New Roman"/>
          <w:b w:val="false"/>
          <w:i w:val="false"/>
          <w:color w:val="ff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9-1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"Об административных процедурах" и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2007 года N 558 "Об утверждении Типового стандарта оказания государственной услуги"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Стандарт оказания государственной услуги "Апостилирование архивных справок и копий архивных документов, исходящих из Специального государственного архива Комитета национальной безопасности Республики Казахстан".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 приказом ознакомить руководящий и оперативный состав органов национальной безопасности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Комитета                      А. Шабдарбаев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июля 2008 года N 107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оказания государственной услуги "Апостилирование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архивных справок и копий архивных документов, исходящих из </w:t>
      </w:r>
      <w:r>
        <w:br/>
      </w:r>
      <w:r>
        <w:rPr>
          <w:rFonts w:ascii="Times New Roman"/>
          <w:b/>
          <w:i w:val="false"/>
          <w:color w:val="000000"/>
        </w:rPr>
        <w:t xml:space="preserve">
Специального государственного архива Комитета национальной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безопасности Республики Казахстан"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Данный Стандарт определяет порядок оказания государственной услуги по апостилированию архивных справок и копий архивных документов, исходящих из Специального государственного архива Комитета национальной безопасности Республики Казахстан (далее - СГА КНБ).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предоставляемой услуги: частично автоматизированная.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Апостилирование архивных справок и копий архивных документов, исходящих из СГА КНБ, производится на основании статьи 9-1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"Об административных процедурах", пункта 95 реестра государственных услуг, оказываемых физическим и юридическим лицам,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30 июня 2007 года N 561,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30 июня 2007 года N 558 "Об утверждении Типового стандарта оказания государственной услуги". </w:t>
      </w:r>
      <w:r>
        <w:rPr>
          <w:rFonts w:ascii="Times New Roman"/>
          <w:b w:val="false"/>
          <w:i w:val="false"/>
          <w:color w:val="000000"/>
          <w:sz w:val="28"/>
        </w:rPr>
        <w:t>см.P100745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Апостилирование архивных справок и копий архивных документов, исходящих из СГА КНБ, производится Центральным специальным государственным архивом Комитета национальной безопасности Республики Казахстан (далее - Центральный СГА КНБ) и Специальными государственными архивами территориальных органов Комитета национальной безопасности Республики Казахстан (далее - СГА территориальных органов КНБ).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Формой завершения государственной услуги является выдача физическим и юридическим лицам по их обращениям апостилированных архивных справок, копий архивных документов.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Апостилирование архивных справок и копий архивных документов, исходящих из СГА КНБ, осуществляется для всех физических лиц, а также юридических лиц через их представителей (далее - потребители), обратившихся в СГА КНБ с соответствующим обращением.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апостилировании архивных справок и копий архивных документов, исходящих из СГА КНБ: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 момента сдачи потребителем необходимых документов - в течение рабочего дня;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необходимых документов - 30 минут;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апостилированных документов - 30 минут.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 проставление апостиля на официальных документах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налогах и других обязательных платежах в бюджет" взимается государственная пошлина в размере 20 % от месячного расчетного показателя.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Полная информация о порядке апостилирования архивных справок и копий архивных документов, исходящих из СГА КНБ, располагается на официальном Интернет-сайте КНБ: www.knb.kz, рубрика "Важные ссылки".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Апостилирование архивных справок и копий архивных документов, исходящих из СГА КНБ, осуществляется ежедневно, за исключением субботы, воскресенья и праздничных дней, с 9.00 до 18.00 часов, с перерывом на обед с 13.00 до 15.00 часов, без предварительной записи.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Апостилирование архивных справок и копий архивных документов, исходящих из СГА КНБ, производится в зданиях Комитета национальной безопасности (далее - КНБ) и его территориальных органов (далее - ДКНБ). </w:t>
      </w:r>
    </w:p>
    <w:bookmarkEnd w:id="19"/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получения апостилированных архивных справок и копий архивных документов, исходящих из СГА КНБ, потребитель (его уполномоченный представитель) предъявляет документ, удостоверяющий его личность, и представляет следующие документы: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квитанцию об оплате государственной пошлины за апостилирование;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случае, если потребитель по каким-либо причинам не может обратиться лично - нотариальную доверенность на уполномоченное лицо;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представителей юридических лиц - доверенность, оформленную в установленном законом порядке.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апостилирования архивных справок и копий архивных документов, исходящих из СГА КНБ, заполнение бланков не требуется.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апостилирования архивных справок и копий архивных документов, исходящих из СГА КНБ, потребителям необходимо обращаться: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Центральный СГА КНБ - через приемную КНБ;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СГА территориальных органов КНБ - через дежурные службы Департаментов КНБ (далее - дежурные службы ДКНБ).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Подлежащие апостилированию документы регистрируются в Книге регистрации архивных справок и копий архивных документов.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Для апостилирования архивных справок и копий архивных документов, исходящих из СГА КНБ, требуется личное посещение потребителем либо доверенным лицом приемной КНБ или дежурных служб ДКНБ.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Апостилирование архивных справок и копий архивных документов, исходящих из СГА КНБ, приостанавливается в случае неполного предоставления потребителем перечня документов, указанных в пункте 12 настоящего Стандарта оказания государственной услуги. </w:t>
      </w:r>
    </w:p>
    <w:bookmarkEnd w:id="31"/>
    <w:bookmarkStart w:name="z3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Вежливость, предоставление исчерпывающей информации, обеспечение сохранности, защиты и конфиденциальности документов физических и юридических лиц. </w:t>
      </w:r>
    </w:p>
    <w:bookmarkEnd w:id="33"/>
    <w:bookmarkStart w:name="z3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Стандарту.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государственной услуги, по которой оценивается работа КНБ, ежегодно утверждаются специально созданной рабочей группой. </w:t>
      </w:r>
    </w:p>
    <w:bookmarkEnd w:id="36"/>
    <w:bookmarkStart w:name="z3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случае несогласия с решением вопроса апостилирования, а также обжалования действий (бездействия) уполномоченных должностных лиц органов КНБ, осуществляющих оказание государственной услуги по апостилированию архивных справок и копий архивных документов, потребители могут обратиться для подачи жалоб в приемную КНБ или дежурные службы ДКНБ.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Прием и рассмотрение обращений потребителей осуществляется в порядке и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порядке рассмотрения обращений физических и юридических лиц". </w:t>
      </w:r>
    </w:p>
    <w:bookmarkEnd w:id="39"/>
    <w:bookmarkStart w:name="z4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 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Контактные данные Центрального СГА КНБ и СГА территориальных органов КНБ приведены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стандарту. 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Часы работы приемной КНБ и дежурных служб ДКНБ: 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9.00 до 18.00 часов ежедневно, с перерывом на обед с 13.00 до 15.00 часов, кроме субботы, воскресенья и праздничных дней.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"Апостилирование архивных справок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копий архивных документов, исходящих из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Специального государственного архива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национальной безопасности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Казахстан"          </w:t>
      </w:r>
    </w:p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Таблица. Значения показателей качества и доступности 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3"/>
        <w:gridCol w:w="2253"/>
        <w:gridCol w:w="2513"/>
        <w:gridCol w:w="2113"/>
      </w:tblGrid>
      <w:tr>
        <w:trPr>
          <w:trHeight w:val="45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доступности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последующем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отчетном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</w:tr>
      <w:tr>
        <w:trPr>
          <w:trHeight w:val="3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45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установленный срок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момента сдачи документа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</w:t>
            </w:r>
          </w:p>
        </w:tc>
      </w:tr>
      <w:tr>
        <w:trPr>
          <w:trHeight w:val="45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потребителей, ожидавших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получения 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очереди не более 40 минут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45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процесса предоставления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</w:t>
            </w:r>
          </w:p>
        </w:tc>
      </w:tr>
      <w:tr>
        <w:trPr>
          <w:trHeight w:val="45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правильно оформленных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должностным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лицом (произведенных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начислений, расчетов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т.д.)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 
</w:t>
            </w:r>
          </w:p>
        </w:tc>
      </w:tr>
      <w:tr>
        <w:trPr>
          <w:trHeight w:val="45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информацией о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</w:t>
            </w:r>
          </w:p>
        </w:tc>
      </w:tr>
      <w:tr>
        <w:trPr>
          <w:trHeight w:val="45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правильно заполненных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потребителем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сданных с первого раза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</w:t>
            </w:r>
          </w:p>
        </w:tc>
      </w:tr>
      <w:tr>
        <w:trPr>
          <w:trHeight w:val="45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информации, которая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доступна через Интернет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 
</w:t>
            </w:r>
          </w:p>
        </w:tc>
      </w:tr>
      <w:tr>
        <w:trPr>
          <w:trHeight w:val="45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обоснованных жалоб общему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количеству обслуженных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 по данному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виду услуг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обоснованных жалоб,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установленный срок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существующим порядком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обжалования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сроками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обжалования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 
</w:t>
            </w:r>
          </w:p>
        </w:tc>
      </w:tr>
      <w:tr>
        <w:trPr>
          <w:trHeight w:val="45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вежливостью персонала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"Апостилирование архивных справок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копий архивных документов, исходящих из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Специального государственного архива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национальной безопасности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Казахстан"          </w:t>
      </w:r>
    </w:p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Контактные данные СГА КНБ 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533"/>
        <w:gridCol w:w="685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п.п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СГА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расположения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Центральный СГА КНБ РК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Левый берег,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Сыганак,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приемной КНБ: 76-10-42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СГА ДКНБ по г. Алматы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ул. Байзакова, 275а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дежурного ДКНБ: 242-49-81;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275-88-01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СГА ДКНБ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области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Кокшетау, ул. Ауэзова, 155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дежурного ДКНБ: 25-28-54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СГА ДКНБ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области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Талдыкорган,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Жансугурова 68/70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дежурного ДКНБ: 60-55-04;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21-27-72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СГА ДКНБ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области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 Айтеке би,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дежурного ДКНБ: 21-91-91;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93-40-07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СГА ДКНБ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области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Атырау, ул. Сатпаева, 20 "А"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дежурного ДКНБ: 27-12-76;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99-51-90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СГА ДКНБ по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Усть-Каменогорск,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Пермитина,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дежурного ДКНБ: 26-13-13;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28-21-31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СГА ДКНБ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области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Тараз, ул. Кошек батыра,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дежурного ДКНБ: 45-74-83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СГА ДКНБ по 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Уральск, ул. С.Сейфуллина,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дежурного ДКНБ: 51-24-66;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98-81-66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СГА ДКНБ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области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Караганда, пр. Бухар-Жырау,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дежурного ДКНБ: 41-04-48;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49-84-02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СГА ДКНБ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области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Костанай, ул. Гоголя, 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дежурного ДКНБ: 52-01-00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СГА ДКНБ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области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Кызылорда, пер. Д.Кунаева,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дежурного ДКНБ: 27-01-45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СГА ДКНБ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области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Актау, мкр. 24, д.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дежурного ДКНБ: 42-02-42;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46-00-18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СГА ДКНБ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области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Павлодар,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Академика Бектурова,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дежурного ДКНБ: 55-38-08;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39-16-67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СГА ДКНБ по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Карима Сутюшева, 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дежурного ДКНБ: 46-34-03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СГА ДКНБ по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Шымкент, ул. Казыбек-би, 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дежурного ДКНБ: 55-04-10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