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cee56" w14:textId="3ccee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нормативных значениях пруденциальных нормативов, методике их расчетов для организаций, осуществляющих инвестиционное управление пенсионными активами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22 августа 2008 года N 118. Зарегистрировано в Министерстве юстиции Республики Казахстан 30 сентября 2008 года N 5322. Утратило силу постановлением Правления Агентства Республики Казахстан по регулированию и надзору финансового рынка и финансовых организаций от 5 августа 2009 года № 181</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Сноска. Утратило силу постановлением Правления Агентства РК по регулированию и надзору финансового рынка и финансовых организаций от 05.08.2009 </w:t>
      </w:r>
      <w:r>
        <w:rPr>
          <w:rFonts w:ascii="Times New Roman"/>
          <w:b w:val="false"/>
          <w:i w:val="false"/>
          <w:color w:val="000000"/>
          <w:sz w:val="28"/>
        </w:rPr>
        <w:t>№ 181</w:t>
      </w:r>
      <w:r>
        <w:rPr>
          <w:rFonts w:ascii="Times New Roman"/>
          <w:b w:val="false"/>
          <w:i/>
          <w:color w:val="800000"/>
          <w:sz w:val="28"/>
        </w:rPr>
        <w:t xml:space="preserve"> (порядок введения в действие см. </w:t>
      </w:r>
      <w:r>
        <w:rPr>
          <w:rFonts w:ascii="Times New Roman"/>
          <w:b w:val="false"/>
          <w:i w:val="false"/>
          <w:color w:val="000000"/>
          <w:sz w:val="28"/>
        </w:rPr>
        <w:t>п. 2</w:t>
      </w:r>
      <w:r>
        <w:rPr>
          <w:rFonts w:ascii="Times New Roman"/>
          <w:b w:val="false"/>
          <w:i/>
          <w:color w:val="800000"/>
          <w:sz w:val="28"/>
        </w:rPr>
        <w:t>).</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 xml:space="preserve">статьей 57 </w:t>
      </w:r>
      <w:r>
        <w:rPr>
          <w:rFonts w:ascii="Times New Roman"/>
          <w:b w:val="false"/>
          <w:i w:val="false"/>
          <w:color w:val="000000"/>
          <w:sz w:val="28"/>
        </w:rPr>
        <w:t xml:space="preserve">Закона Республики Казахстан от 20 июня 1997 года "О пенсионном обеспечении в Республике Казахстан", подпунктом 11) пункта 2 </w:t>
      </w:r>
      <w:r>
        <w:rPr>
          <w:rFonts w:ascii="Times New Roman"/>
          <w:b w:val="false"/>
          <w:i w:val="false"/>
          <w:color w:val="000000"/>
          <w:sz w:val="28"/>
        </w:rPr>
        <w:t xml:space="preserve">статьи 3 </w:t>
      </w:r>
      <w:r>
        <w:rPr>
          <w:rFonts w:ascii="Times New Roman"/>
          <w:b w:val="false"/>
          <w:i w:val="false"/>
          <w:color w:val="000000"/>
          <w:sz w:val="28"/>
        </w:rPr>
        <w:t xml:space="preserve">и пунктом 3 </w:t>
      </w:r>
      <w:r>
        <w:rPr>
          <w:rFonts w:ascii="Times New Roman"/>
          <w:b w:val="false"/>
          <w:i w:val="false"/>
          <w:color w:val="000000"/>
          <w:sz w:val="28"/>
        </w:rPr>
        <w:t xml:space="preserve">статьи 49 </w:t>
      </w:r>
      <w:r>
        <w:rPr>
          <w:rFonts w:ascii="Times New Roman"/>
          <w:b w:val="false"/>
          <w:i w:val="false"/>
          <w:color w:val="000000"/>
          <w:sz w:val="28"/>
        </w:rPr>
        <w:t xml:space="preserve">Закона Республики Казахстан от 2 июля 2003 года "О рынке ценных бумаг", подпунктом 5) пункта 1 </w:t>
      </w:r>
      <w:r>
        <w:rPr>
          <w:rFonts w:ascii="Times New Roman"/>
          <w:b w:val="false"/>
          <w:i w:val="false"/>
          <w:color w:val="000000"/>
          <w:sz w:val="28"/>
        </w:rPr>
        <w:t xml:space="preserve">статьи 9 </w:t>
      </w:r>
      <w:r>
        <w:rPr>
          <w:rFonts w:ascii="Times New Roman"/>
          <w:b w:val="false"/>
          <w:i w:val="false"/>
          <w:color w:val="000000"/>
          <w:sz w:val="28"/>
        </w:rPr>
        <w:t xml:space="preserve">Закона Республики Казахстан от 4 июля 2003 года "О государственном регулировании и надзоре финансового рынка и финансовых организаций",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xml:space="preserve">ПОСТАНОВЛЯЕТ: </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прилагаемую </w:t>
      </w:r>
      <w:r>
        <w:rPr>
          <w:rFonts w:ascii="Times New Roman"/>
          <w:b w:val="false"/>
          <w:i w:val="false"/>
          <w:color w:val="000000"/>
          <w:sz w:val="28"/>
        </w:rPr>
        <w:t xml:space="preserve">Инструкцию </w:t>
      </w:r>
      <w:r>
        <w:rPr>
          <w:rFonts w:ascii="Times New Roman"/>
          <w:b w:val="false"/>
          <w:i w:val="false"/>
          <w:color w:val="000000"/>
          <w:sz w:val="28"/>
        </w:rPr>
        <w:t xml:space="preserve">о нормативных значениях пруденциальных нормативов, методике их расчетов для организаций, осуществляющих инвестиционное управление пенсионными активами. </w:t>
      </w:r>
      <w:r>
        <w:br/>
      </w:r>
      <w:r>
        <w:rPr>
          <w:rFonts w:ascii="Times New Roman"/>
          <w:b w:val="false"/>
          <w:i w:val="false"/>
          <w:color w:val="000000"/>
          <w:sz w:val="28"/>
        </w:rPr>
        <w:t>
</w:t>
      </w:r>
      <w:r>
        <w:rPr>
          <w:rFonts w:ascii="Times New Roman"/>
          <w:b w:val="false"/>
          <w:i w:val="false"/>
          <w:color w:val="000000"/>
          <w:sz w:val="28"/>
        </w:rPr>
        <w:t xml:space="preserve">
      2. Признать утратившим силу нормативные правовые акты Республики Казахстан, согласно </w:t>
      </w:r>
      <w:r>
        <w:rPr>
          <w:rFonts w:ascii="Times New Roman"/>
          <w:b w:val="false"/>
          <w:i w:val="false"/>
          <w:color w:val="000000"/>
          <w:sz w:val="28"/>
        </w:rPr>
        <w:t xml:space="preserve">приложению </w:t>
      </w:r>
      <w:r>
        <w:rPr>
          <w:rFonts w:ascii="Times New Roman"/>
          <w:b w:val="false"/>
          <w:i w:val="false"/>
          <w:color w:val="000000"/>
          <w:sz w:val="28"/>
        </w:rPr>
        <w:t xml:space="preserve">к настоящему постановлению. </w:t>
      </w:r>
      <w:r>
        <w:br/>
      </w:r>
      <w:r>
        <w:rPr>
          <w:rFonts w:ascii="Times New Roman"/>
          <w:b w:val="false"/>
          <w:i w:val="false"/>
          <w:color w:val="000000"/>
          <w:sz w:val="28"/>
        </w:rPr>
        <w:t>
</w:t>
      </w:r>
      <w:r>
        <w:rPr>
          <w:rFonts w:ascii="Times New Roman"/>
          <w:b w:val="false"/>
          <w:i w:val="false"/>
          <w:color w:val="000000"/>
          <w:sz w:val="28"/>
        </w:rPr>
        <w:t xml:space="preserve">
      3. Настоящее постановление вводится в действие с 1 октября 2008 года. </w:t>
      </w:r>
      <w:r>
        <w:br/>
      </w:r>
      <w:r>
        <w:rPr>
          <w:rFonts w:ascii="Times New Roman"/>
          <w:b w:val="false"/>
          <w:i w:val="false"/>
          <w:color w:val="000000"/>
          <w:sz w:val="28"/>
        </w:rPr>
        <w:t>
</w:t>
      </w:r>
      <w:r>
        <w:rPr>
          <w:rFonts w:ascii="Times New Roman"/>
          <w:b w:val="false"/>
          <w:i w:val="false"/>
          <w:color w:val="000000"/>
          <w:sz w:val="28"/>
        </w:rPr>
        <w:t xml:space="preserve">
      4. Департаменту стратегии и анализа (Абдрахманов Н.А.): </w:t>
      </w:r>
      <w:r>
        <w:br/>
      </w:r>
      <w:r>
        <w:rPr>
          <w:rFonts w:ascii="Times New Roman"/>
          <w:b w:val="false"/>
          <w:i w:val="false"/>
          <w:color w:val="000000"/>
          <w:sz w:val="28"/>
        </w:rPr>
        <w:t>
</w:t>
      </w:r>
      <w:r>
        <w:rPr>
          <w:rFonts w:ascii="Times New Roman"/>
          <w:b w:val="false"/>
          <w:i w:val="false"/>
          <w:color w:val="000000"/>
          <w:sz w:val="28"/>
        </w:rPr>
        <w:t xml:space="preserve">
      1) совместно с Юридическим департаментом (Сарсенова Н.В.) принять меры к государственной регистрации настоящего постановления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 Объединения юридических лиц "Ассоциация финансистов Казахстана". </w:t>
      </w:r>
      <w:r>
        <w:br/>
      </w:r>
      <w:r>
        <w:rPr>
          <w:rFonts w:ascii="Times New Roman"/>
          <w:b w:val="false"/>
          <w:i w:val="false"/>
          <w:color w:val="000000"/>
          <w:sz w:val="28"/>
        </w:rPr>
        <w:t>
</w:t>
      </w:r>
      <w:r>
        <w:rPr>
          <w:rFonts w:ascii="Times New Roman"/>
          <w:b w:val="false"/>
          <w:i w:val="false"/>
          <w:color w:val="000000"/>
          <w:sz w:val="28"/>
        </w:rPr>
        <w:t xml:space="preserve">
      5. Департаменту информационных технологий (Тусупов К.А.) в срок до 30 ноября 2008 года обеспечить доработку Автоматизированной информационной подсистемы "Автоматизация формирования отчетности накопительных пенсионных фондов и профессиональных участников рынка ценных бумаг". </w:t>
      </w:r>
      <w:r>
        <w:br/>
      </w:r>
      <w:r>
        <w:rPr>
          <w:rFonts w:ascii="Times New Roman"/>
          <w:b w:val="false"/>
          <w:i w:val="false"/>
          <w:color w:val="000000"/>
          <w:sz w:val="28"/>
        </w:rPr>
        <w:t>
</w:t>
      </w:r>
      <w:r>
        <w:rPr>
          <w:rFonts w:ascii="Times New Roman"/>
          <w:b w:val="false"/>
          <w:i w:val="false"/>
          <w:color w:val="000000"/>
          <w:sz w:val="28"/>
        </w:rPr>
        <w:t xml:space="preserve">
      6. Службе Председателя Агентства (Кенже А.А.) принять меры по опубликованию настоящего постановления в средствах массовой информации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7. Контроль за исполнением настоящего постановления возложить на заместителя Председателя Агентства Алдамберген А.У.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Председатель </w:t>
      </w:r>
      <w:r>
        <w:rPr>
          <w:rFonts w:ascii="Times New Roman"/>
          <w:b w:val="false"/>
          <w:i w:val="false"/>
          <w:color w:val="000000"/>
          <w:sz w:val="28"/>
        </w:rPr>
        <w:t xml:space="preserve">                                </w:t>
      </w:r>
      <w:r>
        <w:rPr>
          <w:rFonts w:ascii="Times New Roman"/>
          <w:b w:val="false"/>
          <w:i/>
          <w:color w:val="000000"/>
          <w:sz w:val="28"/>
        </w:rPr>
        <w:t xml:space="preserve">Е. Бахмутова </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регулированию и надзору </w:t>
      </w:r>
      <w:r>
        <w:br/>
      </w:r>
      <w:r>
        <w:rPr>
          <w:rFonts w:ascii="Times New Roman"/>
          <w:b w:val="false"/>
          <w:i w:val="false"/>
          <w:color w:val="000000"/>
          <w:sz w:val="28"/>
        </w:rPr>
        <w:t xml:space="preserve">
финансового рынка и </w:t>
      </w:r>
      <w:r>
        <w:br/>
      </w:r>
      <w:r>
        <w:rPr>
          <w:rFonts w:ascii="Times New Roman"/>
          <w:b w:val="false"/>
          <w:i w:val="false"/>
          <w:color w:val="000000"/>
          <w:sz w:val="28"/>
        </w:rPr>
        <w:t xml:space="preserve">
финансовых организаций от </w:t>
      </w:r>
      <w:r>
        <w:br/>
      </w:r>
      <w:r>
        <w:rPr>
          <w:rFonts w:ascii="Times New Roman"/>
          <w:b w:val="false"/>
          <w:i w:val="false"/>
          <w:color w:val="000000"/>
          <w:sz w:val="28"/>
        </w:rPr>
        <w:t xml:space="preserve">
22 августа 2008 года № 118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Перечень нормативных правовых актов, признаваемых </w:t>
      </w:r>
      <w:r>
        <w:br/>
      </w:r>
      <w:r>
        <w:rPr>
          <w:rFonts w:ascii="Times New Roman"/>
          <w:b w:val="false"/>
          <w:i w:val="false"/>
          <w:color w:val="000000"/>
          <w:sz w:val="28"/>
        </w:rPr>
        <w:t>
</w:t>
      </w:r>
      <w:r>
        <w:rPr>
          <w:rFonts w:ascii="Times New Roman"/>
          <w:b/>
          <w:i w:val="false"/>
          <w:color w:val="000080"/>
          <w:sz w:val="28"/>
        </w:rPr>
        <w:t xml:space="preserve">утративших силу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от 27 октября 2006 года № 223 "Об утверждении Инструкции о нормативных значениях пруденциальных нормативов, методике их расчетов для организаций, осуществляющих инвестиционное управление пенсионными активами" (зарегистрированное в Реестре государственной регистрации нормативных правовых актов под № 4480).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от 16 июля 2007 года № 211 "О внесении изменений и дополнений в некоторые нормативные правовые акты Республики Казахстан по вопросам регулирования и надзора профессиональных участников рынка ценных бумаг и накопительных пенсионных фондов" (зарегистрированное в Реестре государственной регистрации нормативных правовых актов под № 4900).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от 25 января 2008 года № 4 "О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27 октября 2006 года № 223 "Об утверждении Инструкции о нормативных значениях пруденциальных нормативов, методике их расчетов для организаций, осуществляющих инвестиционное управление пенсионными активами" (зарегистрированное в Реестре государственной регистрации нормативных правовых актов под № 5161). </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Агентства Республики Казахстан по  </w:t>
      </w:r>
      <w:r>
        <w:br/>
      </w:r>
      <w:r>
        <w:rPr>
          <w:rFonts w:ascii="Times New Roman"/>
          <w:b w:val="false"/>
          <w:i w:val="false"/>
          <w:color w:val="000000"/>
          <w:sz w:val="28"/>
        </w:rPr>
        <w:t xml:space="preserve">
регулированию и надзору            </w:t>
      </w:r>
      <w:r>
        <w:br/>
      </w:r>
      <w:r>
        <w:rPr>
          <w:rFonts w:ascii="Times New Roman"/>
          <w:b w:val="false"/>
          <w:i w:val="false"/>
          <w:color w:val="000000"/>
          <w:sz w:val="28"/>
        </w:rPr>
        <w:t xml:space="preserve">
финансового рынка и финансовых     </w:t>
      </w:r>
      <w:r>
        <w:br/>
      </w:r>
      <w:r>
        <w:rPr>
          <w:rFonts w:ascii="Times New Roman"/>
          <w:b w:val="false"/>
          <w:i w:val="false"/>
          <w:color w:val="000000"/>
          <w:sz w:val="28"/>
        </w:rPr>
        <w:t xml:space="preserve">
организаций от 22 августа 2008 года </w:t>
      </w:r>
      <w:r>
        <w:br/>
      </w:r>
      <w:r>
        <w:rPr>
          <w:rFonts w:ascii="Times New Roman"/>
          <w:b w:val="false"/>
          <w:i w:val="false"/>
          <w:color w:val="000000"/>
          <w:sz w:val="28"/>
        </w:rPr>
        <w:t xml:space="preserve">
№ 118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Инструкция </w:t>
      </w:r>
      <w:r>
        <w:br/>
      </w:r>
      <w:r>
        <w:rPr>
          <w:rFonts w:ascii="Times New Roman"/>
          <w:b w:val="false"/>
          <w:i w:val="false"/>
          <w:color w:val="000000"/>
          <w:sz w:val="28"/>
        </w:rPr>
        <w:t>
</w:t>
      </w:r>
      <w:r>
        <w:rPr>
          <w:rFonts w:ascii="Times New Roman"/>
          <w:b/>
          <w:i w:val="false"/>
          <w:color w:val="000080"/>
          <w:sz w:val="28"/>
        </w:rPr>
        <w:t xml:space="preserve">о нормативных значениях пруденциальных нормативов, методике их </w:t>
      </w:r>
      <w:r>
        <w:br/>
      </w:r>
      <w:r>
        <w:rPr>
          <w:rFonts w:ascii="Times New Roman"/>
          <w:b w:val="false"/>
          <w:i w:val="false"/>
          <w:color w:val="000000"/>
          <w:sz w:val="28"/>
        </w:rPr>
        <w:t>
</w:t>
      </w:r>
      <w:r>
        <w:rPr>
          <w:rFonts w:ascii="Times New Roman"/>
          <w:b/>
          <w:i w:val="false"/>
          <w:color w:val="000080"/>
          <w:sz w:val="28"/>
        </w:rPr>
        <w:t xml:space="preserve">расчетов для организаций, осуществляющих инвестиционное </w:t>
      </w:r>
      <w:r>
        <w:br/>
      </w:r>
      <w:r>
        <w:rPr>
          <w:rFonts w:ascii="Times New Roman"/>
          <w:b w:val="false"/>
          <w:i w:val="false"/>
          <w:color w:val="000000"/>
          <w:sz w:val="28"/>
        </w:rPr>
        <w:t>
</w:t>
      </w:r>
      <w:r>
        <w:rPr>
          <w:rFonts w:ascii="Times New Roman"/>
          <w:b/>
          <w:i w:val="false"/>
          <w:color w:val="000080"/>
          <w:sz w:val="28"/>
        </w:rPr>
        <w:t xml:space="preserve">управление пенсионными активами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Настоящая Инструкция разработана в соответствии со </w:t>
      </w:r>
      <w:r>
        <w:rPr>
          <w:rFonts w:ascii="Times New Roman"/>
          <w:b w:val="false"/>
          <w:i w:val="false"/>
          <w:color w:val="000000"/>
          <w:sz w:val="28"/>
        </w:rPr>
        <w:t xml:space="preserve">статьей 57 </w:t>
      </w:r>
      <w:r>
        <w:rPr>
          <w:rFonts w:ascii="Times New Roman"/>
          <w:b w:val="false"/>
          <w:i w:val="false"/>
          <w:color w:val="000000"/>
          <w:sz w:val="28"/>
        </w:rPr>
        <w:t xml:space="preserve">Закона Республики Казахстан от 20 июня 1997 года "О пенсионном обеспечении в Республике Казахстан", подпунктом 11) пункта 2 </w:t>
      </w:r>
      <w:r>
        <w:rPr>
          <w:rFonts w:ascii="Times New Roman"/>
          <w:b w:val="false"/>
          <w:i w:val="false"/>
          <w:color w:val="000000"/>
          <w:sz w:val="28"/>
        </w:rPr>
        <w:t xml:space="preserve">статьи 3 </w:t>
      </w:r>
      <w:r>
        <w:rPr>
          <w:rFonts w:ascii="Times New Roman"/>
          <w:b w:val="false"/>
          <w:i w:val="false"/>
          <w:color w:val="000000"/>
          <w:sz w:val="28"/>
        </w:rPr>
        <w:t xml:space="preserve">и пунктом 3 </w:t>
      </w:r>
      <w:r>
        <w:rPr>
          <w:rFonts w:ascii="Times New Roman"/>
          <w:b w:val="false"/>
          <w:i w:val="false"/>
          <w:color w:val="000000"/>
          <w:sz w:val="28"/>
        </w:rPr>
        <w:t xml:space="preserve">статьи 49 </w:t>
      </w:r>
      <w:r>
        <w:rPr>
          <w:rFonts w:ascii="Times New Roman"/>
          <w:b w:val="false"/>
          <w:i w:val="false"/>
          <w:color w:val="000000"/>
          <w:sz w:val="28"/>
        </w:rPr>
        <w:t xml:space="preserve">Закона Республики Казахстан от 2 июля 2003 года "О рынке ценных бумаг", подпунктом 5) пункта 1 </w:t>
      </w:r>
      <w:r>
        <w:rPr>
          <w:rFonts w:ascii="Times New Roman"/>
          <w:b w:val="false"/>
          <w:i w:val="false"/>
          <w:color w:val="000000"/>
          <w:sz w:val="28"/>
        </w:rPr>
        <w:t xml:space="preserve">статьи 9 </w:t>
      </w:r>
      <w:r>
        <w:rPr>
          <w:rFonts w:ascii="Times New Roman"/>
          <w:b w:val="false"/>
          <w:i w:val="false"/>
          <w:color w:val="000000"/>
          <w:sz w:val="28"/>
        </w:rPr>
        <w:t xml:space="preserve">Закона Республики Казахстан от 4 июля 2003 года "О государственном регулировании и надзоре финансового рынка и финансовых организаций", и устанавливает нормативные значения и методику расчетов пруденциальных нормативов, обязательных к соблюдению организациями, осуществляющими инвестиционное управление пенсионными активами, и накопительными пенсионными фондами, самостоятельно осуществляющими инвестиционное управление пенсионными активами.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Глава 1. Общие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В настоящей Инструкции используются следующие понятия: </w:t>
      </w:r>
      <w:r>
        <w:br/>
      </w:r>
      <w:r>
        <w:rPr>
          <w:rFonts w:ascii="Times New Roman"/>
          <w:b w:val="false"/>
          <w:i w:val="false"/>
          <w:color w:val="000000"/>
          <w:sz w:val="28"/>
        </w:rPr>
        <w:t xml:space="preserve">
       </w:t>
      </w:r>
      <w:r>
        <w:rPr>
          <w:rFonts w:ascii="Times New Roman"/>
          <w:b w:val="false"/>
          <w:i/>
          <w:color w:val="800000"/>
          <w:sz w:val="28"/>
        </w:rPr>
        <w:t xml:space="preserve">Примечание РЦПИ! </w:t>
      </w:r>
      <w:r>
        <w:br/>
      </w:r>
      <w:r>
        <w:rPr>
          <w:rFonts w:ascii="Times New Roman"/>
          <w:b w:val="false"/>
          <w:i w:val="false"/>
          <w:color w:val="000000"/>
          <w:sz w:val="28"/>
        </w:rPr>
        <w:t>
</w:t>
      </w:r>
      <w:r>
        <w:rPr>
          <w:rFonts w:ascii="Times New Roman"/>
          <w:b w:val="false"/>
          <w:i/>
          <w:color w:val="800000"/>
          <w:sz w:val="28"/>
        </w:rPr>
        <w:t xml:space="preserve">      В подпункт 1) предусмотрены изменения </w:t>
      </w:r>
      <w:r>
        <w:rPr>
          <w:rFonts w:ascii="Times New Roman"/>
          <w:b w:val="false"/>
          <w:i w:val="false"/>
          <w:color w:val="000000"/>
          <w:sz w:val="28"/>
        </w:rPr>
        <w:t xml:space="preserve">постановлением </w:t>
      </w:r>
      <w:r>
        <w:rPr>
          <w:rFonts w:ascii="Times New Roman"/>
          <w:b w:val="false"/>
          <w:i/>
          <w:color w:val="800000"/>
          <w:sz w:val="28"/>
        </w:rPr>
        <w:t xml:space="preserve">Правления Агентства РК по регулированию и надзору финансового рынка и финансовых организаций от 10.04.2009 № 74 (вводятся в действие с 01.01.2010). </w:t>
      </w:r>
      <w:r>
        <w:br/>
      </w:r>
      <w:r>
        <w:rPr>
          <w:rFonts w:ascii="Times New Roman"/>
          <w:b w:val="false"/>
          <w:i w:val="false"/>
          <w:color w:val="000000"/>
          <w:sz w:val="28"/>
        </w:rPr>
        <w:t>
</w:t>
      </w:r>
      <w:r>
        <w:rPr>
          <w:rFonts w:ascii="Times New Roman"/>
          <w:b w:val="false"/>
          <w:i w:val="false"/>
          <w:color w:val="000000"/>
          <w:sz w:val="28"/>
        </w:rPr>
        <w:t xml:space="preserve">
      1) валютный риск - риск возникновения расходов (убытков), связанный с изменением курсов иностранных валют при осуществлении организацией, осуществляющей инвестиционное управление пенсионными активами, или накопительным пенсионным фондом, обладающим лицензией на осуществление деятельности по управлению пенсионными активами, своей деятельности. Опасность расходов (убытков) возникает из-за переоценки позиций по валютам в стоимостном выражении; </w:t>
      </w:r>
      <w:r>
        <w:br/>
      </w:r>
      <w:r>
        <w:rPr>
          <w:rFonts w:ascii="Times New Roman"/>
          <w:b w:val="false"/>
          <w:i w:val="false"/>
          <w:color w:val="000000"/>
          <w:sz w:val="28"/>
        </w:rPr>
        <w:t>
</w:t>
      </w:r>
      <w:r>
        <w:rPr>
          <w:rFonts w:ascii="Times New Roman"/>
          <w:b w:val="false"/>
          <w:i w:val="false"/>
          <w:color w:val="000000"/>
          <w:sz w:val="28"/>
        </w:rPr>
        <w:t xml:space="preserve">
      2) денежные эквиваленты - это краткосрочные, высоколиквидные вложения, легко обратимые в заранее известную сумму денег, и подвергающиеся незначительному риску изменения их стоимости. К денежным эквивалентам также относятся инвестиции во вклады в банки второго уровня и другие инвестиции, которые имеют краткосрочный срок погашения (не более трех месяцев с даты приобретения). Квалификация инвестиций в качестве денежных эквивалентов производится в соответствии с международным стандартом финансовой отчетности 7 "Отчеты о движении денежных средств"; </w:t>
      </w:r>
      <w:r>
        <w:br/>
      </w:r>
      <w:r>
        <w:rPr>
          <w:rFonts w:ascii="Times New Roman"/>
          <w:b w:val="false"/>
          <w:i w:val="false"/>
          <w:color w:val="000000"/>
          <w:sz w:val="28"/>
        </w:rPr>
        <w:t xml:space="preserve">
       </w:t>
      </w:r>
      <w:r>
        <w:rPr>
          <w:rFonts w:ascii="Times New Roman"/>
          <w:b w:val="false"/>
          <w:i/>
          <w:color w:val="800000"/>
          <w:sz w:val="28"/>
        </w:rPr>
        <w:t xml:space="preserve">Примечание РЦПИ! </w:t>
      </w:r>
      <w:r>
        <w:br/>
      </w:r>
      <w:r>
        <w:rPr>
          <w:rFonts w:ascii="Times New Roman"/>
          <w:b w:val="false"/>
          <w:i w:val="false"/>
          <w:color w:val="000000"/>
          <w:sz w:val="28"/>
        </w:rPr>
        <w:t>
</w:t>
      </w:r>
      <w:r>
        <w:rPr>
          <w:rFonts w:ascii="Times New Roman"/>
          <w:b w:val="false"/>
          <w:i/>
          <w:color w:val="800000"/>
          <w:sz w:val="28"/>
        </w:rPr>
        <w:t xml:space="preserve">      В подпункт 3) предусмотрены изменения </w:t>
      </w:r>
      <w:r>
        <w:rPr>
          <w:rFonts w:ascii="Times New Roman"/>
          <w:b w:val="false"/>
          <w:i w:val="false"/>
          <w:color w:val="000000"/>
          <w:sz w:val="28"/>
        </w:rPr>
        <w:t xml:space="preserve">постановлением </w:t>
      </w:r>
      <w:r>
        <w:rPr>
          <w:rFonts w:ascii="Times New Roman"/>
          <w:b w:val="false"/>
          <w:i/>
          <w:color w:val="800000"/>
          <w:sz w:val="28"/>
        </w:rPr>
        <w:t xml:space="preserve">Правления Агентства РК по регулированию и надзору финансового рынка и финансовых организаций от 10.04.2009 № 74 (вводятся в действие с 01.01.2010). </w:t>
      </w:r>
      <w:r>
        <w:br/>
      </w:r>
      <w:r>
        <w:rPr>
          <w:rFonts w:ascii="Times New Roman"/>
          <w:b w:val="false"/>
          <w:i w:val="false"/>
          <w:color w:val="000000"/>
          <w:sz w:val="28"/>
        </w:rPr>
        <w:t>
</w:t>
      </w:r>
      <w:r>
        <w:rPr>
          <w:rFonts w:ascii="Times New Roman"/>
          <w:b w:val="false"/>
          <w:i w:val="false"/>
          <w:color w:val="000000"/>
          <w:sz w:val="28"/>
        </w:rPr>
        <w:t xml:space="preserve">
      3) кредитный риск - риск возникновения расходов (убытков) вследствие неуплаты заемщиком (эмитентом) основного долга и (или) вознаграждения, причитающихся кредитору (инвестору), в установленный условиями выпуска ценной бумаги срок (облигации, государственные обязательства и другие). Кредитный риск также включает риск потерь, возникающих в связи с невыполнением партнером обязательств по свопам, опционам и в период урегулирования расчетов по ценным бумагам; </w:t>
      </w:r>
      <w:r>
        <w:br/>
      </w:r>
      <w:r>
        <w:rPr>
          <w:rFonts w:ascii="Times New Roman"/>
          <w:b w:val="false"/>
          <w:i w:val="false"/>
          <w:color w:val="000000"/>
          <w:sz w:val="28"/>
        </w:rPr>
        <w:t>
</w:t>
      </w:r>
      <w:r>
        <w:rPr>
          <w:rFonts w:ascii="Times New Roman"/>
          <w:b w:val="false"/>
          <w:i w:val="false"/>
          <w:color w:val="000000"/>
          <w:sz w:val="28"/>
        </w:rPr>
        <w:t xml:space="preserve">
      4) организация - организация, осуществляющая инвестиционное управление пенсионными активами и накопительный пенсионный фонд, самостоятельно осуществляющий инвестиционное управление пенсионными активами (далее - Организация); </w:t>
      </w:r>
      <w:r>
        <w:br/>
      </w:r>
      <w:r>
        <w:rPr>
          <w:rFonts w:ascii="Times New Roman"/>
          <w:b w:val="false"/>
          <w:i w:val="false"/>
          <w:color w:val="000000"/>
          <w:sz w:val="28"/>
        </w:rPr>
        <w:t xml:space="preserve">
       </w:t>
      </w:r>
      <w:r>
        <w:rPr>
          <w:rFonts w:ascii="Times New Roman"/>
          <w:b w:val="false"/>
          <w:i/>
          <w:color w:val="800000"/>
          <w:sz w:val="28"/>
        </w:rPr>
        <w:t xml:space="preserve">Примечание РЦПИ! </w:t>
      </w:r>
      <w:r>
        <w:br/>
      </w:r>
      <w:r>
        <w:rPr>
          <w:rFonts w:ascii="Times New Roman"/>
          <w:b w:val="false"/>
          <w:i w:val="false"/>
          <w:color w:val="000000"/>
          <w:sz w:val="28"/>
        </w:rPr>
        <w:t>
</w:t>
      </w:r>
      <w:r>
        <w:rPr>
          <w:rFonts w:ascii="Times New Roman"/>
          <w:b w:val="false"/>
          <w:i/>
          <w:color w:val="800000"/>
          <w:sz w:val="28"/>
        </w:rPr>
        <w:t xml:space="preserve">      В подпункт 5) предусмотрены изменения </w:t>
      </w:r>
      <w:r>
        <w:rPr>
          <w:rFonts w:ascii="Times New Roman"/>
          <w:b w:val="false"/>
          <w:i w:val="false"/>
          <w:color w:val="000000"/>
          <w:sz w:val="28"/>
        </w:rPr>
        <w:t xml:space="preserve">постановлением </w:t>
      </w:r>
      <w:r>
        <w:rPr>
          <w:rFonts w:ascii="Times New Roman"/>
          <w:b w:val="false"/>
          <w:i/>
          <w:color w:val="800000"/>
          <w:sz w:val="28"/>
        </w:rPr>
        <w:t xml:space="preserve">Правления Агентства РК по регулированию и надзору финансового рынка и финансовых организаций от 10.04.2009 № 74 (вводятся в действие с 01.01.2010). </w:t>
      </w:r>
      <w:r>
        <w:br/>
      </w:r>
      <w:r>
        <w:rPr>
          <w:rFonts w:ascii="Times New Roman"/>
          <w:b w:val="false"/>
          <w:i w:val="false"/>
          <w:color w:val="000000"/>
          <w:sz w:val="28"/>
        </w:rPr>
        <w:t>
</w:t>
      </w:r>
      <w:r>
        <w:rPr>
          <w:rFonts w:ascii="Times New Roman"/>
          <w:b w:val="false"/>
          <w:i w:val="false"/>
          <w:color w:val="000000"/>
          <w:sz w:val="28"/>
        </w:rPr>
        <w:t xml:space="preserve">
      5) процентный риск - риск возникновения расходов (убытков) вследствие неблагоприятного изменения ставок вознаграждения, включающий: </w:t>
      </w:r>
      <w:r>
        <w:br/>
      </w:r>
      <w:r>
        <w:rPr>
          <w:rFonts w:ascii="Times New Roman"/>
          <w:b w:val="false"/>
          <w:i w:val="false"/>
          <w:color w:val="000000"/>
          <w:sz w:val="28"/>
        </w:rPr>
        <w:t xml:space="preserve">
      общий процентный риск, связанный с несоблюдением сроков погашения размещенных активов (при фиксированных ставках вознаграждения); </w:t>
      </w:r>
      <w:r>
        <w:br/>
      </w:r>
      <w:r>
        <w:rPr>
          <w:rFonts w:ascii="Times New Roman"/>
          <w:b w:val="false"/>
          <w:i w:val="false"/>
          <w:color w:val="000000"/>
          <w:sz w:val="28"/>
        </w:rPr>
        <w:t xml:space="preserve">
      специфичный процентный риск, связанный с применением различных методов начисления и корректировки получаемого и уплачиваемого вознаграждения по ряду инструментов, которые при прочих равных условиях имеют сходные ценовые характеристики; </w:t>
      </w:r>
      <w:r>
        <w:br/>
      </w:r>
      <w:r>
        <w:rPr>
          <w:rFonts w:ascii="Times New Roman"/>
          <w:b w:val="false"/>
          <w:i w:val="false"/>
          <w:color w:val="000000"/>
          <w:sz w:val="28"/>
        </w:rPr>
        <w:t>
</w:t>
      </w:r>
      <w:r>
        <w:rPr>
          <w:rFonts w:ascii="Times New Roman"/>
          <w:b w:val="false"/>
          <w:i w:val="false"/>
          <w:color w:val="000000"/>
          <w:sz w:val="28"/>
        </w:rPr>
        <w:t xml:space="preserve">
      6) рыночный риск - риск возникновения расходов (убытков), связанных с неблагоприятными движениями финансовых рынков. Рыночный риск имеет макроэкономическую природу, то есть источниками рыночных рисков являются макроэкономические показатели финансовой системы. Рыночный риск представляет сумму процентного, валютного и фондового риска; </w:t>
      </w:r>
      <w:r>
        <w:br/>
      </w:r>
      <w:r>
        <w:rPr>
          <w:rFonts w:ascii="Times New Roman"/>
          <w:b w:val="false"/>
          <w:i w:val="false"/>
          <w:color w:val="000000"/>
          <w:sz w:val="28"/>
        </w:rPr>
        <w:t>
</w:t>
      </w:r>
      <w:r>
        <w:rPr>
          <w:rFonts w:ascii="Times New Roman"/>
          <w:b w:val="false"/>
          <w:i w:val="false"/>
          <w:color w:val="000000"/>
          <w:sz w:val="28"/>
        </w:rPr>
        <w:t xml:space="preserve">
      7) суммарный коэффициент достаточности собственного капитала - сумма коэффициента достаточности собственного капитала Организации, рассчитанного в соответствии с настоящей Инструкцией, и коэффициента достаточности собственного капитала накопительного пенсионного фонда, рассчитанного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Правления Агентства Республики Казахстан по регулированию и надзору финансового рынка и финансовых организаций от 22 августа 2008 года № 117 "Об утверждении Инструкции о нормативных значениях пруденциальных нормативов, методике их расчетов для накопительных пенсионных фондов"; </w:t>
      </w:r>
      <w:r>
        <w:br/>
      </w:r>
      <w:r>
        <w:rPr>
          <w:rFonts w:ascii="Times New Roman"/>
          <w:b w:val="false"/>
          <w:i w:val="false"/>
          <w:color w:val="000000"/>
          <w:sz w:val="28"/>
        </w:rPr>
        <w:t>
</w:t>
      </w:r>
      <w:r>
        <w:rPr>
          <w:rFonts w:ascii="Times New Roman"/>
          <w:b w:val="false"/>
          <w:i w:val="false"/>
          <w:color w:val="000000"/>
          <w:sz w:val="28"/>
        </w:rPr>
        <w:t xml:space="preserve">
      8) уполномоченный орган - государственный орган, осуществляющий регулирование и надзор финансового рынка и финансовых организаций; </w:t>
      </w:r>
      <w:r>
        <w:br/>
      </w:r>
      <w:r>
        <w:rPr>
          <w:rFonts w:ascii="Times New Roman"/>
          <w:b w:val="false"/>
          <w:i w:val="false"/>
          <w:color w:val="000000"/>
          <w:sz w:val="28"/>
        </w:rPr>
        <w:t>
</w:t>
      </w:r>
      <w:r>
        <w:rPr>
          <w:rFonts w:ascii="Times New Roman"/>
          <w:b w:val="false"/>
          <w:i w:val="false"/>
          <w:color w:val="000000"/>
          <w:sz w:val="28"/>
        </w:rPr>
        <w:t xml:space="preserve">
      9) условная единица пенсионных активов - удельная величина пенсионных активов накопительного пенсионного фонда, используемая для характеристики их изменения в результате инвестиционного управления ими Организацией и рассчитываемая в соответствии с настоящей Инструкцией; </w:t>
      </w:r>
      <w:r>
        <w:br/>
      </w:r>
      <w:r>
        <w:rPr>
          <w:rFonts w:ascii="Times New Roman"/>
          <w:b w:val="false"/>
          <w:i w:val="false"/>
          <w:color w:val="000000"/>
          <w:sz w:val="28"/>
        </w:rPr>
        <w:t>
</w:t>
      </w:r>
      <w:r>
        <w:rPr>
          <w:rFonts w:ascii="Times New Roman"/>
          <w:b w:val="false"/>
          <w:i w:val="false"/>
          <w:color w:val="000000"/>
          <w:sz w:val="28"/>
        </w:rPr>
        <w:t xml:space="preserve">
      10) фонд - накопительный пенсионный фонд; </w:t>
      </w:r>
      <w:r>
        <w:br/>
      </w:r>
      <w:r>
        <w:rPr>
          <w:rFonts w:ascii="Times New Roman"/>
          <w:b w:val="false"/>
          <w:i w:val="false"/>
          <w:color w:val="000000"/>
          <w:sz w:val="28"/>
        </w:rPr>
        <w:t>
</w:t>
      </w:r>
      <w:r>
        <w:rPr>
          <w:rFonts w:ascii="Times New Roman"/>
          <w:b w:val="false"/>
          <w:i w:val="false"/>
          <w:color w:val="000000"/>
          <w:sz w:val="28"/>
        </w:rPr>
        <w:t xml:space="preserve">
      11) фондовая биржа - фондовая биржа, осуществляющая деятельность на территории Республики Казахстан; </w:t>
      </w:r>
      <w:r>
        <w:br/>
      </w:r>
      <w:r>
        <w:rPr>
          <w:rFonts w:ascii="Times New Roman"/>
          <w:b w:val="false"/>
          <w:i w:val="false"/>
          <w:color w:val="000000"/>
          <w:sz w:val="28"/>
        </w:rPr>
        <w:t xml:space="preserve">
       </w:t>
      </w:r>
      <w:r>
        <w:rPr>
          <w:rFonts w:ascii="Times New Roman"/>
          <w:b w:val="false"/>
          <w:i/>
          <w:color w:val="800000"/>
          <w:sz w:val="28"/>
        </w:rPr>
        <w:t xml:space="preserve">Примечание РЦПИ! </w:t>
      </w:r>
      <w:r>
        <w:br/>
      </w:r>
      <w:r>
        <w:rPr>
          <w:rFonts w:ascii="Times New Roman"/>
          <w:b w:val="false"/>
          <w:i w:val="false"/>
          <w:color w:val="000000"/>
          <w:sz w:val="28"/>
        </w:rPr>
        <w:t>
</w:t>
      </w:r>
      <w:r>
        <w:rPr>
          <w:rFonts w:ascii="Times New Roman"/>
          <w:b w:val="false"/>
          <w:i/>
          <w:color w:val="800000"/>
          <w:sz w:val="28"/>
        </w:rPr>
        <w:t xml:space="preserve">      В подпункт 12) предусмотрены изменения </w:t>
      </w:r>
      <w:r>
        <w:rPr>
          <w:rFonts w:ascii="Times New Roman"/>
          <w:b w:val="false"/>
          <w:i w:val="false"/>
          <w:color w:val="000000"/>
          <w:sz w:val="28"/>
        </w:rPr>
        <w:t xml:space="preserve">постановлением </w:t>
      </w:r>
      <w:r>
        <w:rPr>
          <w:rFonts w:ascii="Times New Roman"/>
          <w:b w:val="false"/>
          <w:i/>
          <w:color w:val="800000"/>
          <w:sz w:val="28"/>
        </w:rPr>
        <w:t xml:space="preserve">Правления Агентства РК по регулированию и надзору финансового рынка и финансовых организаций от 10.04.2009 № 74 (вводятся в действие с 01.01.2010). </w:t>
      </w:r>
      <w:r>
        <w:br/>
      </w:r>
      <w:r>
        <w:rPr>
          <w:rFonts w:ascii="Times New Roman"/>
          <w:b w:val="false"/>
          <w:i w:val="false"/>
          <w:color w:val="000000"/>
          <w:sz w:val="28"/>
        </w:rPr>
        <w:t>
</w:t>
      </w:r>
      <w:r>
        <w:rPr>
          <w:rFonts w:ascii="Times New Roman"/>
          <w:b w:val="false"/>
          <w:i w:val="false"/>
          <w:color w:val="000000"/>
          <w:sz w:val="28"/>
        </w:rPr>
        <w:t xml:space="preserve">
      12) фондовый риск - риск возникновения расходов (убытков) вследствие изменения стоимости акций, возникающий в случае изменения условий финансовых рынков, влияющих на рыночную стоимость акций; </w:t>
      </w:r>
      <w:r>
        <w:br/>
      </w:r>
      <w:r>
        <w:rPr>
          <w:rFonts w:ascii="Times New Roman"/>
          <w:b w:val="false"/>
          <w:i w:val="false"/>
          <w:color w:val="000000"/>
          <w:sz w:val="28"/>
        </w:rPr>
        <w:t>
</w:t>
      </w:r>
      <w:r>
        <w:rPr>
          <w:rFonts w:ascii="Times New Roman"/>
          <w:b w:val="false"/>
          <w:i w:val="false"/>
          <w:color w:val="000000"/>
          <w:sz w:val="28"/>
        </w:rPr>
        <w:t xml:space="preserve">
      13) "чистые" пенсионные активы - пенсионные активы фонда за вычетом его обязательств, относящихся к пенсионным активам (обязательств по пенсионным выплатам, переводам в другие фонды и других возможных схожих обязательств); </w:t>
      </w:r>
      <w:r>
        <w:br/>
      </w:r>
      <w:r>
        <w:rPr>
          <w:rFonts w:ascii="Times New Roman"/>
          <w:b w:val="false"/>
          <w:i w:val="false"/>
          <w:color w:val="000000"/>
          <w:sz w:val="28"/>
        </w:rPr>
        <w:t>
</w:t>
      </w:r>
      <w:r>
        <w:rPr>
          <w:rFonts w:ascii="Times New Roman"/>
          <w:b w:val="false"/>
          <w:i w:val="false"/>
          <w:color w:val="000000"/>
          <w:sz w:val="28"/>
        </w:rPr>
        <w:t xml:space="preserve">
      14) условное обязательство - это возможное обязательство, которое возникает из прошлых событий и наличие которого подтверждается при наступлении (ненаступлении) одного или более неопределенных будущих событий, которые не находятся под полным контролем фонда. </w:t>
      </w:r>
      <w:r>
        <w:rPr>
          <w:rFonts w:ascii="Times New Roman"/>
          <w:b w:val="false"/>
          <w:i/>
          <w:color w:val="800000"/>
          <w:sz w:val="28"/>
        </w:rPr>
        <w:t xml:space="preserve">(Прим. РЦПИ. Подпункт 14) вводится в действие с 01.07.2009). </w:t>
      </w:r>
      <w:r>
        <w:br/>
      </w:r>
      <w:r>
        <w:rPr>
          <w:rFonts w:ascii="Times New Roman"/>
          <w:b w:val="false"/>
          <w:i w:val="false"/>
          <w:color w:val="000000"/>
          <w:sz w:val="28"/>
        </w:rPr>
        <w:t xml:space="preserve">
       </w:t>
      </w:r>
      <w:r>
        <w:rPr>
          <w:rFonts w:ascii="Times New Roman"/>
          <w:b w:val="false"/>
          <w:i/>
          <w:color w:val="800000"/>
          <w:sz w:val="28"/>
        </w:rPr>
        <w:t xml:space="preserve">Сноска. Пункт 1 с изменениями, внесенными постановлением Правления Агентства РК по регулированию и надзору финансового рынка и финансовых организаций от 10.04.2009 </w:t>
      </w:r>
      <w:r>
        <w:rPr>
          <w:rFonts w:ascii="Times New Roman"/>
          <w:b w:val="false"/>
          <w:i w:val="false"/>
          <w:color w:val="000000"/>
          <w:sz w:val="28"/>
        </w:rPr>
        <w:t xml:space="preserve">№ 74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 Помимо рейтинговых оценок агентства "Standard&amp;Poor's" уполномоченным органом также признаются рейтинговые оценки агентств "Moody's Investors Service" и "Fitch", и их дочерних рейтинговых организаций (далее - другие рейтинговые агентства).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2-1. Для целей настоящей Инструкции под международными финансовыми организациями понимаются международные финансовые организации, перечень которых определен в </w:t>
      </w:r>
      <w:r>
        <w:rPr>
          <w:rFonts w:ascii="Times New Roman"/>
          <w:b w:val="false"/>
          <w:i w:val="false"/>
          <w:color w:val="000000"/>
          <w:sz w:val="28"/>
        </w:rPr>
        <w:t xml:space="preserve">Приложении 1 </w:t>
      </w:r>
      <w:r>
        <w:rPr>
          <w:rFonts w:ascii="Times New Roman"/>
          <w:b w:val="false"/>
          <w:i w:val="false"/>
          <w:color w:val="000000"/>
          <w:sz w:val="28"/>
        </w:rPr>
        <w:t xml:space="preserve">постановления Правления Агентства Республики Казахстан по регулированию и надзору финансового рынка и финансовых организаций от 27 октября 2006 года № 225 «Об утверждении Правил осуществления деятельности по инвестиционному управлению пенсионными активами» (зарегистрированное в Реестре государственной регистрации нормативных правовых актов под № 4486) (далее - постановление № 225).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800000"/>
          <w:sz w:val="28"/>
        </w:rPr>
        <w:t xml:space="preserve">Сноска. Инструкция дополнена пунктом 2-1 в соответствии с постановлением Правления Агентства РК по регулированию и надзору финансового рынка и финансовых организаций от 29.12.2008 </w:t>
      </w:r>
      <w:r>
        <w:rPr>
          <w:rFonts w:ascii="Times New Roman"/>
          <w:b w:val="false"/>
          <w:i w:val="false"/>
          <w:color w:val="000000"/>
          <w:sz w:val="28"/>
        </w:rPr>
        <w:t xml:space="preserve">N 247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Глава 2. Суммарный коэффициент достаточности собственного </w:t>
      </w:r>
      <w:r>
        <w:br/>
      </w:r>
      <w:r>
        <w:rPr>
          <w:rFonts w:ascii="Times New Roman"/>
          <w:b w:val="false"/>
          <w:i w:val="false"/>
          <w:color w:val="000000"/>
          <w:sz w:val="28"/>
        </w:rPr>
        <w:t>
</w:t>
      </w:r>
      <w:r>
        <w:rPr>
          <w:rFonts w:ascii="Times New Roman"/>
          <w:b/>
          <w:i w:val="false"/>
          <w:color w:val="000080"/>
          <w:sz w:val="28"/>
        </w:rPr>
        <w:t xml:space="preserve">капитала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Значение суммарного коэффициента достаточности собственного капитала, указанного в подпункте 7) пункта 1 настоящей Инструкции, должно составлять: </w:t>
      </w:r>
      <w:r>
        <w:br/>
      </w:r>
      <w:r>
        <w:rPr>
          <w:rFonts w:ascii="Times New Roman"/>
          <w:b w:val="false"/>
          <w:i w:val="false"/>
          <w:color w:val="000000"/>
          <w:sz w:val="28"/>
        </w:rPr>
        <w:t xml:space="preserve">
      </w:t>
      </w:r>
      <w:r>
        <w:rPr>
          <w:rFonts w:ascii="Times New Roman"/>
          <w:b w:val="false"/>
          <w:i/>
          <w:color w:val="800000"/>
          <w:sz w:val="28"/>
        </w:rPr>
        <w:t xml:space="preserve">Сноска. Пункт 3 с изменениями, внесенными постановлениями Правления Агентства РК по регулированию и надзору финансового рынка и финансовых организаций от 29.10.2008 </w:t>
      </w:r>
      <w:r>
        <w:rPr>
          <w:rFonts w:ascii="Times New Roman"/>
          <w:b w:val="false"/>
          <w:i w:val="false"/>
          <w:color w:val="000000"/>
          <w:sz w:val="28"/>
        </w:rPr>
        <w:t xml:space="preserve">N 164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от 10.04.2009 </w:t>
      </w:r>
      <w:r>
        <w:rPr>
          <w:rFonts w:ascii="Times New Roman"/>
          <w:b w:val="false"/>
          <w:i w:val="false"/>
          <w:color w:val="000000"/>
          <w:sz w:val="28"/>
        </w:rPr>
        <w:t xml:space="preserve">№ 74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 В целях выполнения требований пункта 3 настоящей Инструкции, между Организацией и фондом, активы которого находятся в инвестиционном управлении у данной Организации, может быть заключен договор о соблюдении суммарного коэффициента достаточности собственного капитала. Договор заключается в письменной форме и должен содержать следующие сведения: </w:t>
      </w:r>
      <w:r>
        <w:br/>
      </w:r>
      <w:r>
        <w:rPr>
          <w:rFonts w:ascii="Times New Roman"/>
          <w:b w:val="false"/>
          <w:i w:val="false"/>
          <w:color w:val="000000"/>
          <w:sz w:val="28"/>
        </w:rPr>
        <w:t>
</w:t>
      </w:r>
      <w:r>
        <w:rPr>
          <w:rFonts w:ascii="Times New Roman"/>
          <w:b w:val="false"/>
          <w:i w:val="false"/>
          <w:color w:val="000000"/>
          <w:sz w:val="28"/>
        </w:rPr>
        <w:t xml:space="preserve">
      соотношение значений коэффициента К </w:t>
      </w:r>
      <w:r>
        <w:rPr>
          <w:rFonts w:ascii="Times New Roman"/>
          <w:b w:val="false"/>
          <w:i w:val="false"/>
          <w:color w:val="000000"/>
          <w:vertAlign w:val="subscript"/>
        </w:rPr>
        <w:t xml:space="preserve">1 </w:t>
      </w:r>
      <w:r>
        <w:rPr>
          <w:rFonts w:ascii="Times New Roman"/>
          <w:b w:val="false"/>
          <w:i w:val="false"/>
          <w:color w:val="000000"/>
          <w:sz w:val="28"/>
        </w:rPr>
        <w:t xml:space="preserve">Организации к суммарному коэффициенту достаточности собственного капитала; </w:t>
      </w:r>
      <w:r>
        <w:br/>
      </w:r>
      <w:r>
        <w:rPr>
          <w:rFonts w:ascii="Times New Roman"/>
          <w:b w:val="false"/>
          <w:i w:val="false"/>
          <w:color w:val="000000"/>
          <w:sz w:val="28"/>
        </w:rPr>
        <w:t>
</w:t>
      </w:r>
      <w:r>
        <w:rPr>
          <w:rFonts w:ascii="Times New Roman"/>
          <w:b w:val="false"/>
          <w:i w:val="false"/>
          <w:color w:val="000000"/>
          <w:sz w:val="28"/>
        </w:rPr>
        <w:t xml:space="preserve">
      соотношение значений коэффициента К </w:t>
      </w:r>
      <w:r>
        <w:rPr>
          <w:rFonts w:ascii="Times New Roman"/>
          <w:b w:val="false"/>
          <w:i w:val="false"/>
          <w:color w:val="000000"/>
          <w:vertAlign w:val="subscript"/>
        </w:rPr>
        <w:t xml:space="preserve">1 </w:t>
      </w:r>
      <w:r>
        <w:rPr>
          <w:rFonts w:ascii="Times New Roman"/>
          <w:b w:val="false"/>
          <w:i w:val="false"/>
          <w:color w:val="000000"/>
          <w:sz w:val="28"/>
        </w:rPr>
        <w:t xml:space="preserve">фонда, активы которого находятся в инвестиционном управлении у данной Организации, к суммарному коэффициенту достаточности собственного капитала; </w:t>
      </w:r>
      <w:r>
        <w:br/>
      </w:r>
      <w:r>
        <w:rPr>
          <w:rFonts w:ascii="Times New Roman"/>
          <w:b w:val="false"/>
          <w:i w:val="false"/>
          <w:color w:val="000000"/>
          <w:sz w:val="28"/>
        </w:rPr>
        <w:t>
</w:t>
      </w:r>
      <w:r>
        <w:rPr>
          <w:rFonts w:ascii="Times New Roman"/>
          <w:b w:val="false"/>
          <w:i w:val="false"/>
          <w:color w:val="000000"/>
          <w:sz w:val="28"/>
        </w:rPr>
        <w:t xml:space="preserve">
      периодичность внесения изменений в договор в части определения соотношения значений коэффициентов К </w:t>
      </w:r>
      <w:r>
        <w:rPr>
          <w:rFonts w:ascii="Times New Roman"/>
          <w:b w:val="false"/>
          <w:i w:val="false"/>
          <w:color w:val="000000"/>
          <w:vertAlign w:val="subscript"/>
        </w:rPr>
        <w:t xml:space="preserve">1 </w:t>
      </w:r>
      <w:r>
        <w:rPr>
          <w:rFonts w:ascii="Times New Roman"/>
          <w:b w:val="false"/>
          <w:i w:val="false"/>
          <w:color w:val="000000"/>
          <w:sz w:val="28"/>
        </w:rPr>
        <w:t xml:space="preserve">Организации и фонда, активы которого находятся в инвестиционном управлении у данной Организации, к суммарному коэффициенту достаточности собственного капитала, с указанием даты введения в действие таких изменений. </w:t>
      </w:r>
      <w:r>
        <w:br/>
      </w:r>
      <w:r>
        <w:rPr>
          <w:rFonts w:ascii="Times New Roman"/>
          <w:b w:val="false"/>
          <w:i w:val="false"/>
          <w:color w:val="000000"/>
          <w:sz w:val="28"/>
        </w:rPr>
        <w:t>
</w:t>
      </w:r>
      <w:r>
        <w:rPr>
          <w:rFonts w:ascii="Times New Roman"/>
          <w:b w:val="false"/>
          <w:i w:val="false"/>
          <w:color w:val="000000"/>
          <w:sz w:val="28"/>
        </w:rPr>
        <w:t xml:space="preserve">
      Значение коэффициента K </w:t>
      </w:r>
      <w:r>
        <w:rPr>
          <w:rFonts w:ascii="Times New Roman"/>
          <w:b w:val="false"/>
          <w:i w:val="false"/>
          <w:color w:val="000000"/>
          <w:vertAlign w:val="subscript"/>
        </w:rPr>
        <w:t xml:space="preserve">1 </w:t>
      </w:r>
      <w:r>
        <w:rPr>
          <w:rFonts w:ascii="Times New Roman"/>
          <w:b w:val="false"/>
          <w:i w:val="false"/>
          <w:color w:val="000000"/>
          <w:sz w:val="28"/>
        </w:rPr>
        <w:t xml:space="preserve">фонда, активы которого находятся в инвестиционном управлении у Организации, должно составлять не менее шестидесяти процентов от суммарного коэффициента достаточности собственного капитала. </w:t>
      </w:r>
      <w:r>
        <w:rPr>
          <w:rFonts w:ascii="Times New Roman"/>
          <w:b w:val="false"/>
          <w:i/>
          <w:color w:val="800000"/>
          <w:sz w:val="28"/>
        </w:rPr>
        <w:t xml:space="preserve">(Прим. РЦПИ. Абзац вводится в действие с 01.07.2009) </w:t>
      </w:r>
      <w:r>
        <w:br/>
      </w:r>
      <w:r>
        <w:rPr>
          <w:rFonts w:ascii="Times New Roman"/>
          <w:b w:val="false"/>
          <w:i w:val="false"/>
          <w:color w:val="000000"/>
          <w:sz w:val="28"/>
        </w:rPr>
        <w:t>
</w:t>
      </w:r>
      <w:r>
        <w:rPr>
          <w:rFonts w:ascii="Times New Roman"/>
          <w:b w:val="false"/>
          <w:i w:val="false"/>
          <w:color w:val="000000"/>
          <w:sz w:val="28"/>
        </w:rPr>
        <w:t xml:space="preserve">
      Значение коэффициента K </w:t>
      </w:r>
      <w:r>
        <w:rPr>
          <w:rFonts w:ascii="Times New Roman"/>
          <w:b w:val="false"/>
          <w:i w:val="false"/>
          <w:color w:val="000000"/>
          <w:vertAlign w:val="subscript"/>
        </w:rPr>
        <w:t xml:space="preserve">1 </w:t>
      </w:r>
      <w:r>
        <w:rPr>
          <w:rFonts w:ascii="Times New Roman"/>
          <w:b w:val="false"/>
          <w:i w:val="false"/>
          <w:color w:val="000000"/>
          <w:sz w:val="28"/>
        </w:rPr>
        <w:t xml:space="preserve">Организации должно составлять не менее двадцати процентов от суммарного коэффициента достаточности собственного капитала. </w:t>
      </w:r>
      <w:r>
        <w:rPr>
          <w:rFonts w:ascii="Times New Roman"/>
          <w:b w:val="false"/>
          <w:i/>
          <w:color w:val="800000"/>
          <w:sz w:val="28"/>
        </w:rPr>
        <w:t xml:space="preserve">(Прим. РЦПИ. Абзац вводится в действие с 01.07.2009) </w:t>
      </w:r>
      <w:r>
        <w:br/>
      </w:r>
      <w:r>
        <w:rPr>
          <w:rFonts w:ascii="Times New Roman"/>
          <w:b w:val="false"/>
          <w:i w:val="false"/>
          <w:color w:val="000000"/>
          <w:sz w:val="28"/>
        </w:rPr>
        <w:t>
</w:t>
      </w:r>
      <w:r>
        <w:rPr>
          <w:rFonts w:ascii="Times New Roman"/>
          <w:b w:val="false"/>
          <w:i w:val="false"/>
          <w:color w:val="000000"/>
          <w:sz w:val="28"/>
        </w:rPr>
        <w:t xml:space="preserve">
      Суммарный коэффициент достаточности собственного капитала Фонда и Организации составляет сто процентов. </w:t>
      </w:r>
      <w:r>
        <w:rPr>
          <w:rFonts w:ascii="Times New Roman"/>
          <w:b w:val="false"/>
          <w:i/>
          <w:color w:val="800000"/>
          <w:sz w:val="28"/>
        </w:rPr>
        <w:t xml:space="preserve">(Прим. РЦПИ. Абзац вводится в действие с 01.07.2009) </w:t>
      </w:r>
      <w:r>
        <w:br/>
      </w:r>
      <w:r>
        <w:rPr>
          <w:rFonts w:ascii="Times New Roman"/>
          <w:b w:val="false"/>
          <w:i w:val="false"/>
          <w:color w:val="000000"/>
          <w:sz w:val="28"/>
        </w:rPr>
        <w:t>
</w:t>
      </w:r>
      <w:r>
        <w:rPr>
          <w:rFonts w:ascii="Times New Roman"/>
          <w:b w:val="false"/>
          <w:i w:val="false"/>
          <w:color w:val="000000"/>
          <w:sz w:val="28"/>
        </w:rPr>
        <w:t xml:space="preserve">
      Организация направляет в уполномоченный орган копию данного договора в течение одного дня со дня его заключения. </w:t>
      </w:r>
      <w:r>
        <w:br/>
      </w:r>
      <w:r>
        <w:rPr>
          <w:rFonts w:ascii="Times New Roman"/>
          <w:b w:val="false"/>
          <w:i w:val="false"/>
          <w:color w:val="000000"/>
          <w:sz w:val="28"/>
        </w:rPr>
        <w:t>
</w:t>
      </w:r>
      <w:r>
        <w:rPr>
          <w:rFonts w:ascii="Times New Roman"/>
          <w:b w:val="false"/>
          <w:i w:val="false"/>
          <w:color w:val="000000"/>
          <w:sz w:val="28"/>
        </w:rPr>
        <w:t xml:space="preserve">
      В случае отсутствия договора о соблюдении суммарного коэффициента достаточности собственного капитала, заключенного между Организацией и фондом, значение коэффициента К </w:t>
      </w:r>
      <w:r>
        <w:rPr>
          <w:rFonts w:ascii="Times New Roman"/>
          <w:b w:val="false"/>
          <w:i w:val="false"/>
          <w:color w:val="000000"/>
          <w:vertAlign w:val="subscript"/>
        </w:rPr>
        <w:t xml:space="preserve">1 </w:t>
      </w:r>
      <w:r>
        <w:rPr>
          <w:rFonts w:ascii="Times New Roman"/>
          <w:b w:val="false"/>
          <w:i w:val="false"/>
          <w:color w:val="000000"/>
          <w:sz w:val="28"/>
        </w:rPr>
        <w:t xml:space="preserve">Организации должно составлять не менее тридцати процентов от суммарного коэффициента достаточности собственного капитала. </w:t>
      </w:r>
      <w:r>
        <w:br/>
      </w:r>
      <w:r>
        <w:rPr>
          <w:rFonts w:ascii="Times New Roman"/>
          <w:b w:val="false"/>
          <w:i w:val="false"/>
          <w:color w:val="000000"/>
          <w:sz w:val="28"/>
        </w:rPr>
        <w:t>
</w:t>
      </w:r>
      <w:r>
        <w:rPr>
          <w:rFonts w:ascii="Times New Roman"/>
          <w:b w:val="false"/>
          <w:i w:val="false"/>
          <w:color w:val="000000"/>
          <w:sz w:val="28"/>
        </w:rPr>
        <w:t xml:space="preserve">
      В случае наличия у Организации в инвестиционном управлении пенсионных активов более одного фонда, значение К </w:t>
      </w:r>
      <w:r>
        <w:rPr>
          <w:rFonts w:ascii="Times New Roman"/>
          <w:b w:val="false"/>
          <w:i w:val="false"/>
          <w:color w:val="000000"/>
          <w:vertAlign w:val="subscript"/>
        </w:rPr>
        <w:t xml:space="preserve">1 </w:t>
      </w:r>
      <w:r>
        <w:rPr>
          <w:rFonts w:ascii="Times New Roman"/>
          <w:b w:val="false"/>
          <w:i w:val="false"/>
          <w:color w:val="000000"/>
          <w:sz w:val="28"/>
        </w:rPr>
        <w:t xml:space="preserve">рассчитывается в отношении каждого фонда с распределением ликвидных активов и обязательств Организации в отношении каждого фонда в соответствующей пропорции для целей соблюдения коэффициента К </w:t>
      </w:r>
      <w:r>
        <w:rPr>
          <w:rFonts w:ascii="Times New Roman"/>
          <w:b w:val="false"/>
          <w:i w:val="false"/>
          <w:color w:val="000000"/>
          <w:vertAlign w:val="subscript"/>
        </w:rPr>
        <w:t xml:space="preserve">1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Значение коэффициента К </w:t>
      </w:r>
      <w:r>
        <w:rPr>
          <w:rFonts w:ascii="Times New Roman"/>
          <w:b w:val="false"/>
          <w:i w:val="false"/>
          <w:color w:val="000000"/>
          <w:vertAlign w:val="subscript"/>
        </w:rPr>
        <w:t xml:space="preserve">1 </w:t>
      </w:r>
      <w:r>
        <w:rPr>
          <w:rFonts w:ascii="Times New Roman"/>
          <w:b w:val="false"/>
          <w:i w:val="false"/>
          <w:color w:val="000000"/>
          <w:sz w:val="28"/>
        </w:rPr>
        <w:t xml:space="preserve">Организации определяется ежедневно на конец рабочего дня. </w:t>
      </w:r>
      <w:r>
        <w:br/>
      </w:r>
      <w:r>
        <w:rPr>
          <w:rFonts w:ascii="Times New Roman"/>
          <w:b w:val="false"/>
          <w:i w:val="false"/>
          <w:color w:val="000000"/>
          <w:sz w:val="28"/>
        </w:rPr>
        <w:t xml:space="preserve">
       </w:t>
      </w:r>
      <w:r>
        <w:rPr>
          <w:rFonts w:ascii="Times New Roman"/>
          <w:b w:val="false"/>
          <w:i/>
          <w:color w:val="800000"/>
          <w:sz w:val="28"/>
        </w:rPr>
        <w:t xml:space="preserve">Сноска. Пункт 4 с изменениями, внесенными постановлением Правления Агентства РК по регулированию и надзору финансового рынка и финансовых организаций от 10.04.2009 </w:t>
      </w:r>
      <w:r>
        <w:rPr>
          <w:rFonts w:ascii="Times New Roman"/>
          <w:b w:val="false"/>
          <w:i w:val="false"/>
          <w:color w:val="000000"/>
          <w:sz w:val="28"/>
        </w:rPr>
        <w:t xml:space="preserve">№ 74 </w:t>
      </w:r>
      <w:r>
        <w:rPr>
          <w:rFonts w:ascii="Times New Roman"/>
          <w:b w:val="false"/>
          <w:i/>
          <w:color w:val="800000"/>
          <w:sz w:val="28"/>
        </w:rPr>
        <w:t xml:space="preserve">(вводятся в действие с 01.07.2009).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4-1. При несоблюдении фондом и Организацией суммарного коэффициента достаточности собственного капитала, устанавливается невыполнение коэффициента достаточности собственного капитала фонда и Организации. </w:t>
      </w:r>
      <w:r>
        <w:br/>
      </w:r>
      <w:r>
        <w:rPr>
          <w:rFonts w:ascii="Times New Roman"/>
          <w:b w:val="false"/>
          <w:i w:val="false"/>
          <w:color w:val="000000"/>
          <w:sz w:val="28"/>
        </w:rPr>
        <w:t xml:space="preserve">
       </w:t>
      </w:r>
      <w:r>
        <w:rPr>
          <w:rFonts w:ascii="Times New Roman"/>
          <w:b w:val="false"/>
          <w:i/>
          <w:color w:val="800000"/>
          <w:sz w:val="28"/>
        </w:rPr>
        <w:t xml:space="preserve">Сноска. Инструкция дополнена пунктом 4-1 в соответствии с постановлением Правления Агентства РК по регулированию и надзору финансового рынка и финансовых организаций от 10.04.2009 </w:t>
      </w:r>
      <w:r>
        <w:rPr>
          <w:rFonts w:ascii="Times New Roman"/>
          <w:b w:val="false"/>
          <w:i w:val="false"/>
          <w:color w:val="000000"/>
          <w:sz w:val="28"/>
        </w:rPr>
        <w:t xml:space="preserve">№ 74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Глава 3. Пруденциальный норматив 1 </w:t>
      </w:r>
      <w:r>
        <w:br/>
      </w:r>
      <w:r>
        <w:rPr>
          <w:rFonts w:ascii="Times New Roman"/>
          <w:b w:val="false"/>
          <w:i w:val="false"/>
          <w:color w:val="000000"/>
          <w:sz w:val="28"/>
        </w:rPr>
        <w:t>
</w:t>
      </w:r>
      <w:r>
        <w:rPr>
          <w:rFonts w:ascii="Times New Roman"/>
          <w:b/>
          <w:i w:val="false"/>
          <w:color w:val="000080"/>
          <w:sz w:val="28"/>
        </w:rPr>
        <w:t xml:space="preserve">"Достаточность собственного </w:t>
      </w:r>
      <w:r>
        <w:rPr>
          <w:rFonts w:ascii="Times New Roman"/>
          <w:b/>
          <w:i w:val="false"/>
          <w:color w:val="000080"/>
          <w:sz w:val="28"/>
        </w:rPr>
        <w:t xml:space="preserve">капитала"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Достаточность собственного капитала Организации характеризуется коэффициентом К </w:t>
      </w:r>
      <w:r>
        <w:rPr>
          <w:rFonts w:ascii="Times New Roman"/>
          <w:b w:val="false"/>
          <w:i w:val="false"/>
          <w:color w:val="000000"/>
          <w:vertAlign w:val="subscript"/>
        </w:rPr>
        <w:t xml:space="preserve">1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Коэффициент K </w:t>
      </w:r>
      <w:r>
        <w:rPr>
          <w:rFonts w:ascii="Times New Roman"/>
          <w:b w:val="false"/>
          <w:i w:val="false"/>
          <w:color w:val="000000"/>
          <w:vertAlign w:val="subscript"/>
        </w:rPr>
        <w:t xml:space="preserve">1 </w:t>
      </w:r>
      <w:r>
        <w:rPr>
          <w:rFonts w:ascii="Times New Roman"/>
          <w:b w:val="false"/>
          <w:i w:val="false"/>
          <w:color w:val="000000"/>
          <w:sz w:val="28"/>
        </w:rPr>
        <w:t xml:space="preserve">рассчитывается по формуле: </w:t>
      </w:r>
      <w:r>
        <w:br/>
      </w:r>
      <w:r>
        <w:rPr>
          <w:rFonts w:ascii="Times New Roman"/>
          <w:b w:val="false"/>
          <w:i w:val="false"/>
          <w:color w:val="000000"/>
          <w:sz w:val="28"/>
        </w:rPr>
        <w:t xml:space="preserve">
      К </w:t>
      </w:r>
      <w:r>
        <w:rPr>
          <w:rFonts w:ascii="Times New Roman"/>
          <w:b w:val="false"/>
          <w:i w:val="false"/>
          <w:color w:val="000000"/>
          <w:vertAlign w:val="subscript"/>
        </w:rPr>
        <w:t xml:space="preserve">1 </w:t>
      </w:r>
      <w:r>
        <w:rPr>
          <w:rFonts w:ascii="Times New Roman"/>
          <w:b w:val="false"/>
          <w:i w:val="false"/>
          <w:color w:val="000000"/>
          <w:sz w:val="28"/>
        </w:rPr>
        <w:t xml:space="preserve">= (ЛА-О)/ВПА, где </w:t>
      </w:r>
      <w:r>
        <w:br/>
      </w:r>
      <w:r>
        <w:rPr>
          <w:rFonts w:ascii="Times New Roman"/>
          <w:b w:val="false"/>
          <w:i w:val="false"/>
          <w:color w:val="000000"/>
          <w:sz w:val="28"/>
        </w:rPr>
        <w:t xml:space="preserve">
      ЛА - ликвидные и прочие активы, установленные пунктами 6 и 7 настоящей Инструкции; </w:t>
      </w:r>
      <w:r>
        <w:br/>
      </w:r>
      <w:r>
        <w:rPr>
          <w:rFonts w:ascii="Times New Roman"/>
          <w:b w:val="false"/>
          <w:i w:val="false"/>
          <w:color w:val="000000"/>
          <w:sz w:val="28"/>
        </w:rPr>
        <w:t xml:space="preserve">
      О - обязательства (при совершении операции "репо" методом открытых торгов в обязательства включается только сумма дисконтирования рыночной стоимости объекта "репо" на момент открытия "репо", определенная согласно внутренним правилам фондовой биржи); </w:t>
      </w:r>
      <w:r>
        <w:br/>
      </w:r>
      <w:r>
        <w:rPr>
          <w:rFonts w:ascii="Times New Roman"/>
          <w:b w:val="false"/>
          <w:i w:val="false"/>
          <w:color w:val="000000"/>
          <w:sz w:val="28"/>
        </w:rPr>
        <w:t xml:space="preserve">
      ВПА - стоимость финансовых инструментов, находящихся в инвестиционном портфеле фонда, взвешенных по степени риска, которая рассчитывается по формуле: </w:t>
      </w:r>
      <w:r>
        <w:br/>
      </w:r>
      <w:r>
        <w:rPr>
          <w:rFonts w:ascii="Times New Roman"/>
          <w:b w:val="false"/>
          <w:i w:val="false"/>
          <w:color w:val="000000"/>
          <w:sz w:val="28"/>
        </w:rPr>
        <w:t xml:space="preserve">
      ВПА = Ккр + Рр + Ор, где </w:t>
      </w:r>
      <w:r>
        <w:br/>
      </w:r>
      <w:r>
        <w:rPr>
          <w:rFonts w:ascii="Times New Roman"/>
          <w:b w:val="false"/>
          <w:i w:val="false"/>
          <w:color w:val="000000"/>
          <w:sz w:val="28"/>
        </w:rPr>
        <w:t xml:space="preserve">
      Ккр - кредитный риск, рассчитываемый по долговым ценным бумагам, отнесенным в категорию удерживаемых до погашения в соответствии с международными стандартами финансовой отчетности, долговым ценным бумагам, выпущенным иностранными эмитентами и организациями Республики Казахстан, находящимся в категории "предназначенные для торговли" и "имеющиеся в наличии для продажи" более 1 года, депозитам, аффинированным драгоценным металлам, металлическим депозитам, операциям "обратное репо", взвешиваемым по степени риска, согласно </w:t>
      </w:r>
      <w:r>
        <w:rPr>
          <w:rFonts w:ascii="Times New Roman"/>
          <w:b w:val="false"/>
          <w:i w:val="false"/>
          <w:color w:val="000000"/>
          <w:sz w:val="28"/>
        </w:rPr>
        <w:t xml:space="preserve">приложению 1 </w:t>
      </w:r>
      <w:r>
        <w:rPr>
          <w:rFonts w:ascii="Times New Roman"/>
          <w:b w:val="false"/>
          <w:i w:val="false"/>
          <w:color w:val="000000"/>
          <w:sz w:val="28"/>
        </w:rPr>
        <w:t xml:space="preserve">к настоящей Инструкции; </w:t>
      </w:r>
      <w:r>
        <w:br/>
      </w:r>
      <w:r>
        <w:rPr>
          <w:rFonts w:ascii="Times New Roman"/>
          <w:b w:val="false"/>
          <w:i w:val="false"/>
          <w:color w:val="000000"/>
          <w:sz w:val="28"/>
        </w:rPr>
        <w:t xml:space="preserve">
      Рр - рыночный риск, рассчитываемый по долговым ценным бумагам, отнесенным в категории "предназначенные для торговли" и "имеющиеся в наличии для продажи", акциям, паям, производным финансовым инструментам, рассчитываемый как произведение коэффициента приведения, равного 10, на сумму: </w:t>
      </w:r>
      <w:r>
        <w:rPr>
          <w:rFonts w:ascii="Times New Roman"/>
          <w:b w:val="false"/>
          <w:i/>
          <w:color w:val="800000"/>
          <w:sz w:val="28"/>
        </w:rPr>
        <w:t xml:space="preserve">(Прим. РЦПИ. Абзац вводится в действие с 01.01.2010) </w:t>
      </w:r>
      <w:r>
        <w:br/>
      </w:r>
      <w:r>
        <w:rPr>
          <w:rFonts w:ascii="Times New Roman"/>
          <w:b w:val="false"/>
          <w:i w:val="false"/>
          <w:color w:val="000000"/>
          <w:sz w:val="28"/>
        </w:rPr>
        <w:t xml:space="preserve">
      риска по финансовым инструментам с рыночным риском, связанным с изменением ставки вознаграждения (процентным риском); </w:t>
      </w:r>
      <w:r>
        <w:rPr>
          <w:rFonts w:ascii="Times New Roman"/>
          <w:b w:val="false"/>
          <w:i/>
          <w:color w:val="800000"/>
          <w:sz w:val="28"/>
        </w:rPr>
        <w:t xml:space="preserve">(Прим. РЦПИ. Абзац вводится в действие с 01.01.2010) </w:t>
      </w:r>
      <w:r>
        <w:br/>
      </w:r>
      <w:r>
        <w:rPr>
          <w:rFonts w:ascii="Times New Roman"/>
          <w:b w:val="false"/>
          <w:i w:val="false"/>
          <w:color w:val="000000"/>
          <w:sz w:val="28"/>
        </w:rPr>
        <w:t xml:space="preserve">
      риска по финансовым инструментам с рыночным риском, связанным с изменением рыночной стоимости финансового инструмента (фондовым риском); </w:t>
      </w:r>
      <w:r>
        <w:rPr>
          <w:rFonts w:ascii="Times New Roman"/>
          <w:b w:val="false"/>
          <w:i/>
          <w:color w:val="800000"/>
          <w:sz w:val="28"/>
        </w:rPr>
        <w:t xml:space="preserve">(Прим. РЦПИ. Абзац вводится в действие с 01.01.2010) </w:t>
      </w:r>
      <w:r>
        <w:br/>
      </w:r>
      <w:r>
        <w:rPr>
          <w:rFonts w:ascii="Times New Roman"/>
          <w:b w:val="false"/>
          <w:i w:val="false"/>
          <w:color w:val="000000"/>
          <w:sz w:val="28"/>
        </w:rPr>
        <w:t xml:space="preserve">
      риска по финансовым инструментам с рыночным риском, связанным с изменением обменных курсов валют и курсов драгоценных металлов (валютным риском). </w:t>
      </w:r>
      <w:r>
        <w:rPr>
          <w:rFonts w:ascii="Times New Roman"/>
          <w:b w:val="false"/>
          <w:i/>
          <w:color w:val="800000"/>
          <w:sz w:val="28"/>
        </w:rPr>
        <w:t xml:space="preserve">(Прим. РЦПИ. Абзац вводится в действие с 01.01.2010) </w:t>
      </w:r>
      <w:r>
        <w:br/>
      </w:r>
      <w:r>
        <w:rPr>
          <w:rFonts w:ascii="Times New Roman"/>
          <w:b w:val="false"/>
          <w:i w:val="false"/>
          <w:color w:val="000000"/>
          <w:sz w:val="28"/>
        </w:rPr>
        <w:t>
</w:t>
      </w:r>
      <w:r>
        <w:rPr>
          <w:rFonts w:ascii="Times New Roman"/>
          <w:b w:val="false"/>
          <w:i w:val="false"/>
          <w:color w:val="000000"/>
          <w:sz w:val="28"/>
        </w:rPr>
        <w:t xml:space="preserve">
      Расчет риска по финансовым инструментам с рыночным риском, связанным с изменением ставки вознаграждения (процентным риском), представляет собой сумму специфичного процентного риска и общего процентного риска. </w:t>
      </w:r>
      <w:r>
        <w:rPr>
          <w:rFonts w:ascii="Times New Roman"/>
          <w:b w:val="false"/>
          <w:i/>
          <w:color w:val="800000"/>
          <w:sz w:val="28"/>
        </w:rPr>
        <w:t xml:space="preserve">(Прим. РЦПИ. Абзац вводится в действие с 01.01.2010) </w:t>
      </w:r>
      <w:r>
        <w:br/>
      </w:r>
      <w:r>
        <w:rPr>
          <w:rFonts w:ascii="Times New Roman"/>
          <w:b w:val="false"/>
          <w:i w:val="false"/>
          <w:color w:val="000000"/>
          <w:sz w:val="28"/>
        </w:rPr>
        <w:t>
</w:t>
      </w:r>
      <w:r>
        <w:rPr>
          <w:rFonts w:ascii="Times New Roman"/>
          <w:b w:val="false"/>
          <w:i w:val="false"/>
          <w:color w:val="000000"/>
          <w:sz w:val="28"/>
        </w:rPr>
        <w:t xml:space="preserve">
      Специфичный процентный риск представляет собой сумму по однородным финансовым инструментам с рыночным риском, связанным с изменением ставки вознаграждения (процентным риском), взвешенным по коэффициенту специфичного процентного риска в зависимости от рейтинга финансового инструмента, в соответствии с </w:t>
      </w:r>
      <w:r>
        <w:rPr>
          <w:rFonts w:ascii="Times New Roman"/>
          <w:b w:val="false"/>
          <w:i w:val="false"/>
          <w:color w:val="000000"/>
          <w:sz w:val="28"/>
        </w:rPr>
        <w:t xml:space="preserve">приложением 3 </w:t>
      </w:r>
      <w:r>
        <w:rPr>
          <w:rFonts w:ascii="Times New Roman"/>
          <w:b w:val="false"/>
          <w:i w:val="false"/>
          <w:color w:val="000000"/>
          <w:sz w:val="28"/>
        </w:rPr>
        <w:t xml:space="preserve">к настоящей Инструкции. </w:t>
      </w:r>
      <w:r>
        <w:rPr>
          <w:rFonts w:ascii="Times New Roman"/>
          <w:b w:val="false"/>
          <w:i/>
          <w:color w:val="800000"/>
          <w:sz w:val="28"/>
        </w:rPr>
        <w:t xml:space="preserve">(Прим. РЦПИ. Абзац вводится в действие с 01.01.2010) </w:t>
      </w:r>
      <w:r>
        <w:br/>
      </w:r>
      <w:r>
        <w:rPr>
          <w:rFonts w:ascii="Times New Roman"/>
          <w:b w:val="false"/>
          <w:i w:val="false"/>
          <w:color w:val="000000"/>
          <w:sz w:val="28"/>
        </w:rPr>
        <w:t>
</w:t>
      </w:r>
      <w:r>
        <w:rPr>
          <w:rFonts w:ascii="Times New Roman"/>
          <w:b w:val="false"/>
          <w:i w:val="false"/>
          <w:color w:val="000000"/>
          <w:sz w:val="28"/>
        </w:rPr>
        <w:t xml:space="preserve">
      Однородными финансовыми инструментами с рыночным риском, связанными с изменением ставки вознаграждения (процентным риском), признаются финансовые инструменты, соответствующие следующим условиям: </w:t>
      </w:r>
      <w:r>
        <w:rPr>
          <w:rFonts w:ascii="Times New Roman"/>
          <w:b w:val="false"/>
          <w:i/>
          <w:color w:val="800000"/>
          <w:sz w:val="28"/>
        </w:rPr>
        <w:t xml:space="preserve">(Прим. РЦПИ. Абзац вводится в действие с 01.01.2010) </w:t>
      </w:r>
      <w:r>
        <w:br/>
      </w:r>
      <w:r>
        <w:rPr>
          <w:rFonts w:ascii="Times New Roman"/>
          <w:b w:val="false"/>
          <w:i w:val="false"/>
          <w:color w:val="000000"/>
          <w:sz w:val="28"/>
        </w:rPr>
        <w:t xml:space="preserve">
      выпущены одним эмитентом; </w:t>
      </w:r>
      <w:r>
        <w:rPr>
          <w:rFonts w:ascii="Times New Roman"/>
          <w:b w:val="false"/>
          <w:i/>
          <w:color w:val="800000"/>
          <w:sz w:val="28"/>
        </w:rPr>
        <w:t xml:space="preserve">(Прим. РЦПИ. Абзац вводится в действие с 01.01.2010) </w:t>
      </w:r>
      <w:r>
        <w:br/>
      </w:r>
      <w:r>
        <w:rPr>
          <w:rFonts w:ascii="Times New Roman"/>
          <w:b w:val="false"/>
          <w:i w:val="false"/>
          <w:color w:val="000000"/>
          <w:sz w:val="28"/>
        </w:rPr>
        <w:t xml:space="preserve">
      имеют равный размер доходности; </w:t>
      </w:r>
      <w:r>
        <w:rPr>
          <w:rFonts w:ascii="Times New Roman"/>
          <w:b w:val="false"/>
          <w:i/>
          <w:color w:val="800000"/>
          <w:sz w:val="28"/>
        </w:rPr>
        <w:t xml:space="preserve">(Прим. РЦПИ. Абзац вводится в действие с 01.01.2010) </w:t>
      </w:r>
      <w:r>
        <w:br/>
      </w:r>
      <w:r>
        <w:rPr>
          <w:rFonts w:ascii="Times New Roman"/>
          <w:b w:val="false"/>
          <w:i w:val="false"/>
          <w:color w:val="000000"/>
          <w:sz w:val="28"/>
        </w:rPr>
        <w:t xml:space="preserve">
      рыночная стоимость выражена в одной и той же валюте; </w:t>
      </w:r>
      <w:r>
        <w:rPr>
          <w:rFonts w:ascii="Times New Roman"/>
          <w:b w:val="false"/>
          <w:i/>
          <w:color w:val="800000"/>
          <w:sz w:val="28"/>
        </w:rPr>
        <w:t xml:space="preserve">(Прим. РЦПИ. Абзац вводится в действие с 01.01.2010) </w:t>
      </w:r>
      <w:r>
        <w:br/>
      </w:r>
      <w:r>
        <w:rPr>
          <w:rFonts w:ascii="Times New Roman"/>
          <w:b w:val="false"/>
          <w:i w:val="false"/>
          <w:color w:val="000000"/>
          <w:sz w:val="28"/>
        </w:rPr>
        <w:t xml:space="preserve">
      имеют равный срок до погашения. </w:t>
      </w:r>
      <w:r>
        <w:rPr>
          <w:rFonts w:ascii="Times New Roman"/>
          <w:b w:val="false"/>
          <w:i/>
          <w:color w:val="800000"/>
          <w:sz w:val="28"/>
        </w:rPr>
        <w:t xml:space="preserve">(Прим. РЦПИ. Абзац вводится в действие с 01.01.2010) </w:t>
      </w:r>
      <w:r>
        <w:br/>
      </w:r>
      <w:r>
        <w:rPr>
          <w:rFonts w:ascii="Times New Roman"/>
          <w:b w:val="false"/>
          <w:i w:val="false"/>
          <w:color w:val="000000"/>
          <w:sz w:val="28"/>
        </w:rPr>
        <w:t>
</w:t>
      </w:r>
      <w:r>
        <w:rPr>
          <w:rFonts w:ascii="Times New Roman"/>
          <w:b w:val="false"/>
          <w:i w:val="false"/>
          <w:color w:val="000000"/>
          <w:sz w:val="28"/>
        </w:rPr>
        <w:t xml:space="preserve">
      Производные финансовые инструменты в расчет специфичного процентного риска не включаются. </w:t>
      </w:r>
      <w:r>
        <w:rPr>
          <w:rFonts w:ascii="Times New Roman"/>
          <w:b w:val="false"/>
          <w:i/>
          <w:color w:val="800000"/>
          <w:sz w:val="28"/>
        </w:rPr>
        <w:t xml:space="preserve">(Прим. РЦПИ. Абзац вводится в действие с 01.01.2010) </w:t>
      </w:r>
      <w:r>
        <w:br/>
      </w:r>
      <w:r>
        <w:rPr>
          <w:rFonts w:ascii="Times New Roman"/>
          <w:b w:val="false"/>
          <w:i w:val="false"/>
          <w:color w:val="000000"/>
          <w:sz w:val="28"/>
        </w:rPr>
        <w:t>
</w:t>
      </w:r>
      <w:r>
        <w:rPr>
          <w:rFonts w:ascii="Times New Roman"/>
          <w:b w:val="false"/>
          <w:i w:val="false"/>
          <w:color w:val="000000"/>
          <w:sz w:val="28"/>
        </w:rPr>
        <w:t xml:space="preserve">
      Общий процентный риск представляет собой сумму: </w:t>
      </w:r>
      <w:r>
        <w:rPr>
          <w:rFonts w:ascii="Times New Roman"/>
          <w:b w:val="false"/>
          <w:i/>
          <w:color w:val="800000"/>
          <w:sz w:val="28"/>
        </w:rPr>
        <w:t xml:space="preserve">(Прим. РЦПИ. Абзац вводится в действие с 01.01.2010) </w:t>
      </w:r>
      <w:r>
        <w:br/>
      </w:r>
      <w:r>
        <w:rPr>
          <w:rFonts w:ascii="Times New Roman"/>
          <w:b w:val="false"/>
          <w:i w:val="false"/>
          <w:color w:val="000000"/>
          <w:sz w:val="28"/>
        </w:rPr>
        <w:t xml:space="preserve">
      10 процентов от суммы взвешенных финансовых инструментов всех зон риска по временным интервалам в соответствии с </w:t>
      </w:r>
      <w:r>
        <w:rPr>
          <w:rFonts w:ascii="Times New Roman"/>
          <w:b w:val="false"/>
          <w:i w:val="false"/>
          <w:color w:val="000000"/>
          <w:sz w:val="28"/>
        </w:rPr>
        <w:t xml:space="preserve">приложением 4 </w:t>
      </w:r>
      <w:r>
        <w:rPr>
          <w:rFonts w:ascii="Times New Roman"/>
          <w:b w:val="false"/>
          <w:i w:val="false"/>
          <w:color w:val="000000"/>
          <w:sz w:val="28"/>
        </w:rPr>
        <w:t xml:space="preserve">к настоящей Инструкции; </w:t>
      </w:r>
      <w:r>
        <w:rPr>
          <w:rFonts w:ascii="Times New Roman"/>
          <w:b w:val="false"/>
          <w:i/>
          <w:color w:val="800000"/>
          <w:sz w:val="28"/>
        </w:rPr>
        <w:t xml:space="preserve">(Прим. РЦПИ. Абзац вводится в действие с 01.01.2010) </w:t>
      </w:r>
      <w:r>
        <w:br/>
      </w:r>
      <w:r>
        <w:rPr>
          <w:rFonts w:ascii="Times New Roman"/>
          <w:b w:val="false"/>
          <w:i w:val="false"/>
          <w:color w:val="000000"/>
          <w:sz w:val="28"/>
        </w:rPr>
        <w:t xml:space="preserve">
      40 процентов от суммы взвешенных финансовых инструментов по временным интервалам зоны 1 в соответствии с приложением 4 к настоящей Инструкции; </w:t>
      </w:r>
      <w:r>
        <w:rPr>
          <w:rFonts w:ascii="Times New Roman"/>
          <w:b w:val="false"/>
          <w:i/>
          <w:color w:val="800000"/>
          <w:sz w:val="28"/>
        </w:rPr>
        <w:t xml:space="preserve">(Прим. РЦПИ. Абзац вводится в действие с 01.01.2010) </w:t>
      </w:r>
      <w:r>
        <w:br/>
      </w:r>
      <w:r>
        <w:rPr>
          <w:rFonts w:ascii="Times New Roman"/>
          <w:b w:val="false"/>
          <w:i w:val="false"/>
          <w:color w:val="000000"/>
          <w:sz w:val="28"/>
        </w:rPr>
        <w:t xml:space="preserve">
      30 процентов размера от суммы взвешенных финансовых инструментов по временным интервалам зоны 2 в соответствии с приложением 4 к настоящей Инструкции; </w:t>
      </w:r>
      <w:r>
        <w:rPr>
          <w:rFonts w:ascii="Times New Roman"/>
          <w:b w:val="false"/>
          <w:i/>
          <w:color w:val="800000"/>
          <w:sz w:val="28"/>
        </w:rPr>
        <w:t xml:space="preserve">(Прим. РЦПИ. Абзац вводится в действие с 01.01.2010) </w:t>
      </w:r>
      <w:r>
        <w:br/>
      </w:r>
      <w:r>
        <w:rPr>
          <w:rFonts w:ascii="Times New Roman"/>
          <w:b w:val="false"/>
          <w:i w:val="false"/>
          <w:color w:val="000000"/>
          <w:sz w:val="28"/>
        </w:rPr>
        <w:t xml:space="preserve">
      30 процентов размера от суммы взвешенных финансовых инструментов по временным интервалам зоны 3 в соответствии с </w:t>
      </w:r>
      <w:r>
        <w:rPr>
          <w:rFonts w:ascii="Times New Roman"/>
          <w:b w:val="false"/>
          <w:i w:val="false"/>
          <w:color w:val="000000"/>
          <w:sz w:val="28"/>
        </w:rPr>
        <w:t xml:space="preserve">приложением 4 </w:t>
      </w:r>
      <w:r>
        <w:rPr>
          <w:rFonts w:ascii="Times New Roman"/>
          <w:b w:val="false"/>
          <w:i w:val="false"/>
          <w:color w:val="000000"/>
          <w:sz w:val="28"/>
        </w:rPr>
        <w:t xml:space="preserve">к настоящей </w:t>
      </w:r>
      <w:r>
        <w:rPr>
          <w:rFonts w:ascii="Times New Roman"/>
          <w:b w:val="false"/>
          <w:i w:val="false"/>
          <w:color w:val="000000"/>
          <w:sz w:val="28"/>
        </w:rPr>
        <w:t xml:space="preserve">Инструкции. </w:t>
      </w:r>
      <w:r>
        <w:rPr>
          <w:rFonts w:ascii="Times New Roman"/>
          <w:b w:val="false"/>
          <w:i/>
          <w:color w:val="800000"/>
          <w:sz w:val="28"/>
        </w:rPr>
        <w:t xml:space="preserve">(Прим. РЦПИ. Абзац вводится в действие с 01.01.2010)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Рыночный риск, связанный с изменением рыночной стоимости финансового инструмента (фондовый риск), представляет собой произведение стоимости финансового инструмента на коэффициент рыночного риска и рассчитывается по акциям (за исключением неконвертируемых привилегированных акций, связанных с изменением ставки вознаграждения), конвертируемым долговым ценным бумагам и акциям, производным финансовым инструментам, депозитарным распискам, базисным активом которых являются указанные ценные бумаги, в соответствии с </w:t>
      </w:r>
      <w:r>
        <w:rPr>
          <w:rFonts w:ascii="Times New Roman"/>
          <w:b w:val="false"/>
          <w:i w:val="false"/>
          <w:color w:val="000000"/>
          <w:sz w:val="28"/>
        </w:rPr>
        <w:t xml:space="preserve">приложением 7 </w:t>
      </w:r>
      <w:r>
        <w:rPr>
          <w:rFonts w:ascii="Times New Roman"/>
          <w:b w:val="false"/>
          <w:i w:val="false"/>
          <w:color w:val="000000"/>
          <w:sz w:val="28"/>
        </w:rPr>
        <w:t xml:space="preserve">к настоящей Инструкции. </w:t>
      </w:r>
      <w:r>
        <w:rPr>
          <w:rFonts w:ascii="Times New Roman"/>
          <w:b w:val="false"/>
          <w:i/>
          <w:color w:val="800000"/>
          <w:sz w:val="28"/>
        </w:rPr>
        <w:t xml:space="preserve">(Прим. РЦПИ. Абзац вводится в действие с 01.01.2010)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Рыночный риск, связанный с изменением обменных курсов валют и курсов </w:t>
      </w:r>
      <w:r>
        <w:rPr>
          <w:rFonts w:ascii="Times New Roman"/>
          <w:b w:val="false"/>
          <w:i w:val="false"/>
          <w:color w:val="000000"/>
          <w:sz w:val="28"/>
        </w:rPr>
        <w:t xml:space="preserve">драгоценных металлов (валютный риск), представляет собой произведение суммы финансовых инструментов, номинированных в иностранной валюте, а также номинал и (или) купонное вознаграждение по которым индексировано к изменению курсов иностранных валют, драгоценных металлов, наличной иностранной валюты, за исключением финансовых инструментов, условия выпуска которых предусматривают фиксацию денежных потоков по данному инструменту по установленному курсу в национальной валюте на весь период обращения данных ценных бумаг, на коэффициент валютного риска, равный 0,04. </w:t>
      </w:r>
      <w:r>
        <w:rPr>
          <w:rFonts w:ascii="Times New Roman"/>
          <w:b w:val="false"/>
          <w:i/>
          <w:color w:val="800000"/>
          <w:sz w:val="28"/>
        </w:rPr>
        <w:t xml:space="preserve">(Прим. РЦПИ. Абзац вводится в действие с 01.01.2010) </w:t>
      </w:r>
      <w:r>
        <w:br/>
      </w:r>
      <w:r>
        <w:rPr>
          <w:rFonts w:ascii="Times New Roman"/>
          <w:b w:val="false"/>
          <w:i w:val="false"/>
          <w:color w:val="000000"/>
          <w:sz w:val="28"/>
        </w:rPr>
        <w:t>
</w:t>
      </w:r>
      <w:r>
        <w:rPr>
          <w:rFonts w:ascii="Times New Roman"/>
          <w:b w:val="false"/>
          <w:i w:val="false"/>
          <w:color w:val="000000"/>
          <w:sz w:val="28"/>
        </w:rPr>
        <w:t xml:space="preserve">
      В расчет рыночного риска включаются следующие производные финансовые инструменты, приобретенные с целью хеджирования рисков: </w:t>
      </w:r>
      <w:r>
        <w:rPr>
          <w:rFonts w:ascii="Times New Roman"/>
          <w:b w:val="false"/>
          <w:i/>
          <w:color w:val="800000"/>
          <w:sz w:val="28"/>
        </w:rPr>
        <w:t xml:space="preserve">(Прим. РЦПИ. Абзац вводится в действие с 01.01.2010) </w:t>
      </w:r>
      <w:r>
        <w:br/>
      </w:r>
      <w:r>
        <w:rPr>
          <w:rFonts w:ascii="Times New Roman"/>
          <w:b w:val="false"/>
          <w:i w:val="false"/>
          <w:color w:val="000000"/>
          <w:sz w:val="28"/>
        </w:rPr>
        <w:t xml:space="preserve">
      производные финансовые инструменты, связанные с изменением ставки вознаграждения - контракт, базисным активом которого является финансовый инструмент, приносящий процентный доход, или контракт, по условиям которого финансовые потоки, рассчитываются на основе процентных ставок или иного процентного контракта; </w:t>
      </w:r>
      <w:r>
        <w:rPr>
          <w:rFonts w:ascii="Times New Roman"/>
          <w:b w:val="false"/>
          <w:i/>
          <w:color w:val="800000"/>
          <w:sz w:val="28"/>
        </w:rPr>
        <w:t xml:space="preserve">(Прим. РЦПИ. Абзац вводится в действие с 01.01.2010) </w:t>
      </w:r>
      <w:r>
        <w:br/>
      </w:r>
      <w:r>
        <w:rPr>
          <w:rFonts w:ascii="Times New Roman"/>
          <w:b w:val="false"/>
          <w:i w:val="false"/>
          <w:color w:val="000000"/>
          <w:sz w:val="28"/>
        </w:rPr>
        <w:t xml:space="preserve">
      производные финансовые инструменты, с изменением рыночной стоимости базисного актива - контракт, базисным активом которого являются фондовые ценности (акции) или фондовый индекс; </w:t>
      </w:r>
      <w:r>
        <w:rPr>
          <w:rFonts w:ascii="Times New Roman"/>
          <w:b w:val="false"/>
          <w:i/>
          <w:color w:val="800000"/>
          <w:sz w:val="28"/>
        </w:rPr>
        <w:t xml:space="preserve">(Прим. РЦПИ. Абзац вводится в действие с 01.01.2010) </w:t>
      </w:r>
      <w:r>
        <w:br/>
      </w:r>
      <w:r>
        <w:rPr>
          <w:rFonts w:ascii="Times New Roman"/>
          <w:b w:val="false"/>
          <w:i w:val="false"/>
          <w:color w:val="000000"/>
          <w:sz w:val="28"/>
        </w:rPr>
        <w:t>
</w:t>
      </w:r>
      <w:r>
        <w:rPr>
          <w:rFonts w:ascii="Times New Roman"/>
          <w:b w:val="false"/>
          <w:i w:val="false"/>
          <w:color w:val="000000"/>
          <w:sz w:val="28"/>
        </w:rPr>
        <w:t xml:space="preserve">
      Ор - операционный риск, представляющий собой произведение коэффициента приведения, равного 10, на произведение средней величины годового валового дохода, полученного за последние истекшие три финансовых года, на коэффициент операционного риска, равный 0,04. </w:t>
      </w:r>
      <w:r>
        <w:br/>
      </w:r>
      <w:r>
        <w:rPr>
          <w:rFonts w:ascii="Times New Roman"/>
          <w:b w:val="false"/>
          <w:i w:val="false"/>
          <w:color w:val="000000"/>
          <w:sz w:val="28"/>
        </w:rPr>
        <w:t>
</w:t>
      </w:r>
      <w:r>
        <w:rPr>
          <w:rFonts w:ascii="Times New Roman"/>
          <w:b w:val="false"/>
          <w:i w:val="false"/>
          <w:color w:val="000000"/>
          <w:sz w:val="28"/>
        </w:rPr>
        <w:t xml:space="preserve">
      Средняя величина годового валового дохода за последние истекшие три года рассчитывается как отношение суммы годовых валовых доходов за последние истекшие три года, в каждом из которых Организацией был получен чистый доход, на количество лет, в которых Организацией был получен чистый доход. </w:t>
      </w:r>
      <w:r>
        <w:br/>
      </w:r>
      <w:r>
        <w:rPr>
          <w:rFonts w:ascii="Times New Roman"/>
          <w:b w:val="false"/>
          <w:i w:val="false"/>
          <w:color w:val="000000"/>
          <w:sz w:val="28"/>
        </w:rPr>
        <w:t>
</w:t>
      </w:r>
      <w:r>
        <w:rPr>
          <w:rFonts w:ascii="Times New Roman"/>
          <w:b w:val="false"/>
          <w:i w:val="false"/>
          <w:color w:val="000000"/>
          <w:sz w:val="28"/>
        </w:rPr>
        <w:t xml:space="preserve">
      Для вновь созданных Организаций операционный риск рассчитывается по истечении финансового года, и средняя величина годового валового дохода рассчитывается исходя из количества истекших лет. </w:t>
      </w:r>
      <w:r>
        <w:br/>
      </w:r>
      <w:r>
        <w:rPr>
          <w:rFonts w:ascii="Times New Roman"/>
          <w:b w:val="false"/>
          <w:i w:val="false"/>
          <w:color w:val="000000"/>
          <w:sz w:val="28"/>
        </w:rPr>
        <w:t>
</w:t>
      </w:r>
      <w:r>
        <w:rPr>
          <w:rFonts w:ascii="Times New Roman"/>
          <w:b w:val="false"/>
          <w:i w:val="false"/>
          <w:color w:val="000000"/>
          <w:sz w:val="28"/>
        </w:rPr>
        <w:t xml:space="preserve">
      С 1 января 2011 года коэффициент приведения, указанный при расчете рыночного и операционного рисков, составляет 25. </w:t>
      </w:r>
      <w:r>
        <w:br/>
      </w:r>
      <w:r>
        <w:rPr>
          <w:rFonts w:ascii="Times New Roman"/>
          <w:b w:val="false"/>
          <w:i w:val="false"/>
          <w:color w:val="000000"/>
          <w:sz w:val="28"/>
        </w:rPr>
        <w:t xml:space="preserve">
       </w:t>
      </w:r>
      <w:r>
        <w:rPr>
          <w:rFonts w:ascii="Times New Roman"/>
          <w:b w:val="false"/>
          <w:i/>
          <w:color w:val="800000"/>
          <w:sz w:val="28"/>
        </w:rPr>
        <w:t xml:space="preserve">Сноска. Пункт 5 в редакции постановления Правления Агентства РК по регулированию и надзору финансового рынка и финансовых организаций от 10.04.2009 </w:t>
      </w:r>
      <w:r>
        <w:rPr>
          <w:rFonts w:ascii="Times New Roman"/>
          <w:b w:val="false"/>
          <w:i w:val="false"/>
          <w:color w:val="000000"/>
          <w:sz w:val="28"/>
        </w:rPr>
        <w:t xml:space="preserve">№ 74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6. В качестве ликвидных активов признаются следующие активы Организации в объемах, предусмотренных </w:t>
      </w:r>
      <w:r>
        <w:rPr>
          <w:rFonts w:ascii="Times New Roman"/>
          <w:b w:val="false"/>
          <w:i w:val="false"/>
          <w:color w:val="000000"/>
          <w:sz w:val="28"/>
        </w:rPr>
        <w:t xml:space="preserve">приложением 8 </w:t>
      </w:r>
      <w:r>
        <w:rPr>
          <w:rFonts w:ascii="Times New Roman"/>
          <w:b w:val="false"/>
          <w:i w:val="false"/>
          <w:color w:val="000000"/>
          <w:sz w:val="28"/>
        </w:rPr>
        <w:t xml:space="preserve">к настоящей Инструкции: </w:t>
      </w:r>
      <w:r>
        <w:br/>
      </w:r>
      <w:r>
        <w:rPr>
          <w:rFonts w:ascii="Times New Roman"/>
          <w:b w:val="false"/>
          <w:i w:val="false"/>
          <w:color w:val="000000"/>
          <w:sz w:val="28"/>
        </w:rPr>
        <w:t>
</w:t>
      </w:r>
      <w:r>
        <w:rPr>
          <w:rFonts w:ascii="Times New Roman"/>
          <w:b w:val="false"/>
          <w:i w:val="false"/>
          <w:color w:val="000000"/>
          <w:sz w:val="28"/>
        </w:rPr>
        <w:t xml:space="preserve">
      1) деньги и денежные эквиваленты, в том числе: </w:t>
      </w:r>
      <w:r>
        <w:br/>
      </w:r>
      <w:r>
        <w:rPr>
          <w:rFonts w:ascii="Times New Roman"/>
          <w:b w:val="false"/>
          <w:i w:val="false"/>
          <w:color w:val="000000"/>
          <w:sz w:val="28"/>
        </w:rPr>
        <w:t xml:space="preserve">
      деньги в кассе, не более десяти процентов от суммы активов по балансу Организации; </w:t>
      </w:r>
      <w:r>
        <w:br/>
      </w:r>
      <w:r>
        <w:rPr>
          <w:rFonts w:ascii="Times New Roman"/>
          <w:b w:val="false"/>
          <w:i w:val="false"/>
          <w:color w:val="000000"/>
          <w:sz w:val="28"/>
        </w:rPr>
        <w:t>
</w:t>
      </w:r>
      <w:r>
        <w:rPr>
          <w:rFonts w:ascii="Times New Roman"/>
          <w:b w:val="false"/>
          <w:i w:val="false"/>
          <w:color w:val="000000"/>
          <w:sz w:val="28"/>
        </w:rPr>
        <w:t xml:space="preserve">
      деньги на текущих счетах в банках второго уровня Республики Казахстан, указанных в подпункте 3) настоящего пункта; </w:t>
      </w:r>
      <w:r>
        <w:br/>
      </w:r>
      <w:r>
        <w:rPr>
          <w:rFonts w:ascii="Times New Roman"/>
          <w:b w:val="false"/>
          <w:i w:val="false"/>
          <w:color w:val="000000"/>
          <w:sz w:val="28"/>
        </w:rPr>
        <w:t>
</w:t>
      </w:r>
      <w:r>
        <w:rPr>
          <w:rFonts w:ascii="Times New Roman"/>
          <w:b w:val="false"/>
          <w:i w:val="false"/>
          <w:color w:val="000000"/>
          <w:sz w:val="28"/>
        </w:rPr>
        <w:t xml:space="preserve">
      деньги на текущих счетах в центральном депозитарии ценных бумаг; </w:t>
      </w:r>
      <w:r>
        <w:br/>
      </w:r>
      <w:r>
        <w:rPr>
          <w:rFonts w:ascii="Times New Roman"/>
          <w:b w:val="false"/>
          <w:i w:val="false"/>
          <w:color w:val="000000"/>
          <w:sz w:val="28"/>
        </w:rPr>
        <w:t>
</w:t>
      </w:r>
      <w:r>
        <w:rPr>
          <w:rFonts w:ascii="Times New Roman"/>
          <w:b w:val="false"/>
          <w:i w:val="false"/>
          <w:color w:val="000000"/>
          <w:sz w:val="28"/>
        </w:rPr>
        <w:t xml:space="preserve">
      деньги на текущих счетах в банках-нерезидентах, которые имеют долгосрочный и/или краткосрочный, индивидуальный рейтинг не ниже "ВВВ-" по международной шкале агентства "Standard &amp; Poor's" или рейтинговую оценку аналогичного уровня одного из других рейтинговых агентств; </w:t>
      </w:r>
      <w:r>
        <w:br/>
      </w:r>
      <w:r>
        <w:rPr>
          <w:rFonts w:ascii="Times New Roman"/>
          <w:b w:val="false"/>
          <w:i w:val="false"/>
          <w:color w:val="000000"/>
          <w:sz w:val="28"/>
        </w:rPr>
        <w:t>
</w:t>
      </w:r>
      <w:r>
        <w:rPr>
          <w:rFonts w:ascii="Times New Roman"/>
          <w:b w:val="false"/>
          <w:i w:val="false"/>
          <w:color w:val="000000"/>
          <w:sz w:val="28"/>
        </w:rPr>
        <w:t xml:space="preserve">
      деньги на текущих счетах в организациях-нерезидентах, предоставляющих банковские услуги организациям для осуществления операций на организованном рынке ценных бумаг; </w:t>
      </w:r>
      <w:r>
        <w:br/>
      </w:r>
      <w:r>
        <w:rPr>
          <w:rFonts w:ascii="Times New Roman"/>
          <w:b w:val="false"/>
          <w:i w:val="false"/>
          <w:color w:val="000000"/>
          <w:sz w:val="28"/>
        </w:rPr>
        <w:t>
</w:t>
      </w:r>
      <w:r>
        <w:rPr>
          <w:rFonts w:ascii="Times New Roman"/>
          <w:b w:val="false"/>
          <w:i w:val="false"/>
          <w:color w:val="000000"/>
          <w:sz w:val="28"/>
        </w:rPr>
        <w:t xml:space="preserve">
      2) вклады в Национальном Банке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вклады в банках второго уровня Республики Казахстан (с учетом сумм основного долга и начисленного вознаграждения), за вычетом резервов на возможные потери, при соответствии одному из следующих условий: </w:t>
      </w:r>
      <w:r>
        <w:br/>
      </w:r>
      <w:r>
        <w:rPr>
          <w:rFonts w:ascii="Times New Roman"/>
          <w:b w:val="false"/>
          <w:i w:val="false"/>
          <w:color w:val="000000"/>
          <w:sz w:val="28"/>
        </w:rPr>
        <w:t>
</w:t>
      </w:r>
      <w:r>
        <w:rPr>
          <w:rFonts w:ascii="Times New Roman"/>
          <w:b w:val="false"/>
          <w:i w:val="false"/>
          <w:color w:val="000000"/>
          <w:sz w:val="28"/>
        </w:rPr>
        <w:t xml:space="preserve">
      банки имеют долгосрочный кредитный рейтинг не ниже "BB-" по международной шкале агентства "Standard &amp; Poor's" или рейтинговую оценку аналогичного уровня одного из других рейтинговых агентств, или рейтинговую оценку не ниже "kzBB-" по национальной шкале агентства "Standard &amp; Poor's"; </w:t>
      </w:r>
      <w:r>
        <w:br/>
      </w:r>
      <w:r>
        <w:rPr>
          <w:rFonts w:ascii="Times New Roman"/>
          <w:b w:val="false"/>
          <w:i w:val="false"/>
          <w:color w:val="000000"/>
          <w:sz w:val="28"/>
        </w:rPr>
        <w:t>
</w:t>
      </w:r>
      <w:r>
        <w:rPr>
          <w:rFonts w:ascii="Times New Roman"/>
          <w:b w:val="false"/>
          <w:i w:val="false"/>
          <w:color w:val="000000"/>
          <w:sz w:val="28"/>
        </w:rPr>
        <w:t xml:space="preserve">
      банки являются дочерними банками-резидентами, родительский банк-нерезидент которых имеет долгосрочный кредитный рейтинг не ниже "А-" по международной шкале агентства "Standard &amp; Poor's" или рейтинговую оценку аналогичного уровня одного из других рейтинговых агентств; </w:t>
      </w:r>
      <w:r>
        <w:br/>
      </w:r>
      <w:r>
        <w:rPr>
          <w:rFonts w:ascii="Times New Roman"/>
          <w:b w:val="false"/>
          <w:i w:val="false"/>
          <w:color w:val="000000"/>
          <w:sz w:val="28"/>
        </w:rPr>
        <w:t>
</w:t>
      </w:r>
      <w:r>
        <w:rPr>
          <w:rFonts w:ascii="Times New Roman"/>
          <w:b w:val="false"/>
          <w:i w:val="false"/>
          <w:color w:val="000000"/>
          <w:sz w:val="28"/>
        </w:rPr>
        <w:t xml:space="preserve">
      банки являются банками-эмитентами, простые акции которых включены в первую категорию сектора "акции" официального списка фондовой биржи; </w:t>
      </w:r>
      <w:r>
        <w:br/>
      </w:r>
      <w:r>
        <w:rPr>
          <w:rFonts w:ascii="Times New Roman"/>
          <w:b w:val="false"/>
          <w:i w:val="false"/>
          <w:color w:val="000000"/>
          <w:sz w:val="28"/>
        </w:rPr>
        <w:t>
</w:t>
      </w:r>
      <w:r>
        <w:rPr>
          <w:rFonts w:ascii="Times New Roman"/>
          <w:b w:val="false"/>
          <w:i w:val="false"/>
          <w:color w:val="000000"/>
          <w:sz w:val="28"/>
        </w:rPr>
        <w:t xml:space="preserve">
      4) вклады в банках-нерезидентах, которые имеют долгосрочный и/или краткосрочный, индивидуальный рейтинг не ниже "ВВВ-" по международной шкале агентства "Standard &amp; Poor's" или рейтинговую оценку аналогичного уровня одного из других рейтинговых агентств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w:t>
      </w:r>
      <w:r>
        <w:rPr>
          <w:rFonts w:ascii="Times New Roman"/>
          <w:b w:val="false"/>
          <w:i w:val="false"/>
          <w:color w:val="000000"/>
          <w:sz w:val="28"/>
        </w:rPr>
        <w:t xml:space="preserve">
      5) государственные ценные бумаги Республики Казахстан, включая эмитированные в соответствии с законодательством других государств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5-1) долговые ценные бумаги, выпущенные АО «Фонд национального благосостояния «Самрук-Казына»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w:t>
      </w:r>
      <w:r>
        <w:rPr>
          <w:rFonts w:ascii="Times New Roman"/>
          <w:b w:val="false"/>
          <w:i w:val="false"/>
          <w:color w:val="000000"/>
          <w:sz w:val="28"/>
        </w:rPr>
        <w:t xml:space="preserve">
      6) акции юридических лиц Республики Казахстан, имеющих рейтинговую оценку не ниже "ВВ-" по международной шкале агентства "Standard &amp; Poor's" или рейтинговую оценку аналогичного уровня одного из других рейтинговых агентств, или рейтинговую оценку не ниже "kzВВ-" по национальной шкале агентства "Standard &amp; Poor's", за вычетом резервов на возможные потери; </w:t>
      </w:r>
      <w:r>
        <w:br/>
      </w:r>
      <w:r>
        <w:rPr>
          <w:rFonts w:ascii="Times New Roman"/>
          <w:b w:val="false"/>
          <w:i w:val="false"/>
          <w:color w:val="000000"/>
          <w:sz w:val="28"/>
        </w:rPr>
        <w:t>
</w:t>
      </w:r>
      <w:r>
        <w:rPr>
          <w:rFonts w:ascii="Times New Roman"/>
          <w:b w:val="false"/>
          <w:i w:val="false"/>
          <w:color w:val="000000"/>
          <w:sz w:val="28"/>
        </w:rPr>
        <w:t xml:space="preserve">
      7) акции юридических лиц, включенные в первую и/или вторую категории сектора "акции" официального списка фондовой биржи, за вычетом резервов на возможные потери; </w:t>
      </w:r>
      <w:r>
        <w:br/>
      </w:r>
      <w:r>
        <w:rPr>
          <w:rFonts w:ascii="Times New Roman"/>
          <w:b w:val="false"/>
          <w:i w:val="false"/>
          <w:color w:val="000000"/>
          <w:sz w:val="28"/>
        </w:rPr>
        <w:t>
</w:t>
      </w:r>
      <w:r>
        <w:rPr>
          <w:rFonts w:ascii="Times New Roman"/>
          <w:b w:val="false"/>
          <w:i w:val="false"/>
          <w:color w:val="000000"/>
          <w:sz w:val="28"/>
        </w:rPr>
        <w:t xml:space="preserve">
      8)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рейтинговую оценку не ниже "В-" по международной шкале агентства "Standard &amp; Poor's" или рейтинговую оценку аналогичного уровня одного из других рейтинговых агентств, или рейтинговую оценку не ниже "kzВ-" по национальной шкале агентства "Standard &amp; Poor's"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w:t>
      </w:r>
      <w:r>
        <w:rPr>
          <w:rFonts w:ascii="Times New Roman"/>
          <w:b w:val="false"/>
          <w:i w:val="false"/>
          <w:color w:val="000000"/>
          <w:sz w:val="28"/>
        </w:rPr>
        <w:t xml:space="preserve">
      9)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подкатегорию "долговые ценные бумаги без рейтинговой оценки первой подкатегории" официального списка фондовой биржи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w:t>
      </w:r>
      <w:r>
        <w:rPr>
          <w:rFonts w:ascii="Times New Roman"/>
          <w:b w:val="false"/>
          <w:i w:val="false"/>
          <w:color w:val="000000"/>
          <w:sz w:val="28"/>
        </w:rPr>
        <w:t xml:space="preserve">
      10) ценные бумаги иностранных государств, имеющих суверенный рейтинг не ниже "ВВВ-" по международной шкале агентства "Standard &amp; Poor's" или рейтинговую оценку аналогичного уровня одного из других рейтинговых агентств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w:t>
      </w:r>
      <w:r>
        <w:rPr>
          <w:rFonts w:ascii="Times New Roman"/>
          <w:b w:val="false"/>
          <w:i w:val="false"/>
          <w:color w:val="000000"/>
          <w:sz w:val="28"/>
        </w:rPr>
        <w:t xml:space="preserve">
      11) негосударственные долговые ценные бумаги иностранных эмитентов, имеющие рейтинговую оценку не ниже "ВВВ-" по международной шкале агентства "Standard &amp; Poor's" или рейтинговую оценку аналогичного уровня одного из других рейтинговых агентств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w:t>
      </w:r>
      <w:r>
        <w:rPr>
          <w:rFonts w:ascii="Times New Roman"/>
          <w:b w:val="false"/>
          <w:i w:val="false"/>
          <w:color w:val="000000"/>
          <w:sz w:val="28"/>
        </w:rPr>
        <w:t xml:space="preserve">
      12) акции иностранных эмитентов, имеющих рейтинговую оценку не ниже "ВВВ-" по международной шкале агентства "Standard &amp; Poor's" или рейтинговую оценку аналогичного уровня одного из других рейтинговых агентств, за вычетом резервов на возможные потери; </w:t>
      </w:r>
      <w:r>
        <w:br/>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000000"/>
          <w:sz w:val="28"/>
        </w:rPr>
        <w:t xml:space="preserve">долговые ценные бумаги, выпущенные международными финансовыми организациями, имеющие международную рейтинговую оценку не ниже «ВВВ-» агентства «Standard &amp; Poor's» или рейтинг аналогичного уровня одного из других рейтинговых агентств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w:t>
      </w:r>
      <w:r>
        <w:rPr>
          <w:rFonts w:ascii="Times New Roman"/>
          <w:b w:val="false"/>
          <w:i w:val="false"/>
          <w:color w:val="000000"/>
          <w:sz w:val="28"/>
        </w:rPr>
        <w:t xml:space="preserve">
      14) аффинированные драгоценные металлы и металлические депозиты; </w:t>
      </w:r>
      <w:r>
        <w:br/>
      </w:r>
      <w:r>
        <w:rPr>
          <w:rFonts w:ascii="Times New Roman"/>
          <w:b w:val="false"/>
          <w:i w:val="false"/>
          <w:color w:val="000000"/>
          <w:sz w:val="28"/>
        </w:rPr>
        <w:t>
</w:t>
      </w:r>
      <w:r>
        <w:rPr>
          <w:rFonts w:ascii="Times New Roman"/>
          <w:b w:val="false"/>
          <w:i w:val="false"/>
          <w:color w:val="000000"/>
          <w:sz w:val="28"/>
        </w:rPr>
        <w:t xml:space="preserve">
      15) депозитарные расписки, базовым активом которых являются акции иностранных эмитентов, имеющих рейтинговую оценку не ниже "ВВВ-" по международной шкале агентства "Standard &amp; Poor's" или рейтинговую оценку аналогичного уровня одного из других рейтинговых агентств, за вычетом резервов на возможные потери; </w:t>
      </w:r>
      <w:r>
        <w:br/>
      </w:r>
      <w:r>
        <w:rPr>
          <w:rFonts w:ascii="Times New Roman"/>
          <w:b w:val="false"/>
          <w:i w:val="false"/>
          <w:color w:val="000000"/>
          <w:sz w:val="28"/>
        </w:rPr>
        <w:t>
</w:t>
      </w:r>
      <w:r>
        <w:rPr>
          <w:rFonts w:ascii="Times New Roman"/>
          <w:b w:val="false"/>
          <w:i w:val="false"/>
          <w:color w:val="000000"/>
          <w:sz w:val="28"/>
        </w:rPr>
        <w:t xml:space="preserve">
      16) депозитарные расписки, базовым активом которых являются акции юридических лиц Республики Казахстан, имеющих рейтинговую оценку не ниже "ВВ-" по международной шкале агентства "Standard &amp; Poor's" или рейтинговую оценку аналогичного уровня одного из других рейтинговых агентств, или рейтинговую оценку не ниже "kzВВ-" по национальной шкале агентства "Standard &amp; Poor's", за вычетом резервов на возможные потери; </w:t>
      </w:r>
      <w:r>
        <w:br/>
      </w:r>
      <w:r>
        <w:rPr>
          <w:rFonts w:ascii="Times New Roman"/>
          <w:b w:val="false"/>
          <w:i w:val="false"/>
          <w:color w:val="000000"/>
          <w:sz w:val="28"/>
        </w:rPr>
        <w:t>
</w:t>
      </w:r>
      <w:r>
        <w:rPr>
          <w:rFonts w:ascii="Times New Roman"/>
          <w:b w:val="false"/>
          <w:i w:val="false"/>
          <w:color w:val="000000"/>
          <w:sz w:val="28"/>
        </w:rPr>
        <w:t xml:space="preserve">
      17) депозитарные расписки, базовым активом которых являются акции юридических лиц, включенные в первую и/или вторую категории сектора "акции" официального списка фондовой биржи, за вычетом резервов на возможные потери; </w:t>
      </w:r>
      <w:r>
        <w:br/>
      </w:r>
      <w:r>
        <w:rPr>
          <w:rFonts w:ascii="Times New Roman"/>
          <w:b w:val="false"/>
          <w:i w:val="false"/>
          <w:color w:val="000000"/>
          <w:sz w:val="28"/>
        </w:rPr>
        <w:t>
</w:t>
      </w:r>
      <w:r>
        <w:rPr>
          <w:rFonts w:ascii="Times New Roman"/>
          <w:b w:val="false"/>
          <w:i w:val="false"/>
          <w:color w:val="000000"/>
          <w:sz w:val="28"/>
        </w:rPr>
        <w:t xml:space="preserve">
      18) акции организаторов торгов с ценными бумагами и иных юридических лиц, являющихся частью инфраструктуры рынка ценных бумаг, акционерами которых являются профессиональные участники рынка ценных бумаг, за вычетом резервов на возможные потери; </w:t>
      </w:r>
      <w:r>
        <w:br/>
      </w:r>
      <w:r>
        <w:rPr>
          <w:rFonts w:ascii="Times New Roman"/>
          <w:b w:val="false"/>
          <w:i w:val="false"/>
          <w:color w:val="000000"/>
          <w:sz w:val="28"/>
        </w:rPr>
        <w:t>
</w:t>
      </w:r>
      <w:r>
        <w:rPr>
          <w:rFonts w:ascii="Times New Roman"/>
          <w:b w:val="false"/>
          <w:i w:val="false"/>
          <w:color w:val="000000"/>
          <w:sz w:val="28"/>
        </w:rPr>
        <w:t xml:space="preserve">
      19) дебиторская задолженность (за вычетом резервов на возможные потери) юридических лиц, не являющихся по отношению к Организации аффилиированными лицами, за вычетом дебиторской задолженности работников и других лиц, в том числе: </w:t>
      </w:r>
      <w:r>
        <w:br/>
      </w:r>
      <w:r>
        <w:rPr>
          <w:rFonts w:ascii="Times New Roman"/>
          <w:b w:val="false"/>
          <w:i w:val="false"/>
          <w:color w:val="000000"/>
          <w:sz w:val="28"/>
        </w:rPr>
        <w:t>
</w:t>
      </w:r>
      <w:r>
        <w:rPr>
          <w:rFonts w:ascii="Times New Roman"/>
          <w:b w:val="false"/>
          <w:i w:val="false"/>
          <w:color w:val="000000"/>
          <w:sz w:val="28"/>
        </w:rPr>
        <w:t xml:space="preserve">
      дебиторская задолженность (за вычетом резервов на возможные потери) юридических лиц, не являющихся по отношению к Организации аффилиированными лицами, за вычетом дебиторской задолженности работников и других лиц, просроченная по условиям договора на срок не более трех дней; </w:t>
      </w:r>
      <w:r>
        <w:br/>
      </w:r>
      <w:r>
        <w:rPr>
          <w:rFonts w:ascii="Times New Roman"/>
          <w:b w:val="false"/>
          <w:i w:val="false"/>
          <w:color w:val="000000"/>
          <w:sz w:val="28"/>
        </w:rPr>
        <w:t>
</w:t>
      </w:r>
      <w:r>
        <w:rPr>
          <w:rFonts w:ascii="Times New Roman"/>
          <w:b w:val="false"/>
          <w:i w:val="false"/>
          <w:color w:val="000000"/>
          <w:sz w:val="28"/>
        </w:rPr>
        <w:t xml:space="preserve">
      дебиторская задолженность (за вычетом резервов на возможные потери) юридических лиц, не являющихся по отношению к Организации аффилиированными лицами, за вычетом дебиторской задолженности работников и других лиц, просроченная по условиям договора на срок не более девяноста дней. </w:t>
      </w:r>
      <w:r>
        <w:br/>
      </w:r>
      <w:r>
        <w:rPr>
          <w:rFonts w:ascii="Times New Roman"/>
          <w:b w:val="false"/>
          <w:i w:val="false"/>
          <w:color w:val="000000"/>
          <w:sz w:val="28"/>
        </w:rPr>
        <w:t>
</w:t>
      </w:r>
      <w:r>
        <w:rPr>
          <w:rFonts w:ascii="Times New Roman"/>
          <w:b w:val="false"/>
          <w:i w:val="false"/>
          <w:color w:val="000000"/>
          <w:sz w:val="28"/>
        </w:rPr>
        <w:t xml:space="preserve">
      Ценные бумаги, указанные в настоящем пункте, не включаются в расчет ликвидных активов в случаях: </w:t>
      </w:r>
      <w:r>
        <w:br/>
      </w:r>
      <w:r>
        <w:rPr>
          <w:rFonts w:ascii="Times New Roman"/>
          <w:b w:val="false"/>
          <w:i w:val="false"/>
          <w:color w:val="000000"/>
          <w:sz w:val="28"/>
        </w:rPr>
        <w:t>
</w:t>
      </w:r>
      <w:r>
        <w:rPr>
          <w:rFonts w:ascii="Times New Roman"/>
          <w:b w:val="false"/>
          <w:i w:val="false"/>
          <w:color w:val="000000"/>
          <w:sz w:val="28"/>
        </w:rPr>
        <w:t xml:space="preserve">
      продажи ценных бумаг Организацией на условиях их обратного выкупа или передачи в залог, или обременения иным образом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покупки ценных бумаг Организацией на рынке автоматического "репо" на условиях их обратной продажи; </w:t>
      </w:r>
      <w:r>
        <w:br/>
      </w:r>
      <w:r>
        <w:rPr>
          <w:rFonts w:ascii="Times New Roman"/>
          <w:b w:val="false"/>
          <w:i w:val="false"/>
          <w:color w:val="000000"/>
          <w:sz w:val="28"/>
        </w:rPr>
        <w:t>
</w:t>
      </w:r>
      <w:r>
        <w:rPr>
          <w:rFonts w:ascii="Times New Roman"/>
          <w:b w:val="false"/>
          <w:i w:val="false"/>
          <w:color w:val="000000"/>
          <w:sz w:val="28"/>
        </w:rPr>
        <w:t xml:space="preserve">
      покупки Организацией ценных бумаг, выпущенных юридическими лицами, являющимися аффилиированными лицами по отношению к Организации; </w:t>
      </w:r>
      <w:r>
        <w:br/>
      </w:r>
      <w:r>
        <w:rPr>
          <w:rFonts w:ascii="Times New Roman"/>
          <w:b w:val="false"/>
          <w:i w:val="false"/>
          <w:color w:val="000000"/>
          <w:sz w:val="28"/>
        </w:rPr>
        <w:t>
</w:t>
      </w:r>
      <w:r>
        <w:rPr>
          <w:rFonts w:ascii="Times New Roman"/>
          <w:b w:val="false"/>
          <w:i w:val="false"/>
          <w:color w:val="000000"/>
          <w:sz w:val="28"/>
        </w:rPr>
        <w:t xml:space="preserve">
      покупки ценных бумаг, выпущенных доверительными управляющими акциями, принадлежащими крупным акционерам Организации, и аффилиированными лицами доверительных управляющих акциями, принадлежащими крупным акционерам Организации. </w:t>
      </w:r>
      <w:r>
        <w:br/>
      </w:r>
      <w:r>
        <w:rPr>
          <w:rFonts w:ascii="Times New Roman"/>
          <w:b w:val="false"/>
          <w:i w:val="false"/>
          <w:color w:val="000000"/>
          <w:sz w:val="28"/>
        </w:rPr>
        <w:t xml:space="preserve">
       </w:t>
      </w:r>
      <w:r>
        <w:rPr>
          <w:rFonts w:ascii="Times New Roman"/>
          <w:b w:val="false"/>
          <w:i/>
          <w:color w:val="800000"/>
          <w:sz w:val="28"/>
        </w:rPr>
        <w:t xml:space="preserve">Сноска. Пункт 6 с изменениями, внесенными постановлениями Правления Агентства РК по регулированию и надзору финансового рынка и финансовых организаций от 29.12.2008 </w:t>
      </w:r>
      <w:r>
        <w:rPr>
          <w:rFonts w:ascii="Times New Roman"/>
          <w:b w:val="false"/>
          <w:i w:val="false"/>
          <w:color w:val="000000"/>
          <w:sz w:val="28"/>
        </w:rPr>
        <w:t xml:space="preserve">N 247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от 10.04.2009 </w:t>
      </w:r>
      <w:r>
        <w:rPr>
          <w:rFonts w:ascii="Times New Roman"/>
          <w:b w:val="false"/>
          <w:i w:val="false"/>
          <w:color w:val="000000"/>
          <w:sz w:val="28"/>
        </w:rPr>
        <w:t xml:space="preserve">№ 74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7. В качестве прочих активов признаются следующие активы Организации: </w:t>
      </w:r>
      <w:r>
        <w:br/>
      </w:r>
      <w:r>
        <w:rPr>
          <w:rFonts w:ascii="Times New Roman"/>
          <w:b w:val="false"/>
          <w:i w:val="false"/>
          <w:color w:val="000000"/>
          <w:sz w:val="28"/>
        </w:rPr>
        <w:t>
</w:t>
      </w:r>
      <w:r>
        <w:rPr>
          <w:rFonts w:ascii="Times New Roman"/>
          <w:b w:val="false"/>
          <w:i w:val="false"/>
          <w:color w:val="000000"/>
          <w:sz w:val="28"/>
        </w:rPr>
        <w:t xml:space="preserve">
      основные средства Организации по балансовой стоимости, в том числе: </w:t>
      </w:r>
      <w:r>
        <w:br/>
      </w:r>
      <w:r>
        <w:rPr>
          <w:rFonts w:ascii="Times New Roman"/>
          <w:b w:val="false"/>
          <w:i w:val="false"/>
          <w:color w:val="000000"/>
          <w:sz w:val="28"/>
        </w:rPr>
        <w:t>
</w:t>
      </w:r>
      <w:r>
        <w:rPr>
          <w:rFonts w:ascii="Times New Roman"/>
          <w:b w:val="false"/>
          <w:i w:val="false"/>
          <w:color w:val="000000"/>
          <w:sz w:val="28"/>
        </w:rPr>
        <w:t xml:space="preserve">
      земля, находящаяся в собственности или на праве постоянного землепользования; </w:t>
      </w:r>
      <w:r>
        <w:br/>
      </w:r>
      <w:r>
        <w:rPr>
          <w:rFonts w:ascii="Times New Roman"/>
          <w:b w:val="false"/>
          <w:i w:val="false"/>
          <w:color w:val="000000"/>
          <w:sz w:val="28"/>
        </w:rPr>
        <w:t>
</w:t>
      </w:r>
      <w:r>
        <w:rPr>
          <w:rFonts w:ascii="Times New Roman"/>
          <w:b w:val="false"/>
          <w:i w:val="false"/>
          <w:color w:val="000000"/>
          <w:sz w:val="28"/>
        </w:rPr>
        <w:t xml:space="preserve">
      здания и сооружения, находящиеся в собственности; </w:t>
      </w:r>
      <w:r>
        <w:br/>
      </w:r>
      <w:r>
        <w:rPr>
          <w:rFonts w:ascii="Times New Roman"/>
          <w:b w:val="false"/>
          <w:i w:val="false"/>
          <w:color w:val="000000"/>
          <w:sz w:val="28"/>
        </w:rPr>
        <w:t>
</w:t>
      </w:r>
      <w:r>
        <w:rPr>
          <w:rFonts w:ascii="Times New Roman"/>
          <w:b w:val="false"/>
          <w:i w:val="false"/>
          <w:color w:val="000000"/>
          <w:sz w:val="28"/>
        </w:rPr>
        <w:t xml:space="preserve">
      машины и оборудование, находящиеся в собственности, за исключением транспортных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Глава 4. Пруденциальный норматив 2 </w:t>
      </w:r>
      <w:r>
        <w:br/>
      </w:r>
      <w:r>
        <w:rPr>
          <w:rFonts w:ascii="Times New Roman"/>
          <w:b w:val="false"/>
          <w:i w:val="false"/>
          <w:color w:val="000000"/>
          <w:sz w:val="28"/>
        </w:rPr>
        <w:t>
</w:t>
      </w:r>
      <w:r>
        <w:rPr>
          <w:rFonts w:ascii="Times New Roman"/>
          <w:b/>
          <w:i w:val="false"/>
          <w:color w:val="000080"/>
          <w:sz w:val="28"/>
        </w:rPr>
        <w:t xml:space="preserve">"Доходность пенсионных </w:t>
      </w:r>
      <w:r>
        <w:rPr>
          <w:rFonts w:ascii="Times New Roman"/>
          <w:b/>
          <w:i w:val="false"/>
          <w:color w:val="000080"/>
          <w:sz w:val="28"/>
        </w:rPr>
        <w:t xml:space="preserve">активов"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Доходность пенсионных активов, находящихся у Организации в инвестиционном управлении, характеризуется коэффициентом номинального дохода К </w:t>
      </w:r>
      <w:r>
        <w:rPr>
          <w:rFonts w:ascii="Times New Roman"/>
          <w:b w:val="false"/>
          <w:i w:val="false"/>
          <w:color w:val="000000"/>
          <w:vertAlign w:val="subscript"/>
        </w:rPr>
        <w:t xml:space="preserve">2 </w:t>
      </w:r>
      <w:r>
        <w:rPr>
          <w:rFonts w:ascii="Times New Roman"/>
          <w:b w:val="false"/>
          <w:i w:val="false"/>
          <w:color w:val="000000"/>
          <w:sz w:val="28"/>
        </w:rPr>
        <w:t xml:space="preserve">, рассчитываемым по формуле: </w:t>
      </w:r>
    </w:p>
    <w:p>
      <w:pPr>
        <w:spacing w:after="0"/>
        <w:ind w:left="0"/>
        <w:jc w:val="both"/>
      </w:pPr>
      <w:r>
        <w:rPr>
          <w:rFonts w:ascii="Times New Roman"/>
          <w:b w:val="false"/>
          <w:i w:val="false"/>
          <w:color w:val="000000"/>
          <w:sz w:val="28"/>
        </w:rPr>
        <w:t xml:space="preserve">__ </w:t>
      </w:r>
      <w:r>
        <w:br/>
      </w:r>
      <w:r>
        <w:rPr>
          <w:rFonts w:ascii="Times New Roman"/>
          <w:b w:val="false"/>
          <w:i w:val="false"/>
          <w:color w:val="000000"/>
          <w:sz w:val="28"/>
        </w:rPr>
        <w:t xml:space="preserve">
С </w:t>
      </w:r>
      <w:r>
        <w:rPr>
          <w:rFonts w:ascii="Times New Roman"/>
          <w:b w:val="false"/>
          <w:i w:val="false"/>
          <w:color w:val="000000"/>
          <w:vertAlign w:val="subscript"/>
        </w:rPr>
        <w:t xml:space="preserve">t </w:t>
      </w:r>
      <w:r>
        <w:br/>
      </w:r>
      <w:r>
        <w:rPr>
          <w:rFonts w:ascii="Times New Roman"/>
          <w:b w:val="false"/>
          <w:i w:val="false"/>
          <w:color w:val="000000"/>
          <w:sz w:val="28"/>
        </w:rPr>
        <w:t xml:space="preserve">
К </w:t>
      </w:r>
      <w:r>
        <w:rPr>
          <w:rFonts w:ascii="Times New Roman"/>
          <w:b w:val="false"/>
          <w:i w:val="false"/>
          <w:color w:val="000000"/>
          <w:vertAlign w:val="subscript"/>
        </w:rPr>
        <w:t xml:space="preserve">2 </w:t>
      </w:r>
      <w:r>
        <w:rPr>
          <w:rFonts w:ascii="Times New Roman"/>
          <w:b w:val="false"/>
          <w:i w:val="false"/>
          <w:color w:val="000000"/>
          <w:vertAlign w:val="subscript"/>
        </w:rPr>
        <w:t xml:space="preserve">(12, 36, 60) </w:t>
      </w:r>
      <w:r>
        <w:rPr>
          <w:rFonts w:ascii="Times New Roman"/>
          <w:b w:val="false"/>
          <w:i w:val="false"/>
          <w:color w:val="000000"/>
          <w:sz w:val="28"/>
        </w:rPr>
        <w:t xml:space="preserve">= (---------- -1) х 100, где </w:t>
      </w:r>
      <w:r>
        <w:br/>
      </w:r>
      <w:r>
        <w:rPr>
          <w:rFonts w:ascii="Times New Roman"/>
          <w:b w:val="false"/>
          <w:i w:val="false"/>
          <w:color w:val="000000"/>
          <w:sz w:val="28"/>
        </w:rPr>
        <w:t xml:space="preserve">
__ </w:t>
      </w:r>
      <w:r>
        <w:br/>
      </w:r>
      <w:r>
        <w:rPr>
          <w:rFonts w:ascii="Times New Roman"/>
          <w:b w:val="false"/>
          <w:i w:val="false"/>
          <w:color w:val="000000"/>
          <w:sz w:val="28"/>
        </w:rPr>
        <w:t xml:space="preserve">
С </w:t>
      </w:r>
      <w:r>
        <w:rPr>
          <w:rFonts w:ascii="Times New Roman"/>
          <w:b w:val="false"/>
          <w:i w:val="false"/>
          <w:color w:val="000000"/>
          <w:vertAlign w:val="subscript"/>
        </w:rPr>
        <w:t xml:space="preserve">О </w:t>
      </w:r>
    </w:p>
    <w:p>
      <w:pPr>
        <w:spacing w:after="0"/>
        <w:ind w:left="0"/>
        <w:jc w:val="both"/>
      </w:pPr>
      <w:r>
        <w:rPr>
          <w:rFonts w:ascii="Times New Roman"/>
          <w:b w:val="false"/>
          <w:i w:val="false"/>
          <w:color w:val="000000"/>
          <w:sz w:val="28"/>
        </w:rPr>
        <w:t xml:space="preserve">      __ </w:t>
      </w:r>
      <w:r>
        <w:br/>
      </w:r>
      <w:r>
        <w:rPr>
          <w:rFonts w:ascii="Times New Roman"/>
          <w:b w:val="false"/>
          <w:i w:val="false"/>
          <w:color w:val="000000"/>
          <w:sz w:val="28"/>
        </w:rPr>
        <w:t>
</w:t>
      </w:r>
      <w:r>
        <w:rPr>
          <w:rFonts w:ascii="Times New Roman"/>
          <w:b w:val="false"/>
          <w:i w:val="false"/>
          <w:color w:val="000000"/>
          <w:sz w:val="28"/>
        </w:rPr>
        <w:t xml:space="preserve">
      C </w:t>
      </w:r>
      <w:r>
        <w:rPr>
          <w:rFonts w:ascii="Times New Roman"/>
          <w:b w:val="false"/>
          <w:i w:val="false"/>
          <w:color w:val="000000"/>
          <w:vertAlign w:val="subscript"/>
        </w:rPr>
        <w:t xml:space="preserve">t </w:t>
      </w:r>
      <w:r>
        <w:rPr>
          <w:rFonts w:ascii="Times New Roman"/>
          <w:b w:val="false"/>
          <w:i w:val="false"/>
          <w:color w:val="000000"/>
          <w:sz w:val="28"/>
        </w:rPr>
        <w:t xml:space="preserve">- средняя стоимость одной условной единицы пенсионных активов фонда, которые находились у Организации в инвестиционном управлении в отчетном календарном месяце, рассчитанная в соответствии с пунктом 9 настоящей Инструкции; </w:t>
      </w:r>
      <w:r>
        <w:br/>
      </w:r>
      <w:r>
        <w:rPr>
          <w:rFonts w:ascii="Times New Roman"/>
          <w:b w:val="false"/>
          <w:i w:val="false"/>
          <w:color w:val="000000"/>
          <w:sz w:val="28"/>
        </w:rPr>
        <w:t xml:space="preserve">
      __ </w:t>
      </w:r>
      <w:r>
        <w:br/>
      </w:r>
      <w:r>
        <w:rPr>
          <w:rFonts w:ascii="Times New Roman"/>
          <w:b w:val="false"/>
          <w:i w:val="false"/>
          <w:color w:val="000000"/>
          <w:sz w:val="28"/>
        </w:rPr>
        <w:t>
</w:t>
      </w:r>
      <w:r>
        <w:rPr>
          <w:rFonts w:ascii="Times New Roman"/>
          <w:b w:val="false"/>
          <w:i w:val="false"/>
          <w:color w:val="000000"/>
          <w:sz w:val="28"/>
        </w:rPr>
        <w:t xml:space="preserve">
      C </w:t>
      </w:r>
      <w:r>
        <w:rPr>
          <w:rFonts w:ascii="Times New Roman"/>
          <w:b w:val="false"/>
          <w:i w:val="false"/>
          <w:color w:val="000000"/>
          <w:vertAlign w:val="subscript"/>
        </w:rPr>
        <w:t xml:space="preserve">о </w:t>
      </w:r>
      <w:r>
        <w:rPr>
          <w:rFonts w:ascii="Times New Roman"/>
          <w:b w:val="false"/>
          <w:i w:val="false"/>
          <w:color w:val="000000"/>
          <w:sz w:val="28"/>
        </w:rPr>
        <w:t xml:space="preserve">- средняя стоимость одной условной единицы пенсионных активов фонда, которые находились у Организации в инвестиционном управлении двенадцать, тридцать шесть и шестьдесят месяцев назад, рассчитанная в соответствии с пунктом 9 настоящей Инструкции. </w:t>
      </w:r>
      <w:r>
        <w:br/>
      </w:r>
      <w:r>
        <w:rPr>
          <w:rFonts w:ascii="Times New Roman"/>
          <w:b w:val="false"/>
          <w:i w:val="false"/>
          <w:color w:val="000000"/>
          <w:sz w:val="28"/>
        </w:rPr>
        <w:t>
</w:t>
      </w:r>
      <w:r>
        <w:rPr>
          <w:rFonts w:ascii="Times New Roman"/>
          <w:b w:val="false"/>
          <w:i w:val="false"/>
          <w:color w:val="000000"/>
          <w:sz w:val="28"/>
        </w:rPr>
        <w:t xml:space="preserve">
      9. Средняя стоимость одной условной единицы пенсионных активов фонда, которые находились у Организации в инвестиционном управлении в каком-либо месяце, рассчитывается как среднее арифметическое значение стоимости одной условной единицы пенсионных активов данного фонда, которые находились у этой Организации в инвестиционном управлении на конец каждого календарного дня данного месяца, рассчитанной в соответствии с пунктом 10 настоящей Инструкции. </w:t>
      </w:r>
      <w:r>
        <w:br/>
      </w:r>
      <w:r>
        <w:rPr>
          <w:rFonts w:ascii="Times New Roman"/>
          <w:b w:val="false"/>
          <w:i w:val="false"/>
          <w:color w:val="000000"/>
          <w:sz w:val="28"/>
        </w:rPr>
        <w:t>
</w:t>
      </w:r>
      <w:r>
        <w:rPr>
          <w:rFonts w:ascii="Times New Roman"/>
          <w:b w:val="false"/>
          <w:i w:val="false"/>
          <w:color w:val="000000"/>
          <w:sz w:val="28"/>
        </w:rPr>
        <w:t xml:space="preserve">
      10. Стоимость одной условной единицы пенсионных активов фонда, находившихся у Организации в инвестиционном управлении на конец какого-либо дня, рассчитывается Организацией по формуле: </w:t>
      </w:r>
      <w:r>
        <w:br/>
      </w:r>
      <w:r>
        <w:rPr>
          <w:rFonts w:ascii="Times New Roman"/>
          <w:b w:val="false"/>
          <w:i w:val="false"/>
          <w:color w:val="000000"/>
          <w:sz w:val="28"/>
        </w:rPr>
        <w:t xml:space="preserve">
      ПАi </w:t>
      </w:r>
      <w:r>
        <w:br/>
      </w:r>
      <w:r>
        <w:rPr>
          <w:rFonts w:ascii="Times New Roman"/>
          <w:b w:val="false"/>
          <w:i w:val="false"/>
          <w:color w:val="000000"/>
          <w:sz w:val="28"/>
        </w:rPr>
        <w:t xml:space="preserve">
      Сі = ---------, где </w:t>
      </w:r>
      <w:r>
        <w:br/>
      </w:r>
      <w:r>
        <w:rPr>
          <w:rFonts w:ascii="Times New Roman"/>
          <w:b w:val="false"/>
          <w:i w:val="false"/>
          <w:color w:val="000000"/>
          <w:sz w:val="28"/>
        </w:rPr>
        <w:t xml:space="preserve">
      УЕi </w:t>
      </w:r>
      <w:r>
        <w:br/>
      </w:r>
      <w:r>
        <w:rPr>
          <w:rFonts w:ascii="Times New Roman"/>
          <w:b w:val="false"/>
          <w:i w:val="false"/>
          <w:color w:val="000000"/>
          <w:sz w:val="28"/>
        </w:rPr>
        <w:t>
</w:t>
      </w:r>
      <w:r>
        <w:rPr>
          <w:rFonts w:ascii="Times New Roman"/>
          <w:b w:val="false"/>
          <w:i w:val="false"/>
          <w:color w:val="000000"/>
          <w:sz w:val="28"/>
        </w:rPr>
        <w:t xml:space="preserve">
      Ci - стоимость одной условной единицы пенсионных активов фонда, находившихся у Организации в инвестиционном управлении на конец данного дня; </w:t>
      </w:r>
      <w:r>
        <w:br/>
      </w:r>
      <w:r>
        <w:rPr>
          <w:rFonts w:ascii="Times New Roman"/>
          <w:b w:val="false"/>
          <w:i w:val="false"/>
          <w:color w:val="000000"/>
          <w:sz w:val="28"/>
        </w:rPr>
        <w:t>
</w:t>
      </w:r>
      <w:r>
        <w:rPr>
          <w:rFonts w:ascii="Times New Roman"/>
          <w:b w:val="false"/>
          <w:i w:val="false"/>
          <w:color w:val="000000"/>
          <w:sz w:val="28"/>
        </w:rPr>
        <w:t xml:space="preserve">
      ПАі - текущая стоимость "чистых" пенсионных активов фонда, которые находились у Организации в инвестиционном управлении на конец данного дня, рассчитанная в соответствии с пунктом 11 настоящей Инструкции; </w:t>
      </w:r>
      <w:r>
        <w:br/>
      </w:r>
      <w:r>
        <w:rPr>
          <w:rFonts w:ascii="Times New Roman"/>
          <w:b w:val="false"/>
          <w:i w:val="false"/>
          <w:color w:val="000000"/>
          <w:sz w:val="28"/>
        </w:rPr>
        <w:t>
</w:t>
      </w:r>
      <w:r>
        <w:rPr>
          <w:rFonts w:ascii="Times New Roman"/>
          <w:b w:val="false"/>
          <w:i w:val="false"/>
          <w:color w:val="000000"/>
          <w:sz w:val="28"/>
        </w:rPr>
        <w:t xml:space="preserve">
      УЕі - общее количество условных единиц пенсионных активов фонда, которые находились у Организации в инвестиционном управлении на конец данного дня, рассчитанное в соответствии с пунктом 12 настоящей Инструкции. </w:t>
      </w:r>
      <w:r>
        <w:br/>
      </w:r>
      <w:r>
        <w:rPr>
          <w:rFonts w:ascii="Times New Roman"/>
          <w:b w:val="false"/>
          <w:i w:val="false"/>
          <w:color w:val="000000"/>
          <w:sz w:val="28"/>
        </w:rPr>
        <w:t>
</w:t>
      </w:r>
      <w:r>
        <w:rPr>
          <w:rFonts w:ascii="Times New Roman"/>
          <w:b w:val="false"/>
          <w:i w:val="false"/>
          <w:color w:val="000000"/>
          <w:sz w:val="28"/>
        </w:rPr>
        <w:t xml:space="preserve">
      11. Текущая стоимость "чистых" пенсионных активов фонда, которые находились у Организации в инвестиционном управлении на конец какого-либо дня, рассчитывается по формуле (с учетом особенностей, установленных пунктом 13 настоящей Инструкции): </w:t>
      </w:r>
      <w:r>
        <w:br/>
      </w:r>
      <w:r>
        <w:rPr>
          <w:rFonts w:ascii="Times New Roman"/>
          <w:b w:val="false"/>
          <w:i w:val="false"/>
          <w:color w:val="000000"/>
          <w:sz w:val="28"/>
        </w:rPr>
        <w:t>
</w:t>
      </w:r>
      <w:r>
        <w:rPr>
          <w:rFonts w:ascii="Times New Roman"/>
          <w:b w:val="false"/>
          <w:i w:val="false"/>
          <w:color w:val="000000"/>
          <w:sz w:val="28"/>
        </w:rPr>
        <w:t xml:space="preserve">
      ПАі = ПА (і-1) + Bi + Ti + Д + Иі + Пі1 + Пі2 - Hi1 - Ні2 - Кві, где </w:t>
      </w:r>
      <w:r>
        <w:br/>
      </w:r>
      <w:r>
        <w:rPr>
          <w:rFonts w:ascii="Times New Roman"/>
          <w:b w:val="false"/>
          <w:i w:val="false"/>
          <w:color w:val="000000"/>
          <w:sz w:val="28"/>
        </w:rPr>
        <w:t>
</w:t>
      </w:r>
      <w:r>
        <w:rPr>
          <w:rFonts w:ascii="Times New Roman"/>
          <w:b w:val="false"/>
          <w:i w:val="false"/>
          <w:color w:val="000000"/>
          <w:sz w:val="28"/>
        </w:rPr>
        <w:t xml:space="preserve">
      ПА (і-1) - текущая стоимость "чистых" пенсионных активов фонда, которые находились у Организации в инвестиционном управлении на конец предыдущего календарного дня; </w:t>
      </w:r>
      <w:r>
        <w:br/>
      </w:r>
      <w:r>
        <w:rPr>
          <w:rFonts w:ascii="Times New Roman"/>
          <w:b w:val="false"/>
          <w:i w:val="false"/>
          <w:color w:val="000000"/>
          <w:sz w:val="28"/>
        </w:rPr>
        <w:t>
</w:t>
      </w:r>
      <w:r>
        <w:rPr>
          <w:rFonts w:ascii="Times New Roman"/>
          <w:b w:val="false"/>
          <w:i w:val="false"/>
          <w:color w:val="000000"/>
          <w:sz w:val="28"/>
        </w:rPr>
        <w:t xml:space="preserve">
      Bi - пенсионные взносы, поступившие в фонд за данный день; </w:t>
      </w:r>
      <w:r>
        <w:br/>
      </w:r>
      <w:r>
        <w:rPr>
          <w:rFonts w:ascii="Times New Roman"/>
          <w:b w:val="false"/>
          <w:i w:val="false"/>
          <w:color w:val="000000"/>
          <w:sz w:val="28"/>
        </w:rPr>
        <w:t>
</w:t>
      </w:r>
      <w:r>
        <w:rPr>
          <w:rFonts w:ascii="Times New Roman"/>
          <w:b w:val="false"/>
          <w:i w:val="false"/>
          <w:color w:val="000000"/>
          <w:sz w:val="28"/>
        </w:rPr>
        <w:t xml:space="preserve">
      Ti - переводы пенсионных активов из других фондов, поступившие в фонд за данный день; </w:t>
      </w:r>
      <w:r>
        <w:br/>
      </w:r>
      <w:r>
        <w:rPr>
          <w:rFonts w:ascii="Times New Roman"/>
          <w:b w:val="false"/>
          <w:i w:val="false"/>
          <w:color w:val="000000"/>
          <w:sz w:val="28"/>
        </w:rPr>
        <w:t>
</w:t>
      </w:r>
      <w:r>
        <w:rPr>
          <w:rFonts w:ascii="Times New Roman"/>
          <w:b w:val="false"/>
          <w:i w:val="false"/>
          <w:color w:val="000000"/>
          <w:sz w:val="28"/>
        </w:rPr>
        <w:t xml:space="preserve">
      Ді - инвестиционный доход по пенсионным активам фонда, начисленный за данный день; </w:t>
      </w:r>
      <w:r>
        <w:br/>
      </w:r>
      <w:r>
        <w:rPr>
          <w:rFonts w:ascii="Times New Roman"/>
          <w:b w:val="false"/>
          <w:i w:val="false"/>
          <w:color w:val="000000"/>
          <w:sz w:val="28"/>
        </w:rPr>
        <w:t>
</w:t>
      </w:r>
      <w:r>
        <w:rPr>
          <w:rFonts w:ascii="Times New Roman"/>
          <w:b w:val="false"/>
          <w:i w:val="false"/>
          <w:color w:val="000000"/>
          <w:sz w:val="28"/>
        </w:rPr>
        <w:t xml:space="preserve">
      Иі - вознаграждение (интерес), выплаченное банком-кастодианом по остатку денег на инвестиционном счете фонда в данный день; </w:t>
      </w:r>
      <w:r>
        <w:br/>
      </w:r>
      <w:r>
        <w:rPr>
          <w:rFonts w:ascii="Times New Roman"/>
          <w:b w:val="false"/>
          <w:i w:val="false"/>
          <w:color w:val="000000"/>
          <w:sz w:val="28"/>
        </w:rPr>
        <w:t>
</w:t>
      </w:r>
      <w:r>
        <w:rPr>
          <w:rFonts w:ascii="Times New Roman"/>
          <w:b w:val="false"/>
          <w:i w:val="false"/>
          <w:color w:val="000000"/>
          <w:sz w:val="28"/>
        </w:rPr>
        <w:t xml:space="preserve">
      Пі1 - пеня, полученная фондом в данный день за несвоевременное перечисление пенсионных взносов; </w:t>
      </w:r>
      <w:r>
        <w:br/>
      </w:r>
      <w:r>
        <w:rPr>
          <w:rFonts w:ascii="Times New Roman"/>
          <w:b w:val="false"/>
          <w:i w:val="false"/>
          <w:color w:val="000000"/>
          <w:sz w:val="28"/>
        </w:rPr>
        <w:t>
</w:t>
      </w:r>
      <w:r>
        <w:rPr>
          <w:rFonts w:ascii="Times New Roman"/>
          <w:b w:val="false"/>
          <w:i w:val="false"/>
          <w:color w:val="000000"/>
          <w:sz w:val="28"/>
        </w:rPr>
        <w:t xml:space="preserve">
      Пі2 - пеня, полученная фондом в данный день за несвоевременное инвестирование пенсионных активов; </w:t>
      </w:r>
      <w:r>
        <w:br/>
      </w:r>
      <w:r>
        <w:rPr>
          <w:rFonts w:ascii="Times New Roman"/>
          <w:b w:val="false"/>
          <w:i w:val="false"/>
          <w:color w:val="000000"/>
          <w:sz w:val="28"/>
        </w:rPr>
        <w:t>
</w:t>
      </w:r>
      <w:r>
        <w:rPr>
          <w:rFonts w:ascii="Times New Roman"/>
          <w:b w:val="false"/>
          <w:i w:val="false"/>
          <w:color w:val="000000"/>
          <w:sz w:val="28"/>
        </w:rPr>
        <w:t xml:space="preserve">
      Hi1 - начисленные за данный день пенсионные выплаты из фонда, переводы из фонда в другие фонды и обязательства по ошибочно поступившим на инвестиционный счет фонда суммам (за исключением ошибочно поступивших сумм, которые признаны в качестве таковых фондом и обслуживающим его банком-кастодианом в день поступления, не размещены в финансовые инструменты и не зачислены на индивидуальные счета вкладчиков фонда/получателей пенсионных выплат); </w:t>
      </w:r>
      <w:r>
        <w:br/>
      </w:r>
      <w:r>
        <w:rPr>
          <w:rFonts w:ascii="Times New Roman"/>
          <w:b w:val="false"/>
          <w:i w:val="false"/>
          <w:color w:val="000000"/>
          <w:sz w:val="28"/>
        </w:rPr>
        <w:t>
</w:t>
      </w:r>
      <w:r>
        <w:rPr>
          <w:rFonts w:ascii="Times New Roman"/>
          <w:b w:val="false"/>
          <w:i w:val="false"/>
          <w:color w:val="000000"/>
          <w:sz w:val="28"/>
        </w:rPr>
        <w:t xml:space="preserve">
      Ні2 - начисленные за данный день суммы до выяснения; </w:t>
      </w:r>
      <w:r>
        <w:br/>
      </w:r>
      <w:r>
        <w:rPr>
          <w:rFonts w:ascii="Times New Roman"/>
          <w:b w:val="false"/>
          <w:i w:val="false"/>
          <w:color w:val="000000"/>
          <w:sz w:val="28"/>
        </w:rPr>
        <w:t>
</w:t>
      </w:r>
      <w:r>
        <w:rPr>
          <w:rFonts w:ascii="Times New Roman"/>
          <w:b w:val="false"/>
          <w:i w:val="false"/>
          <w:color w:val="000000"/>
          <w:sz w:val="28"/>
        </w:rPr>
        <w:t xml:space="preserve">
      КBi - комиссионные вознаграждения фонда и Организации, начисленные за данный день. </w:t>
      </w:r>
      <w:r>
        <w:br/>
      </w:r>
      <w:r>
        <w:rPr>
          <w:rFonts w:ascii="Times New Roman"/>
          <w:b w:val="false"/>
          <w:i w:val="false"/>
          <w:color w:val="000000"/>
          <w:sz w:val="28"/>
        </w:rPr>
        <w:t>
</w:t>
      </w:r>
      <w:r>
        <w:rPr>
          <w:rFonts w:ascii="Times New Roman"/>
          <w:b w:val="false"/>
          <w:i w:val="false"/>
          <w:color w:val="000000"/>
          <w:sz w:val="28"/>
        </w:rPr>
        <w:t xml:space="preserve">
      12. Общее количество условных единиц пенсионных активов фонда, которые находились у Организации в инвестиционном управлении на конец дня, рассчитывается по формуле (с учетом особенностей, установленных пунктом 13 настоящей Инструкции): </w:t>
      </w:r>
      <w:r>
        <w:br/>
      </w:r>
      <w:r>
        <w:rPr>
          <w:rFonts w:ascii="Times New Roman"/>
          <w:b w:val="false"/>
          <w:i w:val="false"/>
          <w:color w:val="000000"/>
          <w:sz w:val="28"/>
        </w:rPr>
        <w:t xml:space="preserve">
      Bi + Ti + Пі1 - Hi1 - Hi2 </w:t>
      </w:r>
      <w:r>
        <w:br/>
      </w:r>
      <w:r>
        <w:rPr>
          <w:rFonts w:ascii="Times New Roman"/>
          <w:b w:val="false"/>
          <w:i w:val="false"/>
          <w:color w:val="000000"/>
          <w:sz w:val="28"/>
        </w:rPr>
        <w:t xml:space="preserve">
      УЕі = УЕ(і - 1) + -------------------------------, где </w:t>
      </w:r>
      <w:r>
        <w:br/>
      </w:r>
      <w:r>
        <w:rPr>
          <w:rFonts w:ascii="Times New Roman"/>
          <w:b w:val="false"/>
          <w:i w:val="false"/>
          <w:color w:val="000000"/>
          <w:sz w:val="28"/>
        </w:rPr>
        <w:t xml:space="preserve">
      C(і - 1) </w:t>
      </w:r>
      <w:r>
        <w:br/>
      </w:r>
      <w:r>
        <w:rPr>
          <w:rFonts w:ascii="Times New Roman"/>
          <w:b w:val="false"/>
          <w:i w:val="false"/>
          <w:color w:val="000000"/>
          <w:sz w:val="28"/>
        </w:rPr>
        <w:t>
</w:t>
      </w:r>
      <w:r>
        <w:rPr>
          <w:rFonts w:ascii="Times New Roman"/>
          <w:b w:val="false"/>
          <w:i w:val="false"/>
          <w:color w:val="000000"/>
          <w:sz w:val="28"/>
        </w:rPr>
        <w:t xml:space="preserve">
      УЕ(і-1) - общее количество условных единиц пенсионных активов фонда, которые находились у Организации в инвестиционном управлении на конец последнего календарного дня, предшествующего данному дню; </w:t>
      </w:r>
      <w:r>
        <w:br/>
      </w:r>
      <w:r>
        <w:rPr>
          <w:rFonts w:ascii="Times New Roman"/>
          <w:b w:val="false"/>
          <w:i w:val="false"/>
          <w:color w:val="000000"/>
          <w:sz w:val="28"/>
        </w:rPr>
        <w:t>
</w:t>
      </w:r>
      <w:r>
        <w:rPr>
          <w:rFonts w:ascii="Times New Roman"/>
          <w:b w:val="false"/>
          <w:i w:val="false"/>
          <w:color w:val="000000"/>
          <w:sz w:val="28"/>
        </w:rPr>
        <w:t xml:space="preserve">
      С(і-1) - стоимость одной условной единицы пенсионных активов фонда, находившихся у Организации в инвестиционном управлении на конец последнего календарного дня, предшествующего данному дню. </w:t>
      </w:r>
      <w:r>
        <w:br/>
      </w:r>
      <w:r>
        <w:rPr>
          <w:rFonts w:ascii="Times New Roman"/>
          <w:b w:val="false"/>
          <w:i w:val="false"/>
          <w:color w:val="000000"/>
          <w:sz w:val="28"/>
        </w:rPr>
        <w:t>
</w:t>
      </w:r>
      <w:r>
        <w:rPr>
          <w:rFonts w:ascii="Times New Roman"/>
          <w:b w:val="false"/>
          <w:i w:val="false"/>
          <w:color w:val="000000"/>
          <w:sz w:val="28"/>
        </w:rPr>
        <w:t xml:space="preserve">
      13. При первоначальном поступлении пенсионных активов фонда в инвестиционное управление Организации (за исключением, установленным пунктом 14 настоящей Инструкции) расчет показателей Сі, ПАі и УЕі на конец первого дня нахождения пенсионных активов данного фонда в инвестиционном управлении осуществляется исходя из следующих значений: </w:t>
      </w:r>
      <w:r>
        <w:br/>
      </w:r>
      <w:r>
        <w:rPr>
          <w:rFonts w:ascii="Times New Roman"/>
          <w:b w:val="false"/>
          <w:i w:val="false"/>
          <w:color w:val="000000"/>
          <w:sz w:val="28"/>
        </w:rPr>
        <w:t>
</w:t>
      </w:r>
      <w:r>
        <w:rPr>
          <w:rFonts w:ascii="Times New Roman"/>
          <w:b w:val="false"/>
          <w:i w:val="false"/>
          <w:color w:val="000000"/>
          <w:sz w:val="28"/>
        </w:rPr>
        <w:t xml:space="preserve">
      1) C (і-1) - 100 тенге; </w:t>
      </w:r>
      <w:r>
        <w:br/>
      </w:r>
      <w:r>
        <w:rPr>
          <w:rFonts w:ascii="Times New Roman"/>
          <w:b w:val="false"/>
          <w:i w:val="false"/>
          <w:color w:val="000000"/>
          <w:sz w:val="28"/>
        </w:rPr>
        <w:t>
</w:t>
      </w:r>
      <w:r>
        <w:rPr>
          <w:rFonts w:ascii="Times New Roman"/>
          <w:b w:val="false"/>
          <w:i w:val="false"/>
          <w:color w:val="000000"/>
          <w:sz w:val="28"/>
        </w:rPr>
        <w:t xml:space="preserve">
      2) ПА (і-1) - текущая стоимость "чистых" пенсионных активов фонда, принятых Организацией в инвестиционное управление; </w:t>
      </w:r>
      <w:r>
        <w:br/>
      </w:r>
      <w:r>
        <w:rPr>
          <w:rFonts w:ascii="Times New Roman"/>
          <w:b w:val="false"/>
          <w:i w:val="false"/>
          <w:color w:val="000000"/>
          <w:sz w:val="28"/>
        </w:rPr>
        <w:t>
</w:t>
      </w:r>
      <w:r>
        <w:rPr>
          <w:rFonts w:ascii="Times New Roman"/>
          <w:b w:val="false"/>
          <w:i w:val="false"/>
          <w:color w:val="000000"/>
          <w:sz w:val="28"/>
        </w:rPr>
        <w:t xml:space="preserve">
      3) УЕ (і-1) - результат деления текущей стоимости "чистых" пенсионных активов фонда, принятых Организацией в инвестиционное управление, на 100 тенге. </w:t>
      </w:r>
      <w:r>
        <w:br/>
      </w:r>
      <w:r>
        <w:rPr>
          <w:rFonts w:ascii="Times New Roman"/>
          <w:b w:val="false"/>
          <w:i w:val="false"/>
          <w:color w:val="000000"/>
          <w:sz w:val="28"/>
        </w:rPr>
        <w:t>
</w:t>
      </w:r>
      <w:r>
        <w:rPr>
          <w:rFonts w:ascii="Times New Roman"/>
          <w:b w:val="false"/>
          <w:i w:val="false"/>
          <w:color w:val="000000"/>
          <w:sz w:val="28"/>
        </w:rPr>
        <w:t xml:space="preserve">
      14. При передаче пенсионных активов фонда в инвестиционное управление от одной Организации другой расчет стоимости одной условной единицы пенсионных активов данного фонда не прерывается и продолжает осуществляться Организацией, принявшей его пенсионные активы в инвестиционное управление. </w:t>
      </w:r>
      <w:r>
        <w:br/>
      </w:r>
      <w:r>
        <w:rPr>
          <w:rFonts w:ascii="Times New Roman"/>
          <w:b w:val="false"/>
          <w:i w:val="false"/>
          <w:color w:val="000000"/>
          <w:sz w:val="28"/>
        </w:rPr>
        <w:t>
</w:t>
      </w:r>
      <w:r>
        <w:rPr>
          <w:rFonts w:ascii="Times New Roman"/>
          <w:b w:val="false"/>
          <w:i w:val="false"/>
          <w:color w:val="000000"/>
          <w:sz w:val="28"/>
        </w:rPr>
        <w:t xml:space="preserve">
      15. Коэффициент К </w:t>
      </w:r>
      <w:r>
        <w:rPr>
          <w:rFonts w:ascii="Times New Roman"/>
          <w:b w:val="false"/>
          <w:i w:val="false"/>
          <w:color w:val="000000"/>
          <w:vertAlign w:val="subscript"/>
        </w:rPr>
        <w:t xml:space="preserve">2 </w:t>
      </w:r>
      <w:r>
        <w:rPr>
          <w:rFonts w:ascii="Times New Roman"/>
          <w:b w:val="false"/>
          <w:i w:val="false"/>
          <w:color w:val="000000"/>
          <w:sz w:val="28"/>
        </w:rPr>
        <w:t xml:space="preserve">рассчитывается Организацией в отношении только тех фондов, пенсионные активы которых находились в инвестиционном управлении у данной или других Организаций в течение последних двенадцати, тридцати шести, шестидесяти и более месяцев. </w:t>
      </w:r>
      <w:r>
        <w:br/>
      </w:r>
      <w:r>
        <w:rPr>
          <w:rFonts w:ascii="Times New Roman"/>
          <w:b w:val="false"/>
          <w:i w:val="false"/>
          <w:color w:val="000000"/>
          <w:sz w:val="28"/>
        </w:rPr>
        <w:t>
</w:t>
      </w:r>
      <w:r>
        <w:rPr>
          <w:rFonts w:ascii="Times New Roman"/>
          <w:b w:val="false"/>
          <w:i w:val="false"/>
          <w:color w:val="000000"/>
          <w:sz w:val="28"/>
        </w:rPr>
        <w:t xml:space="preserve">
      16. На основании предоставленных Организациями расчетов коэффициента К </w:t>
      </w:r>
      <w:r>
        <w:rPr>
          <w:rFonts w:ascii="Times New Roman"/>
          <w:b w:val="false"/>
          <w:i w:val="false"/>
          <w:color w:val="000000"/>
          <w:vertAlign w:val="subscript"/>
        </w:rPr>
        <w:t xml:space="preserve">2 </w:t>
      </w:r>
      <w:r>
        <w:rPr>
          <w:rFonts w:ascii="Times New Roman"/>
          <w:b w:val="false"/>
          <w:i w:val="false"/>
          <w:color w:val="000000"/>
          <w:sz w:val="28"/>
        </w:rPr>
        <w:t xml:space="preserve">уполномоченный орган ежемесячно рассчитывает в соответствии с пунктом 17 настоящей Инструкции и не позднее пятнадцатого числа текущего месяца публикует на web-сайте уполномоченного органа значения: </w:t>
      </w:r>
      <w:r>
        <w:br/>
      </w:r>
      <w:r>
        <w:rPr>
          <w:rFonts w:ascii="Times New Roman"/>
          <w:b w:val="false"/>
          <w:i w:val="false"/>
          <w:color w:val="000000"/>
          <w:sz w:val="28"/>
        </w:rPr>
        <w:t>
</w:t>
      </w:r>
      <w:r>
        <w:rPr>
          <w:rFonts w:ascii="Times New Roman"/>
          <w:b w:val="false"/>
          <w:i w:val="false"/>
          <w:color w:val="000000"/>
          <w:sz w:val="28"/>
        </w:rPr>
        <w:t xml:space="preserve">
      1) коэффициента К </w:t>
      </w:r>
      <w:r>
        <w:rPr>
          <w:rFonts w:ascii="Times New Roman"/>
          <w:b w:val="false"/>
          <w:i w:val="false"/>
          <w:color w:val="000000"/>
          <w:vertAlign w:val="subscript"/>
        </w:rPr>
        <w:t xml:space="preserve">2 </w:t>
      </w:r>
      <w:r>
        <w:rPr>
          <w:rFonts w:ascii="Times New Roman"/>
          <w:b w:val="false"/>
          <w:i w:val="false"/>
          <w:color w:val="000000"/>
          <w:sz w:val="28"/>
        </w:rPr>
        <w:t xml:space="preserve">по всем фондам, соответствующим условиям пункта 14 настоящей Инструкции; </w:t>
      </w:r>
      <w:r>
        <w:br/>
      </w:r>
      <w:r>
        <w:rPr>
          <w:rFonts w:ascii="Times New Roman"/>
          <w:b w:val="false"/>
          <w:i w:val="false"/>
          <w:color w:val="000000"/>
          <w:sz w:val="28"/>
        </w:rPr>
        <w:t>
</w:t>
      </w:r>
      <w:r>
        <w:rPr>
          <w:rFonts w:ascii="Times New Roman"/>
          <w:b w:val="false"/>
          <w:i w:val="false"/>
          <w:color w:val="000000"/>
          <w:sz w:val="28"/>
        </w:rPr>
        <w:t xml:space="preserve">
      2) коэффициента среднего номинального дохода за последние истекшие полные двенадцать, тридцать шесть, шестьдесят календарных месяцев по всем фондам, соответствующим условиям пункта 15 настоящей Инструкции; </w:t>
      </w:r>
      <w:r>
        <w:br/>
      </w:r>
      <w:r>
        <w:rPr>
          <w:rFonts w:ascii="Times New Roman"/>
          <w:b w:val="false"/>
          <w:i w:val="false"/>
          <w:color w:val="000000"/>
          <w:sz w:val="28"/>
        </w:rPr>
        <w:t>
</w:t>
      </w:r>
      <w:r>
        <w:rPr>
          <w:rFonts w:ascii="Times New Roman"/>
          <w:b w:val="false"/>
          <w:i w:val="false"/>
          <w:color w:val="000000"/>
          <w:sz w:val="28"/>
        </w:rPr>
        <w:t xml:space="preserve">
      3) скорректированного коэффициента среднего номинального дохода, рассчитанного в соответствии с пунктом 17 настоящей Инструкции. </w:t>
      </w:r>
      <w:r>
        <w:br/>
      </w:r>
      <w:r>
        <w:rPr>
          <w:rFonts w:ascii="Times New Roman"/>
          <w:b w:val="false"/>
          <w:i w:val="false"/>
          <w:color w:val="000000"/>
          <w:sz w:val="28"/>
        </w:rPr>
        <w:t>
</w:t>
      </w:r>
      <w:r>
        <w:rPr>
          <w:rFonts w:ascii="Times New Roman"/>
          <w:b w:val="false"/>
          <w:i w:val="false"/>
          <w:color w:val="000000"/>
          <w:sz w:val="28"/>
        </w:rPr>
        <w:t xml:space="preserve">
      17. Коэффициент среднего номинального дохода рассчитывается по текущей стоимости "чистых" пенсионных активов, которые находились в инвестиционном управлении у данной или других Организаций двенадцать, тридцать шесть, шестьдесят и более месяцев (по состоянию на первый календарный день первого месяца периода, за который осуществлялся расчет коэффициента К </w:t>
      </w:r>
      <w:r>
        <w:rPr>
          <w:rFonts w:ascii="Times New Roman"/>
          <w:b w:val="false"/>
          <w:i w:val="false"/>
          <w:color w:val="000000"/>
          <w:vertAlign w:val="subscript"/>
        </w:rPr>
        <w:t xml:space="preserve">2 </w:t>
      </w:r>
      <w:r>
        <w:rPr>
          <w:rFonts w:ascii="Times New Roman"/>
          <w:b w:val="false"/>
          <w:i w:val="false"/>
          <w:color w:val="000000"/>
          <w:sz w:val="28"/>
        </w:rPr>
        <w:t xml:space="preserve">), как средневзвешенная величина коэффициентов К </w:t>
      </w:r>
      <w:r>
        <w:rPr>
          <w:rFonts w:ascii="Times New Roman"/>
          <w:b w:val="false"/>
          <w:i w:val="false"/>
          <w:color w:val="000000"/>
          <w:vertAlign w:val="subscript"/>
        </w:rPr>
        <w:t xml:space="preserve">2 </w:t>
      </w:r>
      <w:r>
        <w:rPr>
          <w:rFonts w:ascii="Times New Roman"/>
          <w:b w:val="false"/>
          <w:i w:val="false"/>
          <w:color w:val="000000"/>
          <w:sz w:val="28"/>
        </w:rPr>
        <w:t xml:space="preserve">за один и тот же период по всем фондам, соответствующим условиям пункта 15 настоящей Инструкции. </w:t>
      </w:r>
      <w:r>
        <w:br/>
      </w:r>
      <w:r>
        <w:rPr>
          <w:rFonts w:ascii="Times New Roman"/>
          <w:b w:val="false"/>
          <w:i w:val="false"/>
          <w:color w:val="000000"/>
          <w:sz w:val="28"/>
        </w:rPr>
        <w:t>
</w:t>
      </w:r>
      <w:r>
        <w:rPr>
          <w:rFonts w:ascii="Times New Roman"/>
          <w:b w:val="false"/>
          <w:i w:val="false"/>
          <w:color w:val="000000"/>
          <w:sz w:val="28"/>
        </w:rPr>
        <w:t xml:space="preserve">
      Скорректированный коэффициент среднего номинального дохода рассчитывается как средневзвешенная по текущей стоимости "чистых" пенсионных активов, которые находились в инвестиционном управлении у данной или других Организаций шестьдесят и более месяцев (по состоянию на первый календарный день первого месяца периода, за который осуществлялся расчет коэффициента К </w:t>
      </w:r>
      <w:r>
        <w:rPr>
          <w:rFonts w:ascii="Times New Roman"/>
          <w:b w:val="false"/>
          <w:i w:val="false"/>
          <w:color w:val="000000"/>
          <w:vertAlign w:val="subscript"/>
        </w:rPr>
        <w:t xml:space="preserve">2 </w:t>
      </w:r>
      <w:r>
        <w:rPr>
          <w:rFonts w:ascii="Times New Roman"/>
          <w:b w:val="false"/>
          <w:i w:val="false"/>
          <w:color w:val="000000"/>
          <w:sz w:val="28"/>
        </w:rPr>
        <w:t xml:space="preserve">), величина коэффициентов К </w:t>
      </w:r>
      <w:r>
        <w:rPr>
          <w:rFonts w:ascii="Times New Roman"/>
          <w:b w:val="false"/>
          <w:i w:val="false"/>
          <w:color w:val="000000"/>
          <w:vertAlign w:val="subscript"/>
        </w:rPr>
        <w:t xml:space="preserve">2 </w:t>
      </w:r>
      <w:r>
        <w:rPr>
          <w:rFonts w:ascii="Times New Roman"/>
          <w:b w:val="false"/>
          <w:i w:val="false"/>
          <w:color w:val="000000"/>
          <w:sz w:val="28"/>
        </w:rPr>
        <w:t xml:space="preserve">за один и тот же период по фондам, значение коэффициента номинального дохода которых не превышает ста тридцати процентов от значения коэффициента среднего номинального дохода за соответствующий период рассчитанного по текущей стоимости "чистых" пенсионных активов, которые находились в инвестиционном управлении у данной или других Организаций шестьдесят и более месяцев. </w:t>
      </w:r>
      <w:r>
        <w:br/>
      </w:r>
      <w:r>
        <w:rPr>
          <w:rFonts w:ascii="Times New Roman"/>
          <w:b w:val="false"/>
          <w:i w:val="false"/>
          <w:color w:val="000000"/>
          <w:sz w:val="28"/>
        </w:rPr>
        <w:t>
</w:t>
      </w:r>
      <w:r>
        <w:rPr>
          <w:rFonts w:ascii="Times New Roman"/>
          <w:b w:val="false"/>
          <w:i w:val="false"/>
          <w:color w:val="000000"/>
          <w:sz w:val="28"/>
        </w:rPr>
        <w:t xml:space="preserve">
      18. Отклонение коэффициента К </w:t>
      </w:r>
      <w:r>
        <w:rPr>
          <w:rFonts w:ascii="Times New Roman"/>
          <w:b w:val="false"/>
          <w:i w:val="false"/>
          <w:color w:val="000000"/>
          <w:vertAlign w:val="subscript"/>
        </w:rPr>
        <w:t xml:space="preserve">2 </w:t>
      </w:r>
      <w:r>
        <w:rPr>
          <w:rFonts w:ascii="Times New Roman"/>
          <w:b w:val="false"/>
          <w:i w:val="false"/>
          <w:color w:val="000000"/>
          <w:sz w:val="28"/>
        </w:rPr>
        <w:t xml:space="preserve">по каждому отдельному фонду, чьи пенсионные активы находятся в инвестиционном управлении у данной Организации, должно быть не ниже тридцати процентов от значения скорректированного коэффициента среднего номинального дохода за соответствующий период. </w:t>
      </w:r>
      <w:r>
        <w:br/>
      </w:r>
      <w:r>
        <w:rPr>
          <w:rFonts w:ascii="Times New Roman"/>
          <w:b w:val="false"/>
          <w:i w:val="false"/>
          <w:color w:val="000000"/>
          <w:sz w:val="28"/>
        </w:rPr>
        <w:t>
</w:t>
      </w:r>
      <w:r>
        <w:rPr>
          <w:rFonts w:ascii="Times New Roman"/>
          <w:b w:val="false"/>
          <w:i w:val="false"/>
          <w:color w:val="000000"/>
          <w:sz w:val="28"/>
        </w:rPr>
        <w:t xml:space="preserve">
      19. Организация возмещает отрицательную разницу между показателем номинальной доходности и минимальным значением доходности фонду путем зачисления на банковский счет фонда в банке второго уровня соответствующей суммы денег, рассчитанной по формуле: </w:t>
      </w:r>
    </w:p>
    <w:p>
      <w:pPr>
        <w:spacing w:after="0"/>
        <w:ind w:left="0"/>
        <w:jc w:val="both"/>
      </w:pPr>
      <w:r>
        <w:rPr>
          <w:rFonts w:ascii="Times New Roman"/>
          <w:b w:val="false"/>
          <w:i w:val="false"/>
          <w:color w:val="000000"/>
          <w:sz w:val="28"/>
        </w:rPr>
        <w:t xml:space="preserve">      S = (С </w:t>
      </w:r>
      <w:r>
        <w:rPr>
          <w:rFonts w:ascii="Times New Roman"/>
          <w:b w:val="false"/>
          <w:i w:val="false"/>
          <w:color w:val="000000"/>
          <w:vertAlign w:val="subscript"/>
        </w:rPr>
        <w:t xml:space="preserve">ср </w:t>
      </w:r>
      <w:r>
        <w:rPr>
          <w:rFonts w:ascii="Times New Roman"/>
          <w:b w:val="false"/>
          <w:i w:val="false"/>
          <w:color w:val="000000"/>
          <w:sz w:val="28"/>
        </w:rPr>
        <w:t xml:space="preserve">- С </w:t>
      </w:r>
      <w:r>
        <w:rPr>
          <w:rFonts w:ascii="Times New Roman"/>
          <w:b w:val="false"/>
          <w:i w:val="false"/>
          <w:color w:val="000000"/>
          <w:vertAlign w:val="subscript"/>
        </w:rPr>
        <w:t xml:space="preserve">t </w:t>
      </w:r>
      <w:r>
        <w:rPr>
          <w:rFonts w:ascii="Times New Roman"/>
          <w:b w:val="false"/>
          <w:i w:val="false"/>
          <w:color w:val="000000"/>
          <w:sz w:val="28"/>
        </w:rPr>
        <w:t xml:space="preserve">)* Y </w:t>
      </w:r>
      <w:r>
        <w:rPr>
          <w:rFonts w:ascii="Times New Roman"/>
          <w:b w:val="false"/>
          <w:i w:val="false"/>
          <w:color w:val="000000"/>
          <w:vertAlign w:val="subscript"/>
        </w:rPr>
        <w:t xml:space="preserve">ei </w:t>
      </w:r>
      <w:r>
        <w:rPr>
          <w:rFonts w:ascii="Times New Roman"/>
          <w:b w:val="false"/>
          <w:i w:val="false"/>
          <w:color w:val="000000"/>
          <w:sz w:val="28"/>
        </w:rPr>
        <w:t xml:space="preserve">, где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С </w:t>
      </w:r>
      <w:r>
        <w:rPr>
          <w:rFonts w:ascii="Times New Roman"/>
          <w:b w:val="false"/>
          <w:i w:val="false"/>
          <w:color w:val="000000"/>
          <w:vertAlign w:val="subscript"/>
        </w:rPr>
        <w:t xml:space="preserve">ср </w:t>
      </w:r>
      <w:r>
        <w:rPr>
          <w:rFonts w:ascii="Times New Roman"/>
          <w:b w:val="false"/>
          <w:i w:val="false"/>
          <w:color w:val="000000"/>
          <w:sz w:val="28"/>
        </w:rPr>
        <w:t xml:space="preserve">- необходимая средняя стоимость одной условной единицы пенсионных активов фонда, находящегося в инвестиционном управлении у Организации, при которой отрицательная разница между минимальным значением доходности пенсионных активов и коэффициентом К </w:t>
      </w:r>
      <w:r>
        <w:rPr>
          <w:rFonts w:ascii="Times New Roman"/>
          <w:b w:val="false"/>
          <w:i w:val="false"/>
          <w:color w:val="000000"/>
          <w:vertAlign w:val="subscript"/>
        </w:rPr>
        <w:t xml:space="preserve">2 </w:t>
      </w:r>
      <w:r>
        <w:rPr>
          <w:rFonts w:ascii="Times New Roman"/>
          <w:b w:val="false"/>
          <w:i w:val="false"/>
          <w:color w:val="000000"/>
          <w:sz w:val="28"/>
        </w:rPr>
        <w:t xml:space="preserve">фонда исключается; </w:t>
      </w:r>
      <w:r>
        <w:br/>
      </w:r>
      <w:r>
        <w:rPr>
          <w:rFonts w:ascii="Times New Roman"/>
          <w:b w:val="false"/>
          <w:i w:val="false"/>
          <w:color w:val="000000"/>
          <w:sz w:val="28"/>
        </w:rPr>
        <w:t>
</w:t>
      </w:r>
      <w:r>
        <w:rPr>
          <w:rFonts w:ascii="Times New Roman"/>
          <w:b w:val="false"/>
          <w:i w:val="false"/>
          <w:color w:val="000000"/>
          <w:sz w:val="28"/>
        </w:rPr>
        <w:t xml:space="preserve">
      C </w:t>
      </w:r>
      <w:r>
        <w:rPr>
          <w:rFonts w:ascii="Times New Roman"/>
          <w:b w:val="false"/>
          <w:i w:val="false"/>
          <w:color w:val="000000"/>
          <w:vertAlign w:val="subscript"/>
        </w:rPr>
        <w:t xml:space="preserve">t </w:t>
      </w:r>
      <w:r>
        <w:rPr>
          <w:rFonts w:ascii="Times New Roman"/>
          <w:b w:val="false"/>
          <w:i w:val="false"/>
          <w:color w:val="000000"/>
          <w:sz w:val="28"/>
        </w:rPr>
        <w:t xml:space="preserve">- средняя стоимость одной условной единицы пенсионных активов фонда, которые находились у Организации в инвестиционном управлении на дату произведения расчета; </w:t>
      </w:r>
      <w:r>
        <w:br/>
      </w:r>
      <w:r>
        <w:rPr>
          <w:rFonts w:ascii="Times New Roman"/>
          <w:b w:val="false"/>
          <w:i w:val="false"/>
          <w:color w:val="000000"/>
          <w:sz w:val="28"/>
        </w:rPr>
        <w:t>
</w:t>
      </w:r>
      <w:r>
        <w:rPr>
          <w:rFonts w:ascii="Times New Roman"/>
          <w:b w:val="false"/>
          <w:i w:val="false"/>
          <w:color w:val="000000"/>
          <w:sz w:val="28"/>
        </w:rPr>
        <w:t xml:space="preserve">
      Y </w:t>
      </w:r>
      <w:r>
        <w:rPr>
          <w:rFonts w:ascii="Times New Roman"/>
          <w:b w:val="false"/>
          <w:i w:val="false"/>
          <w:color w:val="000000"/>
          <w:vertAlign w:val="subscript"/>
        </w:rPr>
        <w:t xml:space="preserve">ei </w:t>
      </w:r>
      <w:r>
        <w:rPr>
          <w:rFonts w:ascii="Times New Roman"/>
          <w:b w:val="false"/>
          <w:i w:val="false"/>
          <w:color w:val="000000"/>
          <w:sz w:val="28"/>
        </w:rPr>
        <w:t xml:space="preserve">- общее количество условных единиц пенсионных активов фонда, которые находятся в инвестиционном управлении у Организации на расчетную дату. </w:t>
      </w:r>
      <w:r>
        <w:br/>
      </w:r>
      <w:r>
        <w:rPr>
          <w:rFonts w:ascii="Times New Roman"/>
          <w:b w:val="false"/>
          <w:i w:val="false"/>
          <w:color w:val="000000"/>
          <w:sz w:val="28"/>
        </w:rPr>
        <w:t>
</w:t>
      </w:r>
      <w:r>
        <w:rPr>
          <w:rFonts w:ascii="Times New Roman"/>
          <w:b w:val="false"/>
          <w:i w:val="false"/>
          <w:color w:val="000000"/>
          <w:sz w:val="28"/>
        </w:rPr>
        <w:t xml:space="preserve">
      Значение С </w:t>
      </w:r>
      <w:r>
        <w:rPr>
          <w:rFonts w:ascii="Times New Roman"/>
          <w:b w:val="false"/>
          <w:i w:val="false"/>
          <w:color w:val="000000"/>
          <w:vertAlign w:val="subscript"/>
        </w:rPr>
        <w:t xml:space="preserve">ср </w:t>
      </w:r>
      <w:r>
        <w:rPr>
          <w:rFonts w:ascii="Times New Roman"/>
          <w:b w:val="false"/>
          <w:i w:val="false"/>
          <w:color w:val="000000"/>
          <w:sz w:val="28"/>
        </w:rPr>
        <w:t xml:space="preserve">рассчитывается по формуле: </w:t>
      </w:r>
      <w:r>
        <w:br/>
      </w:r>
      <w:r>
        <w:rPr>
          <w:rFonts w:ascii="Times New Roman"/>
          <w:b w:val="false"/>
          <w:i w:val="false"/>
          <w:color w:val="000000"/>
          <w:sz w:val="28"/>
        </w:rPr>
        <w:t xml:space="preserve">
      С </w:t>
      </w:r>
      <w:r>
        <w:rPr>
          <w:rFonts w:ascii="Times New Roman"/>
          <w:b w:val="false"/>
          <w:i w:val="false"/>
          <w:color w:val="000000"/>
          <w:vertAlign w:val="subscript"/>
        </w:rPr>
        <w:t xml:space="preserve">ср </w:t>
      </w:r>
      <w:r>
        <w:rPr>
          <w:rFonts w:ascii="Times New Roman"/>
          <w:b w:val="false"/>
          <w:i w:val="false"/>
          <w:color w:val="000000"/>
          <w:sz w:val="28"/>
        </w:rPr>
        <w:t xml:space="preserve">&gt; = ((К </w:t>
      </w:r>
      <w:r>
        <w:rPr>
          <w:rFonts w:ascii="Times New Roman"/>
          <w:b w:val="false"/>
          <w:i w:val="false"/>
          <w:color w:val="000000"/>
          <w:vertAlign w:val="subscript"/>
        </w:rPr>
        <w:t xml:space="preserve">ср </w:t>
      </w:r>
      <w:r>
        <w:rPr>
          <w:rFonts w:ascii="Times New Roman"/>
          <w:b w:val="false"/>
          <w:i w:val="false"/>
          <w:color w:val="000000"/>
          <w:sz w:val="28"/>
        </w:rPr>
        <w:t xml:space="preserve">- (К </w:t>
      </w:r>
      <w:r>
        <w:rPr>
          <w:rFonts w:ascii="Times New Roman"/>
          <w:b w:val="false"/>
          <w:i w:val="false"/>
          <w:color w:val="000000"/>
          <w:vertAlign w:val="subscript"/>
        </w:rPr>
        <w:t xml:space="preserve">ср </w:t>
      </w:r>
      <w:r>
        <w:rPr>
          <w:rFonts w:ascii="Times New Roman"/>
          <w:b w:val="false"/>
          <w:i w:val="false"/>
          <w:color w:val="000000"/>
          <w:sz w:val="28"/>
        </w:rPr>
        <w:t xml:space="preserve">*30 %)+100)/100)*С </w:t>
      </w:r>
      <w:r>
        <w:rPr>
          <w:rFonts w:ascii="Times New Roman"/>
          <w:b w:val="false"/>
          <w:i w:val="false"/>
          <w:color w:val="000000"/>
          <w:vertAlign w:val="subscript"/>
        </w:rPr>
        <w:t xml:space="preserve">о </w:t>
      </w:r>
      <w:r>
        <w:rPr>
          <w:rFonts w:ascii="Times New Roman"/>
          <w:b w:val="false"/>
          <w:i w:val="false"/>
          <w:color w:val="000000"/>
          <w:sz w:val="28"/>
        </w:rPr>
        <w:t xml:space="preserve">, где </w:t>
      </w:r>
      <w:r>
        <w:br/>
      </w:r>
      <w:r>
        <w:rPr>
          <w:rFonts w:ascii="Times New Roman"/>
          <w:b w:val="false"/>
          <w:i w:val="false"/>
          <w:color w:val="000000"/>
          <w:sz w:val="28"/>
        </w:rPr>
        <w:t>
</w:t>
      </w:r>
      <w:r>
        <w:rPr>
          <w:rFonts w:ascii="Times New Roman"/>
          <w:b w:val="false"/>
          <w:i w:val="false"/>
          <w:color w:val="000000"/>
          <w:sz w:val="28"/>
        </w:rPr>
        <w:t xml:space="preserve">
      К </w:t>
      </w:r>
      <w:r>
        <w:rPr>
          <w:rFonts w:ascii="Times New Roman"/>
          <w:b w:val="false"/>
          <w:i w:val="false"/>
          <w:color w:val="000000"/>
          <w:vertAlign w:val="subscript"/>
        </w:rPr>
        <w:t xml:space="preserve">ср </w:t>
      </w:r>
      <w:r>
        <w:rPr>
          <w:rFonts w:ascii="Times New Roman"/>
          <w:b w:val="false"/>
          <w:i w:val="false"/>
          <w:color w:val="000000"/>
          <w:sz w:val="28"/>
        </w:rPr>
        <w:t xml:space="preserve">- значение скорректированного коэффициента среднего номинального дохода по пенсионным активам накопительных пенсионных фондов, соответствующее дате произведения расчета; </w:t>
      </w:r>
      <w:r>
        <w:br/>
      </w:r>
      <w:r>
        <w:rPr>
          <w:rFonts w:ascii="Times New Roman"/>
          <w:b w:val="false"/>
          <w:i w:val="false"/>
          <w:color w:val="000000"/>
          <w:sz w:val="28"/>
        </w:rPr>
        <w:t>
</w:t>
      </w:r>
      <w:r>
        <w:rPr>
          <w:rFonts w:ascii="Times New Roman"/>
          <w:b w:val="false"/>
          <w:i w:val="false"/>
          <w:color w:val="000000"/>
          <w:sz w:val="28"/>
        </w:rPr>
        <w:t xml:space="preserve">
      С </w:t>
      </w:r>
      <w:r>
        <w:rPr>
          <w:rFonts w:ascii="Times New Roman"/>
          <w:b w:val="false"/>
          <w:i w:val="false"/>
          <w:color w:val="000000"/>
          <w:vertAlign w:val="subscript"/>
        </w:rPr>
        <w:t xml:space="preserve">о </w:t>
      </w:r>
      <w:r>
        <w:rPr>
          <w:rFonts w:ascii="Times New Roman"/>
          <w:b w:val="false"/>
          <w:i w:val="false"/>
          <w:color w:val="000000"/>
          <w:sz w:val="28"/>
        </w:rPr>
        <w:t xml:space="preserve">- средняя стоимость одной условной единицы пенсионных активов фонда, которые находились у фонда шестьдесят и более месяцев назад, предшествующих дате произведения расчета. </w:t>
      </w:r>
      <w:r>
        <w:br/>
      </w:r>
      <w:r>
        <w:rPr>
          <w:rFonts w:ascii="Times New Roman"/>
          <w:b w:val="false"/>
          <w:i w:val="false"/>
          <w:color w:val="000000"/>
          <w:sz w:val="28"/>
        </w:rPr>
        <w:t>
</w:t>
      </w:r>
      <w:r>
        <w:rPr>
          <w:rFonts w:ascii="Times New Roman"/>
          <w:b w:val="false"/>
          <w:i w:val="false"/>
          <w:color w:val="000000"/>
          <w:sz w:val="28"/>
        </w:rPr>
        <w:t xml:space="preserve">
      20. Указанная сумма зачисляется на счет фонда в течение десяти календарных дней с даты предъявления фондом требования к Организации о возмещении отрицательной разницы между показателем номинальной доходности и минимальным значением доходности. </w:t>
      </w:r>
      <w:r>
        <w:br/>
      </w:r>
      <w:r>
        <w:rPr>
          <w:rFonts w:ascii="Times New Roman"/>
          <w:b w:val="false"/>
          <w:i w:val="false"/>
          <w:color w:val="000000"/>
          <w:sz w:val="28"/>
        </w:rPr>
        <w:t>
</w:t>
      </w:r>
      <w:r>
        <w:rPr>
          <w:rFonts w:ascii="Times New Roman"/>
          <w:b w:val="false"/>
          <w:i w:val="false"/>
          <w:color w:val="000000"/>
          <w:sz w:val="28"/>
        </w:rPr>
        <w:t xml:space="preserve">
      Требование настоящего пункта не распространяется на случай, когда Организация обладает лицензией на осуществление деятельности по инвестиционному управлению пенсионными активами и лицензией на осуществление деятельности по привлечению пенсионных взносов и осуществлению пенсионных выплат одновременно. </w:t>
      </w:r>
      <w:r>
        <w:br/>
      </w:r>
      <w:r>
        <w:rPr>
          <w:rFonts w:ascii="Times New Roman"/>
          <w:b w:val="false"/>
          <w:i w:val="false"/>
          <w:color w:val="000000"/>
          <w:sz w:val="28"/>
        </w:rPr>
        <w:t>
</w:t>
      </w:r>
      <w:r>
        <w:rPr>
          <w:rFonts w:ascii="Times New Roman"/>
          <w:b w:val="false"/>
          <w:i w:val="false"/>
          <w:color w:val="000000"/>
          <w:sz w:val="28"/>
        </w:rPr>
        <w:t xml:space="preserve">
      21. Организация в течение дня следующего за днем произведения зачисления суммы возмещения отрицательной разницы между минимальным значением доходности и коэффициентом К </w:t>
      </w:r>
      <w:r>
        <w:rPr>
          <w:rFonts w:ascii="Times New Roman"/>
          <w:b w:val="false"/>
          <w:i w:val="false"/>
          <w:color w:val="000000"/>
          <w:vertAlign w:val="subscript"/>
        </w:rPr>
        <w:t xml:space="preserve">2 </w:t>
      </w:r>
      <w:r>
        <w:rPr>
          <w:rFonts w:ascii="Times New Roman"/>
          <w:b w:val="false"/>
          <w:i w:val="false"/>
          <w:color w:val="000000"/>
          <w:sz w:val="28"/>
        </w:rPr>
        <w:t xml:space="preserve">, направляет в уполномоченный орган информацию о зачислении данной суммы с подтверждением банка второго уровня.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Глава 4-1. Формирование резервов (провизий) на покрытие </w:t>
      </w:r>
      <w:r>
        <w:br/>
      </w:r>
      <w:r>
        <w:rPr>
          <w:rFonts w:ascii="Times New Roman"/>
          <w:b w:val="false"/>
          <w:i w:val="false"/>
          <w:color w:val="000000"/>
          <w:sz w:val="28"/>
        </w:rPr>
        <w:t>
</w:t>
      </w:r>
      <w:r>
        <w:rPr>
          <w:rFonts w:ascii="Times New Roman"/>
          <w:b/>
          <w:i w:val="false"/>
          <w:color w:val="000080"/>
          <w:sz w:val="28"/>
        </w:rPr>
        <w:t xml:space="preserve">возможных потерь от обесценения ценных бумаг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Сноска. Инструкция дополнена главой 4-1 в соответствии с постановлением Правления Агентства РК по регулированию и надзору финансового рынка и финансовых организаций от 10.04.2009 </w:t>
      </w:r>
      <w:r>
        <w:rPr>
          <w:rFonts w:ascii="Times New Roman"/>
          <w:b w:val="false"/>
          <w:i w:val="false"/>
          <w:color w:val="000000"/>
          <w:sz w:val="28"/>
        </w:rPr>
        <w:t xml:space="preserve">№ 74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21-1. Организация ежемесячно проводит тесты на обесценение ценных бумаг и формирует резервы (провизии) против возможных потерь, связанных с обесценением ценных бумаг при потере стоимости вследствие неисполнения или ненадлежащего исполнения эмитентом обязательств по ценным бумагам. </w:t>
      </w:r>
      <w:r>
        <w:br/>
      </w:r>
      <w:r>
        <w:rPr>
          <w:rFonts w:ascii="Times New Roman"/>
          <w:b w:val="false"/>
          <w:i w:val="false"/>
          <w:color w:val="000000"/>
          <w:sz w:val="28"/>
        </w:rPr>
        <w:t>
</w:t>
      </w:r>
      <w:r>
        <w:rPr>
          <w:rFonts w:ascii="Times New Roman"/>
          <w:b w:val="false"/>
          <w:i w:val="false"/>
          <w:color w:val="000000"/>
          <w:sz w:val="28"/>
        </w:rPr>
        <w:t xml:space="preserve">
      21-2. Тестам на обесценение подлежат финансовые инструменты фонда, находящиеся в инвестиционном управлении у Организации, удерживаемые до погашения. </w:t>
      </w:r>
      <w:r>
        <w:br/>
      </w:r>
      <w:r>
        <w:rPr>
          <w:rFonts w:ascii="Times New Roman"/>
          <w:b w:val="false"/>
          <w:i w:val="false"/>
          <w:color w:val="000000"/>
          <w:sz w:val="28"/>
        </w:rPr>
        <w:t>
</w:t>
      </w:r>
      <w:r>
        <w:rPr>
          <w:rFonts w:ascii="Times New Roman"/>
          <w:b w:val="false"/>
          <w:i w:val="false"/>
          <w:color w:val="000000"/>
          <w:sz w:val="28"/>
        </w:rPr>
        <w:t xml:space="preserve">
      21-3. Тестом на обесценение ценных бумаг определяются следующие критерии признания обесценения: </w:t>
      </w:r>
      <w:r>
        <w:br/>
      </w:r>
      <w:r>
        <w:rPr>
          <w:rFonts w:ascii="Times New Roman"/>
          <w:b w:val="false"/>
          <w:i w:val="false"/>
          <w:color w:val="000000"/>
          <w:sz w:val="28"/>
        </w:rPr>
        <w:t xml:space="preserve">
      1) финансовое состояние эмитента; </w:t>
      </w:r>
      <w:r>
        <w:br/>
      </w:r>
      <w:r>
        <w:rPr>
          <w:rFonts w:ascii="Times New Roman"/>
          <w:b w:val="false"/>
          <w:i w:val="false"/>
          <w:color w:val="000000"/>
          <w:sz w:val="28"/>
        </w:rPr>
        <w:t xml:space="preserve">
      2) просрочка погашения любого из платежей; </w:t>
      </w:r>
      <w:r>
        <w:br/>
      </w:r>
      <w:r>
        <w:rPr>
          <w:rFonts w:ascii="Times New Roman"/>
          <w:b w:val="false"/>
          <w:i w:val="false"/>
          <w:color w:val="000000"/>
          <w:sz w:val="28"/>
        </w:rPr>
        <w:t xml:space="preserve">
      3) наличие гарантии; </w:t>
      </w:r>
      <w:r>
        <w:br/>
      </w:r>
      <w:r>
        <w:rPr>
          <w:rFonts w:ascii="Times New Roman"/>
          <w:b w:val="false"/>
          <w:i w:val="false"/>
          <w:color w:val="000000"/>
          <w:sz w:val="28"/>
        </w:rPr>
        <w:t xml:space="preserve">
      4) наличие активного рынка; </w:t>
      </w:r>
      <w:r>
        <w:br/>
      </w:r>
      <w:r>
        <w:rPr>
          <w:rFonts w:ascii="Times New Roman"/>
          <w:b w:val="false"/>
          <w:i w:val="false"/>
          <w:color w:val="000000"/>
          <w:sz w:val="28"/>
        </w:rPr>
        <w:t xml:space="preserve">
      5) наличие рейтинга. </w:t>
      </w:r>
      <w:r>
        <w:br/>
      </w:r>
      <w:r>
        <w:rPr>
          <w:rFonts w:ascii="Times New Roman"/>
          <w:b w:val="false"/>
          <w:i w:val="false"/>
          <w:color w:val="000000"/>
          <w:sz w:val="28"/>
        </w:rPr>
        <w:t xml:space="preserve">
      При тесте на обесценение акций применяются 1, 4 и 5 критерии. </w:t>
      </w:r>
      <w:r>
        <w:br/>
      </w:r>
      <w:r>
        <w:rPr>
          <w:rFonts w:ascii="Times New Roman"/>
          <w:b w:val="false"/>
          <w:i w:val="false"/>
          <w:color w:val="000000"/>
          <w:sz w:val="28"/>
        </w:rPr>
        <w:t xml:space="preserve">
      По каждому критерию присваивается балл в соответствии с </w:t>
      </w:r>
      <w:r>
        <w:rPr>
          <w:rFonts w:ascii="Times New Roman"/>
          <w:b w:val="false"/>
          <w:i w:val="false"/>
          <w:color w:val="000000"/>
          <w:sz w:val="28"/>
        </w:rPr>
        <w:t xml:space="preserve">приложением 10 </w:t>
      </w:r>
      <w:r>
        <w:rPr>
          <w:rFonts w:ascii="Times New Roman"/>
          <w:b w:val="false"/>
          <w:i w:val="false"/>
          <w:color w:val="000000"/>
          <w:sz w:val="28"/>
        </w:rPr>
        <w:t xml:space="preserve">к настоящей Инструкции. Сумма баллов используется при определении классификационной категории ценных бумаг. Исходя из количества набранных баллов по активу, устанавливается его классификационная категория и размер необходимых резервов (провизий) согласно </w:t>
      </w:r>
      <w:r>
        <w:rPr>
          <w:rFonts w:ascii="Times New Roman"/>
          <w:b w:val="false"/>
          <w:i w:val="false"/>
          <w:color w:val="000000"/>
          <w:sz w:val="28"/>
        </w:rPr>
        <w:t xml:space="preserve">приложению 11 </w:t>
      </w:r>
      <w:r>
        <w:rPr>
          <w:rFonts w:ascii="Times New Roman"/>
          <w:b w:val="false"/>
          <w:i w:val="false"/>
          <w:color w:val="000000"/>
          <w:sz w:val="28"/>
        </w:rPr>
        <w:t xml:space="preserve">к настоящей Инструкции. </w:t>
      </w:r>
      <w:r>
        <w:br/>
      </w:r>
      <w:r>
        <w:rPr>
          <w:rFonts w:ascii="Times New Roman"/>
          <w:b w:val="false"/>
          <w:i w:val="false"/>
          <w:color w:val="000000"/>
          <w:sz w:val="28"/>
        </w:rPr>
        <w:t>
</w:t>
      </w:r>
      <w:r>
        <w:rPr>
          <w:rFonts w:ascii="Times New Roman"/>
          <w:b w:val="false"/>
          <w:i w:val="false"/>
          <w:color w:val="000000"/>
          <w:sz w:val="28"/>
        </w:rPr>
        <w:t xml:space="preserve">
      21-4. Финансовое состояние эмитента оценивается в соответствии с методикой (методиками), утвержденной (утвержденными) органом управления Организации (далее - Методика) и являющейся неотъемлемым дополнением к учетной политике Организации. Методика разрабатывается фондом по согласованию с Организацией самостоятельно с учетом требований настоящей Инструкции и включает порядок, метод, периодичность (не реже одного раза в квартал), способы оценки финансового состояния, перечень необходимых документов и иной приемлемой информации, позволяющих определить финансовое состояние эмитента. Методика содержит следующие основные показатели эмитента: </w:t>
      </w:r>
      <w:r>
        <w:br/>
      </w:r>
      <w:r>
        <w:rPr>
          <w:rFonts w:ascii="Times New Roman"/>
          <w:b w:val="false"/>
          <w:i w:val="false"/>
          <w:color w:val="000000"/>
          <w:sz w:val="28"/>
        </w:rPr>
        <w:t xml:space="preserve">
      1) платежеспособность, которая раскрывает способность эмитента обслуживать свои обязательства, рассчитываемая Организацией исходя из соответствующего набора коэффициентов, установленных Методикой Организации; </w:t>
      </w:r>
      <w:r>
        <w:br/>
      </w:r>
      <w:r>
        <w:rPr>
          <w:rFonts w:ascii="Times New Roman"/>
          <w:b w:val="false"/>
          <w:i w:val="false"/>
          <w:color w:val="000000"/>
          <w:sz w:val="28"/>
        </w:rPr>
        <w:t xml:space="preserve">
      2) финансовая устойчивость, которая раскрывает структуру капитала, уровень доходности (в динамике за последний календарный год), рентабельность (в динамике), рассчитываемую Организацией исходя из соответствующего набора коэффициентов, установленных Методикой Организации; </w:t>
      </w:r>
      <w:r>
        <w:br/>
      </w:r>
      <w:r>
        <w:rPr>
          <w:rFonts w:ascii="Times New Roman"/>
          <w:b w:val="false"/>
          <w:i w:val="false"/>
          <w:color w:val="000000"/>
          <w:sz w:val="28"/>
        </w:rPr>
        <w:t xml:space="preserve">
      3) меры, предпринимаемые эмитентом для улучшения своего финансового положения. </w:t>
      </w:r>
      <w:r>
        <w:br/>
      </w:r>
      <w:r>
        <w:rPr>
          <w:rFonts w:ascii="Times New Roman"/>
          <w:b w:val="false"/>
          <w:i w:val="false"/>
          <w:color w:val="000000"/>
          <w:sz w:val="28"/>
        </w:rPr>
        <w:t>
</w:t>
      </w:r>
      <w:r>
        <w:rPr>
          <w:rFonts w:ascii="Times New Roman"/>
          <w:b w:val="false"/>
          <w:i w:val="false"/>
          <w:color w:val="000000"/>
          <w:sz w:val="28"/>
        </w:rPr>
        <w:t xml:space="preserve">
      Финансовое состояние классифицируется как: </w:t>
      </w:r>
      <w:r>
        <w:br/>
      </w:r>
      <w:r>
        <w:rPr>
          <w:rFonts w:ascii="Times New Roman"/>
          <w:b w:val="false"/>
          <w:i w:val="false"/>
          <w:color w:val="000000"/>
          <w:sz w:val="28"/>
        </w:rPr>
        <w:t xml:space="preserve">
      1) стабильное - финансовое состояние эмитента устойчивое: </w:t>
      </w:r>
      <w:r>
        <w:br/>
      </w:r>
      <w:r>
        <w:rPr>
          <w:rFonts w:ascii="Times New Roman"/>
          <w:b w:val="false"/>
          <w:i w:val="false"/>
          <w:color w:val="000000"/>
          <w:sz w:val="28"/>
        </w:rPr>
        <w:t xml:space="preserve">
      эмитент платежеспособен; </w:t>
      </w:r>
      <w:r>
        <w:br/>
      </w:r>
      <w:r>
        <w:rPr>
          <w:rFonts w:ascii="Times New Roman"/>
          <w:b w:val="false"/>
          <w:i w:val="false"/>
          <w:color w:val="000000"/>
          <w:sz w:val="28"/>
        </w:rPr>
        <w:t xml:space="preserve">
      значения коэффициентов, рассчитаны в соответствии с Методикой, в пределах общепринятых норм; </w:t>
      </w:r>
      <w:r>
        <w:br/>
      </w:r>
      <w:r>
        <w:rPr>
          <w:rFonts w:ascii="Times New Roman"/>
          <w:b w:val="false"/>
          <w:i w:val="false"/>
          <w:color w:val="000000"/>
          <w:sz w:val="28"/>
        </w:rPr>
        <w:t xml:space="preserve">
      положительные рыночные условия развития бизнеса, а также хорошая конкурентная позиция на рынке; </w:t>
      </w:r>
      <w:r>
        <w:br/>
      </w:r>
      <w:r>
        <w:rPr>
          <w:rFonts w:ascii="Times New Roman"/>
          <w:b w:val="false"/>
          <w:i w:val="false"/>
          <w:color w:val="000000"/>
          <w:sz w:val="28"/>
        </w:rPr>
        <w:t xml:space="preserve">
      свободный доступ к ресурсам и рынку капитала, не выявлены внешние или внутренние факторы, способные значительно ухудшить финансовое состояние эмитента в течение срока выпуска ценных бумаг; </w:t>
      </w:r>
      <w:r>
        <w:br/>
      </w:r>
      <w:r>
        <w:rPr>
          <w:rFonts w:ascii="Times New Roman"/>
          <w:b w:val="false"/>
          <w:i w:val="false"/>
          <w:color w:val="000000"/>
          <w:sz w:val="28"/>
        </w:rPr>
        <w:t xml:space="preserve">
      возможность эмитента рассчитываться по своему обязательству не вызывает сомнений; </w:t>
      </w:r>
      <w:r>
        <w:br/>
      </w:r>
      <w:r>
        <w:rPr>
          <w:rFonts w:ascii="Times New Roman"/>
          <w:b w:val="false"/>
          <w:i w:val="false"/>
          <w:color w:val="000000"/>
          <w:sz w:val="28"/>
        </w:rPr>
        <w:t xml:space="preserve">
      по срокам активы и обязательства эмитента соизмеримы; </w:t>
      </w:r>
      <w:r>
        <w:br/>
      </w:r>
      <w:r>
        <w:rPr>
          <w:rFonts w:ascii="Times New Roman"/>
          <w:b w:val="false"/>
          <w:i w:val="false"/>
          <w:color w:val="000000"/>
          <w:sz w:val="28"/>
        </w:rPr>
        <w:t xml:space="preserve">
      2) удовлетворительное - финансовое состояние эмитента этой категории близко к характеристикам "стабильного", но вероятность поддержки ее на этом уровне, на протяжении длительного времени является низкой; </w:t>
      </w:r>
      <w:r>
        <w:br/>
      </w:r>
      <w:r>
        <w:rPr>
          <w:rFonts w:ascii="Times New Roman"/>
          <w:b w:val="false"/>
          <w:i w:val="false"/>
          <w:color w:val="000000"/>
          <w:sz w:val="28"/>
        </w:rPr>
        <w:t xml:space="preserve">
      3) нестабильное - существует определенная вероятность, что эмитент не рассчитается по своим обязательствам, ввиду следующих факторов: </w:t>
      </w:r>
      <w:r>
        <w:br/>
      </w:r>
      <w:r>
        <w:rPr>
          <w:rFonts w:ascii="Times New Roman"/>
          <w:b w:val="false"/>
          <w:i w:val="false"/>
          <w:color w:val="000000"/>
          <w:sz w:val="28"/>
        </w:rPr>
        <w:t xml:space="preserve">
      имеются признаки постоянного и существенного ухудшения финансового состояния эмитента (нет уверенности в том, что принимаемые эмитентом меры эффективны для стабилизации финансового состояния); </w:t>
      </w:r>
      <w:r>
        <w:br/>
      </w:r>
      <w:r>
        <w:rPr>
          <w:rFonts w:ascii="Times New Roman"/>
          <w:b w:val="false"/>
          <w:i w:val="false"/>
          <w:color w:val="000000"/>
          <w:sz w:val="28"/>
        </w:rPr>
        <w:t xml:space="preserve">
      имеются форс-мажорные обстоятельства, а также иные обстоятельства, нанесшие эмитенту материальный ущерб, но не повлекшие прекращение его деятельности; </w:t>
      </w:r>
      <w:r>
        <w:br/>
      </w:r>
      <w:r>
        <w:rPr>
          <w:rFonts w:ascii="Times New Roman"/>
          <w:b w:val="false"/>
          <w:i w:val="false"/>
          <w:color w:val="000000"/>
          <w:sz w:val="28"/>
        </w:rPr>
        <w:t xml:space="preserve">
      4) критическое - постоянное ухудшение финансового состояния эмитента достигло критического уровня: </w:t>
      </w:r>
      <w:r>
        <w:br/>
      </w:r>
      <w:r>
        <w:rPr>
          <w:rFonts w:ascii="Times New Roman"/>
          <w:b w:val="false"/>
          <w:i w:val="false"/>
          <w:color w:val="000000"/>
          <w:sz w:val="28"/>
        </w:rPr>
        <w:t xml:space="preserve">
      неплатежеспособность, возможность банкротства или иного рода реорганизации эмитента; </w:t>
      </w:r>
      <w:r>
        <w:br/>
      </w:r>
      <w:r>
        <w:rPr>
          <w:rFonts w:ascii="Times New Roman"/>
          <w:b w:val="false"/>
          <w:i w:val="false"/>
          <w:color w:val="000000"/>
          <w:sz w:val="28"/>
        </w:rPr>
        <w:t xml:space="preserve">
      нарушение условий договора (неуплата или нарушение сроков платежа процентов или основной суммы долга); </w:t>
      </w:r>
      <w:r>
        <w:br/>
      </w:r>
      <w:r>
        <w:rPr>
          <w:rFonts w:ascii="Times New Roman"/>
          <w:b w:val="false"/>
          <w:i w:val="false"/>
          <w:color w:val="000000"/>
          <w:sz w:val="28"/>
        </w:rPr>
        <w:t xml:space="preserve">
      предоставление держателем бумаги уступок эмитенту, которые в противном случае не были бы предоставлены; </w:t>
      </w:r>
      <w:r>
        <w:br/>
      </w:r>
      <w:r>
        <w:rPr>
          <w:rFonts w:ascii="Times New Roman"/>
          <w:b w:val="false"/>
          <w:i w:val="false"/>
          <w:color w:val="000000"/>
          <w:sz w:val="28"/>
        </w:rPr>
        <w:t xml:space="preserve">
      имеются форс-мажорные обстоятельства, нанесшие эмитенту материальный ущерб и (или) не позволяющие ему продолжать свою деятельность. </w:t>
      </w:r>
      <w:r>
        <w:br/>
      </w:r>
      <w:r>
        <w:rPr>
          <w:rFonts w:ascii="Times New Roman"/>
          <w:b w:val="false"/>
          <w:i w:val="false"/>
          <w:color w:val="000000"/>
          <w:sz w:val="28"/>
        </w:rPr>
        <w:t>
</w:t>
      </w:r>
      <w:r>
        <w:rPr>
          <w:rFonts w:ascii="Times New Roman"/>
          <w:b w:val="false"/>
          <w:i w:val="false"/>
          <w:color w:val="000000"/>
          <w:sz w:val="28"/>
        </w:rPr>
        <w:t xml:space="preserve">
      21-5. Исчезновение активного рынка для финансового инструмента в результате прекращения открытой торговли не является подтверждением обесценения. Снижение кредитного рейтинга эмитента, само по себе не является подтверждением обесценения. Снижение справедливой стоимости финансового инструмента ниже фактических затрат или амортизируемой стоимости не обязательно является подтверждением обесценения. Все вышеперечисленные события необходимо рассматривать в совокупности с другими доступными данными. </w:t>
      </w:r>
      <w:r>
        <w:br/>
      </w:r>
      <w:r>
        <w:rPr>
          <w:rFonts w:ascii="Times New Roman"/>
          <w:b w:val="false"/>
          <w:i w:val="false"/>
          <w:color w:val="000000"/>
          <w:sz w:val="28"/>
        </w:rPr>
        <w:t>
</w:t>
      </w:r>
      <w:r>
        <w:rPr>
          <w:rFonts w:ascii="Times New Roman"/>
          <w:b w:val="false"/>
          <w:i w:val="false"/>
          <w:color w:val="000000"/>
          <w:sz w:val="28"/>
        </w:rPr>
        <w:t xml:space="preserve">
      21-6. Резервы (провизии) против возможных потерь формируются за счет расходов по пенсионным активам. </w:t>
      </w:r>
      <w:r>
        <w:br/>
      </w:r>
      <w:r>
        <w:rPr>
          <w:rFonts w:ascii="Times New Roman"/>
          <w:b w:val="false"/>
          <w:i w:val="false"/>
          <w:color w:val="000000"/>
          <w:sz w:val="28"/>
        </w:rPr>
        <w:t>
</w:t>
      </w:r>
      <w:r>
        <w:rPr>
          <w:rFonts w:ascii="Times New Roman"/>
          <w:b w:val="false"/>
          <w:i w:val="false"/>
          <w:color w:val="000000"/>
          <w:sz w:val="28"/>
        </w:rPr>
        <w:t xml:space="preserve">
      21-7. Организация учитывает в бухгалтерском учете весь необходимый, рассчитанный в соответствии с </w:t>
      </w:r>
      <w:r>
        <w:rPr>
          <w:rFonts w:ascii="Times New Roman"/>
          <w:b w:val="false"/>
          <w:i w:val="false"/>
          <w:color w:val="000000"/>
          <w:sz w:val="28"/>
        </w:rPr>
        <w:t xml:space="preserve">приложениями </w:t>
      </w:r>
      <w:r>
        <w:rPr>
          <w:rFonts w:ascii="Times New Roman"/>
          <w:b w:val="false"/>
          <w:i w:val="false"/>
          <w:color w:val="000000"/>
          <w:sz w:val="28"/>
        </w:rPr>
        <w:t xml:space="preserve">10 и 11 к настоящей Инструкции, размер резервов (провизий) против возможных потерь и отражают его в полном объеме на расходах на соответствующих счетах. </w:t>
      </w:r>
      <w:r>
        <w:br/>
      </w:r>
      <w:r>
        <w:rPr>
          <w:rFonts w:ascii="Times New Roman"/>
          <w:b w:val="false"/>
          <w:i w:val="false"/>
          <w:color w:val="000000"/>
          <w:sz w:val="28"/>
        </w:rPr>
        <w:t>
</w:t>
      </w:r>
      <w:r>
        <w:rPr>
          <w:rFonts w:ascii="Times New Roman"/>
          <w:b w:val="false"/>
          <w:i w:val="false"/>
          <w:color w:val="000000"/>
          <w:sz w:val="28"/>
        </w:rPr>
        <w:t xml:space="preserve">
      21-8. Размер резервов (провизий) против возможных потерь формируется в минимальном размере в соответствии с </w:t>
      </w:r>
      <w:r>
        <w:rPr>
          <w:rFonts w:ascii="Times New Roman"/>
          <w:b w:val="false"/>
          <w:i w:val="false"/>
          <w:color w:val="000000"/>
          <w:sz w:val="28"/>
        </w:rPr>
        <w:t xml:space="preserve">приложением 11 </w:t>
      </w:r>
      <w:r>
        <w:rPr>
          <w:rFonts w:ascii="Times New Roman"/>
          <w:b w:val="false"/>
          <w:i w:val="false"/>
          <w:color w:val="000000"/>
          <w:sz w:val="28"/>
        </w:rPr>
        <w:t xml:space="preserve">к настоящей Инструкции. </w:t>
      </w:r>
      <w:r>
        <w:br/>
      </w:r>
      <w:r>
        <w:rPr>
          <w:rFonts w:ascii="Times New Roman"/>
          <w:b w:val="false"/>
          <w:i w:val="false"/>
          <w:color w:val="000000"/>
          <w:sz w:val="28"/>
        </w:rPr>
        <w:t xml:space="preserve">
      При необходимости фонд создает резервы (провизии) против возможных потерь в размере, превышающем минимальный размер, установленный приложением 11 к настоящей Инструкции. Размер резервов (провизий) Организацией формируется не более чем за 7 (семь) рабочих дней до последнего рабочего дня месяца. </w:t>
      </w:r>
      <w:r>
        <w:br/>
      </w:r>
      <w:r>
        <w:rPr>
          <w:rFonts w:ascii="Times New Roman"/>
          <w:b w:val="false"/>
          <w:i w:val="false"/>
          <w:color w:val="000000"/>
          <w:sz w:val="28"/>
        </w:rPr>
        <w:t>
</w:t>
      </w:r>
      <w:r>
        <w:rPr>
          <w:rFonts w:ascii="Times New Roman"/>
          <w:b w:val="false"/>
          <w:i w:val="false"/>
          <w:color w:val="000000"/>
          <w:sz w:val="28"/>
        </w:rPr>
        <w:t xml:space="preserve">
      21-9. Необходимый размер резервов (провизий) по ценным бумагам, рассчитывается от текущей (балансовой) стоимости ценных бумаг.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Глава 4-2. Формирование резервов (провизий) по условному </w:t>
      </w:r>
      <w:r>
        <w:br/>
      </w:r>
      <w:r>
        <w:rPr>
          <w:rFonts w:ascii="Times New Roman"/>
          <w:b w:val="false"/>
          <w:i w:val="false"/>
          <w:color w:val="000000"/>
          <w:sz w:val="28"/>
        </w:rPr>
        <w:t>
</w:t>
      </w:r>
      <w:r>
        <w:rPr>
          <w:rFonts w:ascii="Times New Roman"/>
          <w:b/>
          <w:i w:val="false"/>
          <w:color w:val="000080"/>
          <w:sz w:val="28"/>
        </w:rPr>
        <w:t xml:space="preserve">обязательству фонда по возмещению коэффициента номинального </w:t>
      </w:r>
      <w:r>
        <w:br/>
      </w:r>
      <w:r>
        <w:rPr>
          <w:rFonts w:ascii="Times New Roman"/>
          <w:b w:val="false"/>
          <w:i w:val="false"/>
          <w:color w:val="000000"/>
          <w:sz w:val="28"/>
        </w:rPr>
        <w:t>
</w:t>
      </w:r>
      <w:r>
        <w:rPr>
          <w:rFonts w:ascii="Times New Roman"/>
          <w:b/>
          <w:i w:val="false"/>
          <w:color w:val="000080"/>
          <w:sz w:val="28"/>
        </w:rPr>
        <w:t xml:space="preserve">дохода К </w:t>
      </w:r>
      <w:r>
        <w:rPr>
          <w:rFonts w:ascii="Times New Roman"/>
          <w:b/>
          <w:i w:val="false"/>
          <w:color w:val="000080"/>
          <w:vertAlign w:val="subscript"/>
        </w:rPr>
        <w:t xml:space="preserve">2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Сноска. Инструкция дополнена главой 4-2 в соответствии с постановлением Правления Агентства РК по регулированию и надзору финансового рынка и финансовых организаций от 10.04.2009 </w:t>
      </w:r>
      <w:r>
        <w:rPr>
          <w:rFonts w:ascii="Times New Roman"/>
          <w:b w:val="false"/>
          <w:i w:val="false"/>
          <w:color w:val="000000"/>
          <w:sz w:val="28"/>
        </w:rPr>
        <w:t xml:space="preserve">№ 74 </w:t>
      </w:r>
      <w:r>
        <w:rPr>
          <w:rFonts w:ascii="Times New Roman"/>
          <w:b w:val="false"/>
          <w:i/>
          <w:color w:val="800000"/>
          <w:sz w:val="28"/>
        </w:rPr>
        <w:t xml:space="preserve">(вводится в действие с 01.07.2009).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21-10. При отклонении коэффициента номинального дохода К </w:t>
      </w:r>
      <w:r>
        <w:rPr>
          <w:rFonts w:ascii="Times New Roman"/>
          <w:b w:val="false"/>
          <w:i w:val="false"/>
          <w:color w:val="000000"/>
          <w:vertAlign w:val="subscript"/>
        </w:rPr>
        <w:t xml:space="preserve">2 </w:t>
      </w:r>
      <w:r>
        <w:rPr>
          <w:rFonts w:ascii="Times New Roman"/>
          <w:b w:val="false"/>
          <w:i w:val="false"/>
          <w:color w:val="000000"/>
          <w:sz w:val="28"/>
        </w:rPr>
        <w:t xml:space="preserve">от значения скорректированного коэффициента среднего номинального дохода у фонда возникают условные обязательства по возможному возмещению в будущем. </w:t>
      </w:r>
      <w:r>
        <w:br/>
      </w:r>
      <w:r>
        <w:rPr>
          <w:rFonts w:ascii="Times New Roman"/>
          <w:b w:val="false"/>
          <w:i w:val="false"/>
          <w:color w:val="000000"/>
          <w:sz w:val="28"/>
        </w:rPr>
        <w:t xml:space="preserve">
      Для покрытия условных обязательств Организация формирует оценочный резерв в размере ста процентов по условным обязательствам и отражает в бухгалтерском балансе в разделе "Обязательства". </w:t>
      </w:r>
      <w:r>
        <w:br/>
      </w:r>
      <w:r>
        <w:rPr>
          <w:rFonts w:ascii="Times New Roman"/>
          <w:b w:val="false"/>
          <w:i w:val="false"/>
          <w:color w:val="000000"/>
          <w:sz w:val="28"/>
        </w:rPr>
        <w:t>
</w:t>
      </w:r>
      <w:r>
        <w:rPr>
          <w:rFonts w:ascii="Times New Roman"/>
          <w:b w:val="false"/>
          <w:i w:val="false"/>
          <w:color w:val="000000"/>
          <w:sz w:val="28"/>
        </w:rPr>
        <w:t xml:space="preserve">
      21-11. Организация возмещает отрицательную разницу между показателем номинальной доходности и  скорректированного коэффициента номинального дохода фонду путем зачисления на банковский счет фонда в банке второго уровня соответствующей суммы денег. </w:t>
      </w:r>
      <w:r>
        <w:br/>
      </w:r>
      <w:r>
        <w:rPr>
          <w:rFonts w:ascii="Times New Roman"/>
          <w:b w:val="false"/>
          <w:i w:val="false"/>
          <w:color w:val="000000"/>
          <w:sz w:val="28"/>
        </w:rPr>
        <w:t>
</w:t>
      </w:r>
      <w:r>
        <w:rPr>
          <w:rFonts w:ascii="Times New Roman"/>
          <w:b w:val="false"/>
          <w:i w:val="false"/>
          <w:color w:val="000000"/>
          <w:sz w:val="28"/>
        </w:rPr>
        <w:t xml:space="preserve">
      21-12. Организация ежемесячно рассчитывает сумму возможного возмещения при отрицательном отклонении на пятнадцать и более процентов от средневзвешенного скорректированного коэффициента номинального дохода по формуле: </w:t>
      </w:r>
      <w:r>
        <w:br/>
      </w:r>
      <w:r>
        <w:rPr>
          <w:rFonts w:ascii="Times New Roman"/>
          <w:b w:val="false"/>
          <w:i w:val="false"/>
          <w:color w:val="000000"/>
          <w:sz w:val="28"/>
        </w:rPr>
        <w:t xml:space="preserve">
      S = (С </w:t>
      </w:r>
      <w:r>
        <w:rPr>
          <w:rFonts w:ascii="Times New Roman"/>
          <w:b w:val="false"/>
          <w:i w:val="false"/>
          <w:color w:val="000000"/>
          <w:vertAlign w:val="subscript"/>
        </w:rPr>
        <w:t xml:space="preserve">ср </w:t>
      </w:r>
      <w:r>
        <w:rPr>
          <w:rFonts w:ascii="Times New Roman"/>
          <w:b w:val="false"/>
          <w:i w:val="false"/>
          <w:color w:val="000000"/>
          <w:sz w:val="28"/>
        </w:rPr>
        <w:t xml:space="preserve">- С </w:t>
      </w:r>
      <w:r>
        <w:rPr>
          <w:rFonts w:ascii="Times New Roman"/>
          <w:b w:val="false"/>
          <w:i w:val="false"/>
          <w:color w:val="000000"/>
          <w:vertAlign w:val="subscript"/>
        </w:rPr>
        <w:t xml:space="preserve">t </w:t>
      </w:r>
      <w:r>
        <w:rPr>
          <w:rFonts w:ascii="Times New Roman"/>
          <w:b w:val="false"/>
          <w:i w:val="false"/>
          <w:color w:val="000000"/>
          <w:sz w:val="28"/>
        </w:rPr>
        <w:t xml:space="preserve">)* Y </w:t>
      </w:r>
      <w:r>
        <w:rPr>
          <w:rFonts w:ascii="Times New Roman"/>
          <w:b w:val="false"/>
          <w:i w:val="false"/>
          <w:color w:val="000000"/>
          <w:vertAlign w:val="subscript"/>
        </w:rPr>
        <w:t xml:space="preserve">ei </w:t>
      </w:r>
      <w:r>
        <w:rPr>
          <w:rFonts w:ascii="Times New Roman"/>
          <w:b w:val="false"/>
          <w:i w:val="false"/>
          <w:color w:val="000000"/>
          <w:sz w:val="28"/>
        </w:rPr>
        <w:t xml:space="preserve">, где </w:t>
      </w:r>
      <w:r>
        <w:br/>
      </w:r>
      <w:r>
        <w:rPr>
          <w:rFonts w:ascii="Times New Roman"/>
          <w:b w:val="false"/>
          <w:i w:val="false"/>
          <w:color w:val="000000"/>
          <w:sz w:val="28"/>
        </w:rPr>
        <w:t xml:space="preserve">
      С </w:t>
      </w:r>
      <w:r>
        <w:rPr>
          <w:rFonts w:ascii="Times New Roman"/>
          <w:b w:val="false"/>
          <w:i w:val="false"/>
          <w:color w:val="000000"/>
          <w:vertAlign w:val="subscript"/>
        </w:rPr>
        <w:t xml:space="preserve">ср </w:t>
      </w:r>
      <w:r>
        <w:rPr>
          <w:rFonts w:ascii="Times New Roman"/>
          <w:b w:val="false"/>
          <w:i w:val="false"/>
          <w:color w:val="000000"/>
          <w:sz w:val="28"/>
        </w:rPr>
        <w:t xml:space="preserve">- необходимая средняя стоимость одной условной единицы пенсионных активов фонда, находящегося в инвестиционном управлении у Организации, при которой отрицательная разница между минимальным значением доходности пенсионных активов и коэффициентом К </w:t>
      </w:r>
      <w:r>
        <w:rPr>
          <w:rFonts w:ascii="Times New Roman"/>
          <w:b w:val="false"/>
          <w:i w:val="false"/>
          <w:color w:val="000000"/>
          <w:vertAlign w:val="subscript"/>
        </w:rPr>
        <w:t xml:space="preserve">2 </w:t>
      </w:r>
      <w:r>
        <w:rPr>
          <w:rFonts w:ascii="Times New Roman"/>
          <w:b w:val="false"/>
          <w:i w:val="false"/>
          <w:color w:val="000000"/>
          <w:sz w:val="28"/>
        </w:rPr>
        <w:t xml:space="preserve">фонда исключается; </w:t>
      </w:r>
      <w:r>
        <w:br/>
      </w:r>
      <w:r>
        <w:rPr>
          <w:rFonts w:ascii="Times New Roman"/>
          <w:b w:val="false"/>
          <w:i w:val="false"/>
          <w:color w:val="000000"/>
          <w:sz w:val="28"/>
        </w:rPr>
        <w:t xml:space="preserve">
      C </w:t>
      </w:r>
      <w:r>
        <w:rPr>
          <w:rFonts w:ascii="Times New Roman"/>
          <w:b w:val="false"/>
          <w:i w:val="false"/>
          <w:color w:val="000000"/>
          <w:vertAlign w:val="subscript"/>
        </w:rPr>
        <w:t xml:space="preserve">t </w:t>
      </w:r>
      <w:r>
        <w:rPr>
          <w:rFonts w:ascii="Times New Roman"/>
          <w:b w:val="false"/>
          <w:i w:val="false"/>
          <w:color w:val="000000"/>
          <w:sz w:val="28"/>
        </w:rPr>
        <w:t xml:space="preserve">- средняя стоимость одной условной единицы пенсионных активов фонда, которые находились у Организации в инвестиционном управлении на дату произведения расчета; </w:t>
      </w:r>
      <w:r>
        <w:br/>
      </w:r>
      <w:r>
        <w:rPr>
          <w:rFonts w:ascii="Times New Roman"/>
          <w:b w:val="false"/>
          <w:i w:val="false"/>
          <w:color w:val="000000"/>
          <w:sz w:val="28"/>
        </w:rPr>
        <w:t xml:space="preserve">
      Y </w:t>
      </w:r>
      <w:r>
        <w:rPr>
          <w:rFonts w:ascii="Times New Roman"/>
          <w:b w:val="false"/>
          <w:i w:val="false"/>
          <w:color w:val="000000"/>
          <w:vertAlign w:val="subscript"/>
        </w:rPr>
        <w:t xml:space="preserve">ei </w:t>
      </w:r>
      <w:r>
        <w:rPr>
          <w:rFonts w:ascii="Times New Roman"/>
          <w:b w:val="false"/>
          <w:i w:val="false"/>
          <w:color w:val="000000"/>
          <w:sz w:val="28"/>
        </w:rPr>
        <w:t xml:space="preserve">- общее количество условных единиц пенсионных активов фонда, которые находятся в инвестиционном управлении у Организации на расчетную дату. </w:t>
      </w:r>
      <w:r>
        <w:br/>
      </w:r>
      <w:r>
        <w:rPr>
          <w:rFonts w:ascii="Times New Roman"/>
          <w:b w:val="false"/>
          <w:i w:val="false"/>
          <w:color w:val="000000"/>
          <w:sz w:val="28"/>
        </w:rPr>
        <w:t xml:space="preserve">
      Значение С </w:t>
      </w:r>
      <w:r>
        <w:rPr>
          <w:rFonts w:ascii="Times New Roman"/>
          <w:b w:val="false"/>
          <w:i w:val="false"/>
          <w:color w:val="000000"/>
          <w:vertAlign w:val="subscript"/>
        </w:rPr>
        <w:t xml:space="preserve">ср </w:t>
      </w:r>
      <w:r>
        <w:rPr>
          <w:rFonts w:ascii="Times New Roman"/>
          <w:b w:val="false"/>
          <w:i w:val="false"/>
          <w:color w:val="000000"/>
          <w:sz w:val="28"/>
        </w:rPr>
        <w:t xml:space="preserve">рассчитывается по формуле: </w:t>
      </w:r>
      <w:r>
        <w:br/>
      </w:r>
      <w:r>
        <w:rPr>
          <w:rFonts w:ascii="Times New Roman"/>
          <w:b w:val="false"/>
          <w:i w:val="false"/>
          <w:color w:val="000000"/>
          <w:sz w:val="28"/>
        </w:rPr>
        <w:t xml:space="preserve">
      С </w:t>
      </w:r>
      <w:r>
        <w:rPr>
          <w:rFonts w:ascii="Times New Roman"/>
          <w:b w:val="false"/>
          <w:i w:val="false"/>
          <w:color w:val="000000"/>
          <w:vertAlign w:val="subscript"/>
        </w:rPr>
        <w:t xml:space="preserve">ср </w:t>
      </w:r>
      <w:r>
        <w:rPr>
          <w:rFonts w:ascii="Times New Roman"/>
          <w:b w:val="false"/>
          <w:i w:val="false"/>
          <w:color w:val="000000"/>
          <w:sz w:val="28"/>
        </w:rPr>
        <w:t xml:space="preserve">&gt; = ((К </w:t>
      </w:r>
      <w:r>
        <w:rPr>
          <w:rFonts w:ascii="Times New Roman"/>
          <w:b w:val="false"/>
          <w:i w:val="false"/>
          <w:color w:val="000000"/>
          <w:vertAlign w:val="subscript"/>
        </w:rPr>
        <w:t xml:space="preserve">ср </w:t>
      </w:r>
      <w:r>
        <w:rPr>
          <w:rFonts w:ascii="Times New Roman"/>
          <w:b w:val="false"/>
          <w:i w:val="false"/>
          <w:color w:val="000000"/>
          <w:sz w:val="28"/>
        </w:rPr>
        <w:t xml:space="preserve">- К </w:t>
      </w:r>
      <w:r>
        <w:rPr>
          <w:rFonts w:ascii="Times New Roman"/>
          <w:b w:val="false"/>
          <w:i w:val="false"/>
          <w:color w:val="000000"/>
          <w:vertAlign w:val="subscript"/>
        </w:rPr>
        <w:t xml:space="preserve">фонда </w:t>
      </w:r>
      <w:r>
        <w:rPr>
          <w:rFonts w:ascii="Times New Roman"/>
          <w:b w:val="false"/>
          <w:i w:val="false"/>
          <w:color w:val="000000"/>
          <w:sz w:val="28"/>
        </w:rPr>
        <w:t xml:space="preserve">) + 100)/100 * С </w:t>
      </w:r>
      <w:r>
        <w:rPr>
          <w:rFonts w:ascii="Times New Roman"/>
          <w:b w:val="false"/>
          <w:i w:val="false"/>
          <w:color w:val="000000"/>
          <w:vertAlign w:val="subscript"/>
        </w:rPr>
        <w:t xml:space="preserve">о </w:t>
      </w:r>
      <w:r>
        <w:rPr>
          <w:rFonts w:ascii="Times New Roman"/>
          <w:b w:val="false"/>
          <w:i w:val="false"/>
          <w:color w:val="000000"/>
          <w:sz w:val="28"/>
        </w:rPr>
        <w:t xml:space="preserve">, где </w:t>
      </w:r>
      <w:r>
        <w:br/>
      </w:r>
      <w:r>
        <w:rPr>
          <w:rFonts w:ascii="Times New Roman"/>
          <w:b w:val="false"/>
          <w:i w:val="false"/>
          <w:color w:val="000000"/>
          <w:sz w:val="28"/>
        </w:rPr>
        <w:t xml:space="preserve">
      К </w:t>
      </w:r>
      <w:r>
        <w:rPr>
          <w:rFonts w:ascii="Times New Roman"/>
          <w:b w:val="false"/>
          <w:i w:val="false"/>
          <w:color w:val="000000"/>
          <w:vertAlign w:val="subscript"/>
        </w:rPr>
        <w:t xml:space="preserve">ср </w:t>
      </w:r>
      <w:r>
        <w:rPr>
          <w:rFonts w:ascii="Times New Roman"/>
          <w:b w:val="false"/>
          <w:i w:val="false"/>
          <w:color w:val="000000"/>
          <w:sz w:val="28"/>
        </w:rPr>
        <w:t xml:space="preserve">- значение скорректированного коэффициента среднего номинального дохода по пенсионным активам накопительных пенсионных фондов, соответствующее дате произведения расчета; </w:t>
      </w:r>
      <w:r>
        <w:br/>
      </w:r>
      <w:r>
        <w:rPr>
          <w:rFonts w:ascii="Times New Roman"/>
          <w:b w:val="false"/>
          <w:i w:val="false"/>
          <w:color w:val="000000"/>
          <w:sz w:val="28"/>
        </w:rPr>
        <w:t xml:space="preserve">
      К </w:t>
      </w:r>
      <w:r>
        <w:rPr>
          <w:rFonts w:ascii="Times New Roman"/>
          <w:b w:val="false"/>
          <w:i w:val="false"/>
          <w:color w:val="000000"/>
          <w:vertAlign w:val="subscript"/>
        </w:rPr>
        <w:t xml:space="preserve">фонда </w:t>
      </w:r>
      <w:r>
        <w:rPr>
          <w:rFonts w:ascii="Times New Roman"/>
          <w:b w:val="false"/>
          <w:i w:val="false"/>
          <w:color w:val="000000"/>
          <w:sz w:val="28"/>
        </w:rPr>
        <w:t xml:space="preserve">- значение коэффициента номинальной доходности на отчетную дату; </w:t>
      </w:r>
      <w:r>
        <w:br/>
      </w:r>
      <w:r>
        <w:rPr>
          <w:rFonts w:ascii="Times New Roman"/>
          <w:b w:val="false"/>
          <w:i w:val="false"/>
          <w:color w:val="000000"/>
          <w:sz w:val="28"/>
        </w:rPr>
        <w:t xml:space="preserve">
      С </w:t>
      </w:r>
      <w:r>
        <w:rPr>
          <w:rFonts w:ascii="Times New Roman"/>
          <w:b w:val="false"/>
          <w:i w:val="false"/>
          <w:color w:val="000000"/>
          <w:vertAlign w:val="subscript"/>
        </w:rPr>
        <w:t xml:space="preserve">о </w:t>
      </w:r>
      <w:r>
        <w:rPr>
          <w:rFonts w:ascii="Times New Roman"/>
          <w:b w:val="false"/>
          <w:i w:val="false"/>
          <w:color w:val="000000"/>
          <w:sz w:val="28"/>
        </w:rPr>
        <w:t xml:space="preserve">- средняя стоимость одной условной единицы пенсионных активов фонда, которые находились у фонда шестьдесят и более месяцев назад, предшествующих дате произведения расчета. </w:t>
      </w:r>
      <w:r>
        <w:br/>
      </w:r>
      <w:r>
        <w:rPr>
          <w:rFonts w:ascii="Times New Roman"/>
          <w:b w:val="false"/>
          <w:i w:val="false"/>
          <w:color w:val="000000"/>
          <w:sz w:val="28"/>
        </w:rPr>
        <w:t>
</w:t>
      </w:r>
      <w:r>
        <w:rPr>
          <w:rFonts w:ascii="Times New Roman"/>
          <w:b w:val="false"/>
          <w:i w:val="false"/>
          <w:color w:val="000000"/>
          <w:sz w:val="28"/>
        </w:rPr>
        <w:t xml:space="preserve">
      21-13. Сумма возможного возмещения при отрицательном отклонении от средневзвешенного скорректированного коэффициента номинального дохода ежемесячно рассчитывается фондом в текущем месяце за предыдущий отчетный месяц и отражается на условных обязательствах по собственным активам на отчетную дату. </w:t>
      </w:r>
      <w:r>
        <w:br/>
      </w:r>
      <w:r>
        <w:rPr>
          <w:rFonts w:ascii="Times New Roman"/>
          <w:b w:val="false"/>
          <w:i w:val="false"/>
          <w:color w:val="000000"/>
          <w:sz w:val="28"/>
        </w:rPr>
        <w:t>
</w:t>
      </w:r>
      <w:r>
        <w:rPr>
          <w:rFonts w:ascii="Times New Roman"/>
          <w:b w:val="false"/>
          <w:i w:val="false"/>
          <w:color w:val="000000"/>
          <w:sz w:val="28"/>
        </w:rPr>
        <w:t xml:space="preserve">
      21-14. Сумма возможного возмещения при отклонении от средневзвешенного скорректированного коэффициента номинального дохода вычисляется по формуле: </w:t>
      </w:r>
      <w:r>
        <w:br/>
      </w:r>
      <w:r>
        <w:rPr>
          <w:rFonts w:ascii="Times New Roman"/>
          <w:b w:val="false"/>
          <w:i w:val="false"/>
          <w:color w:val="000000"/>
          <w:sz w:val="28"/>
        </w:rPr>
        <w:t xml:space="preserve">
              n </w:t>
      </w:r>
      <w:r>
        <w:br/>
      </w:r>
      <w:r>
        <w:rPr>
          <w:rFonts w:ascii="Times New Roman"/>
          <w:b w:val="false"/>
          <w:i w:val="false"/>
          <w:color w:val="000000"/>
          <w:sz w:val="28"/>
        </w:rPr>
        <w:t xml:space="preserve">
      ОS = ------- * S </w:t>
      </w:r>
      <w:r>
        <w:br/>
      </w:r>
      <w:r>
        <w:rPr>
          <w:rFonts w:ascii="Times New Roman"/>
          <w:b w:val="false"/>
          <w:i w:val="false"/>
          <w:color w:val="000000"/>
          <w:sz w:val="28"/>
        </w:rPr>
        <w:t xml:space="preserve">
             12 </w:t>
      </w:r>
      <w:r>
        <w:br/>
      </w:r>
      <w:r>
        <w:rPr>
          <w:rFonts w:ascii="Times New Roman"/>
          <w:b w:val="false"/>
          <w:i w:val="false"/>
          <w:color w:val="000000"/>
          <w:sz w:val="28"/>
        </w:rPr>
        <w:t xml:space="preserve">
      где ОS - сумма возможного возмещения при отклонении от средневзвешенного скорректированного коэффициента номинального дохода; </w:t>
      </w:r>
      <w:r>
        <w:br/>
      </w:r>
      <w:r>
        <w:rPr>
          <w:rFonts w:ascii="Times New Roman"/>
          <w:b w:val="false"/>
          <w:i w:val="false"/>
          <w:color w:val="000000"/>
          <w:sz w:val="28"/>
        </w:rPr>
        <w:t xml:space="preserve">
      n - количество истекших месяцев в отчетном году. </w:t>
      </w:r>
      <w:r>
        <w:br/>
      </w:r>
      <w:r>
        <w:rPr>
          <w:rFonts w:ascii="Times New Roman"/>
          <w:b w:val="false"/>
          <w:i w:val="false"/>
          <w:color w:val="000000"/>
          <w:sz w:val="28"/>
        </w:rPr>
        <w:t>
</w:t>
      </w:r>
      <w:r>
        <w:rPr>
          <w:rFonts w:ascii="Times New Roman"/>
          <w:b w:val="false"/>
          <w:i w:val="false"/>
          <w:color w:val="000000"/>
          <w:sz w:val="28"/>
        </w:rPr>
        <w:t xml:space="preserve">
      21-15. Оценочный резерв пересчитывается фондом ежемесячно на каждую отчетную дату и корректируется с учетом наилучшей расчетной оценки. В оценочном резерве, сформированном в начале месяца, учитывается размер оценочного резерва, созданного за предыдущий месяц. </w:t>
      </w:r>
      <w:r>
        <w:br/>
      </w:r>
      <w:r>
        <w:rPr>
          <w:rFonts w:ascii="Times New Roman"/>
          <w:b w:val="false"/>
          <w:i w:val="false"/>
          <w:color w:val="000000"/>
          <w:sz w:val="28"/>
        </w:rPr>
        <w:t xml:space="preserve">
      Если более не представляется вероятным, что для урегулирования обязательства потребуется выбытие ресурсов, содержащих экономические выгоды, оценочный резерв восстанавливается.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Глава 5. Пруденциальный норматив 3 </w:t>
      </w:r>
      <w:r>
        <w:br/>
      </w:r>
      <w:r>
        <w:rPr>
          <w:rFonts w:ascii="Times New Roman"/>
          <w:b w:val="false"/>
          <w:i w:val="false"/>
          <w:color w:val="000000"/>
          <w:sz w:val="28"/>
        </w:rPr>
        <w:t>
</w:t>
      </w:r>
      <w:r>
        <w:rPr>
          <w:rFonts w:ascii="Times New Roman"/>
          <w:b/>
          <w:i w:val="false"/>
          <w:color w:val="000080"/>
          <w:sz w:val="28"/>
        </w:rPr>
        <w:t xml:space="preserve">"Инвестиции в негосударственные ценные бумаги одного эмитента, </w:t>
      </w:r>
      <w:r>
        <w:br/>
      </w:r>
      <w:r>
        <w:rPr>
          <w:rFonts w:ascii="Times New Roman"/>
          <w:b w:val="false"/>
          <w:i w:val="false"/>
          <w:color w:val="000000"/>
          <w:sz w:val="28"/>
        </w:rPr>
        <w:t>
</w:t>
      </w:r>
      <w:r>
        <w:rPr>
          <w:rFonts w:ascii="Times New Roman"/>
          <w:b/>
          <w:i w:val="false"/>
          <w:color w:val="000080"/>
          <w:sz w:val="28"/>
        </w:rPr>
        <w:t xml:space="preserve">во вклады в одном банке второго уровня"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При расчете суммарного размера инвестиций Организации в негосударственные ценные бумаги одного эмитента, во вклады в одном банке второго уровня ограничения, установленные настоящей Инструкцией применяются в отношении каждого накопительного пенсионного фонда в отдельности. </w:t>
      </w:r>
      <w:r>
        <w:br/>
      </w:r>
      <w:r>
        <w:rPr>
          <w:rFonts w:ascii="Times New Roman"/>
          <w:b w:val="false"/>
          <w:i w:val="false"/>
          <w:color w:val="000000"/>
          <w:sz w:val="28"/>
        </w:rPr>
        <w:t>
</w:t>
      </w:r>
      <w:r>
        <w:rPr>
          <w:rFonts w:ascii="Times New Roman"/>
          <w:b w:val="false"/>
          <w:i w:val="false"/>
          <w:color w:val="000000"/>
          <w:sz w:val="28"/>
        </w:rPr>
        <w:t xml:space="preserve">
      23. Суммарный размер инвестиций Организации в ценные бумаги, эмитированные одним банком второго уровня Республики Казахстан, а также во вклады в данном банке, при условии, что инвестиции в голосующие акции данного банка составляют менее десяти процентов от общего количества голосующих акций данного банка, не должен превышать следующих значений: </w:t>
      </w:r>
      <w:r>
        <w:br/>
      </w:r>
      <w:r>
        <w:rPr>
          <w:rFonts w:ascii="Times New Roman"/>
          <w:b w:val="false"/>
          <w:i w:val="false"/>
          <w:color w:val="000000"/>
          <w:sz w:val="28"/>
        </w:rPr>
        <w:t>
</w:t>
      </w:r>
      <w:r>
        <w:rPr>
          <w:rFonts w:ascii="Times New Roman"/>
          <w:b w:val="false"/>
          <w:i w:val="false"/>
          <w:color w:val="000000"/>
          <w:sz w:val="28"/>
        </w:rPr>
        <w:t xml:space="preserve">
      за счет пенсионных активов - десяти процентов от объема пенсионных активов каждого отдельного фонда, находящихся у Организации в инвестиционном управлении; </w:t>
      </w:r>
      <w:r>
        <w:br/>
      </w:r>
      <w:r>
        <w:rPr>
          <w:rFonts w:ascii="Times New Roman"/>
          <w:b w:val="false"/>
          <w:i w:val="false"/>
          <w:color w:val="000000"/>
          <w:sz w:val="28"/>
        </w:rPr>
        <w:t>
</w:t>
      </w:r>
      <w:r>
        <w:rPr>
          <w:rFonts w:ascii="Times New Roman"/>
          <w:b w:val="false"/>
          <w:i w:val="false"/>
          <w:color w:val="000000"/>
          <w:sz w:val="28"/>
        </w:rPr>
        <w:t xml:space="preserve">
      за счет собственных активов - десяти процентов от собственных активов Организации; </w:t>
      </w:r>
      <w:r>
        <w:br/>
      </w:r>
      <w:r>
        <w:rPr>
          <w:rFonts w:ascii="Times New Roman"/>
          <w:b w:val="false"/>
          <w:i w:val="false"/>
          <w:color w:val="000000"/>
          <w:sz w:val="28"/>
        </w:rPr>
        <w:t>
</w:t>
      </w:r>
      <w:r>
        <w:rPr>
          <w:rFonts w:ascii="Times New Roman"/>
          <w:b w:val="false"/>
          <w:i w:val="false"/>
          <w:color w:val="000000"/>
          <w:sz w:val="28"/>
        </w:rPr>
        <w:t xml:space="preserve">
      в совокупности - тридцати пяти процентов от размера собственного капитала данного банка (за исключением финансовых агентств и ипотечных облигаций) либо не более пятидесяти процентов от размера собственного капитала данного банка в случае, если данный банк имеет долгосрочную инвестиционную рейтинговую оценку не ниже "ВВ-" (по классификации рейтингового агентства "Standard &amp; Poor's") или рейтинговую оценку аналогичного уровня одного из других рейтинговых агентств. </w:t>
      </w:r>
      <w:r>
        <w:br/>
      </w:r>
      <w:r>
        <w:rPr>
          <w:rFonts w:ascii="Times New Roman"/>
          <w:b w:val="false"/>
          <w:i w:val="false"/>
          <w:color w:val="000000"/>
          <w:sz w:val="28"/>
        </w:rPr>
        <w:t>
</w:t>
      </w:r>
      <w:r>
        <w:rPr>
          <w:rFonts w:ascii="Times New Roman"/>
          <w:b w:val="false"/>
          <w:i w:val="false"/>
          <w:color w:val="000000"/>
          <w:sz w:val="28"/>
        </w:rPr>
        <w:t xml:space="preserve">
      Инвестиции за счет пенсионных и собственных активов в совокупности в ценные бумаги, эмитированные одним банком либо во вклады в одном банке не должны превышать более двадцати пяти процентов от размера собственного капитала данного банка (за исключением финансовых агентств и ипотечных облигаций). </w:t>
      </w:r>
      <w:r>
        <w:br/>
      </w:r>
      <w:r>
        <w:rPr>
          <w:rFonts w:ascii="Times New Roman"/>
          <w:b w:val="false"/>
          <w:i w:val="false"/>
          <w:color w:val="000000"/>
          <w:sz w:val="28"/>
        </w:rPr>
        <w:t>
</w:t>
      </w:r>
      <w:r>
        <w:rPr>
          <w:rFonts w:ascii="Times New Roman"/>
          <w:b w:val="false"/>
          <w:i w:val="false"/>
          <w:color w:val="000000"/>
          <w:sz w:val="28"/>
        </w:rPr>
        <w:t xml:space="preserve">
      24. Суммарный размер инвестиций Организации в ценные бумаги, эмитированные одним банком второго уровня Республики Казахстан, а также эмитентов - аффилиированных лиц банка, не являющихся банками второго уровня, во вклады в данном банке, не должен превышать следующих значений: </w:t>
      </w:r>
      <w:r>
        <w:br/>
      </w:r>
      <w:r>
        <w:rPr>
          <w:rFonts w:ascii="Times New Roman"/>
          <w:b w:val="false"/>
          <w:i w:val="false"/>
          <w:color w:val="000000"/>
          <w:sz w:val="28"/>
        </w:rPr>
        <w:t>
</w:t>
      </w:r>
      <w:r>
        <w:rPr>
          <w:rFonts w:ascii="Times New Roman"/>
          <w:b w:val="false"/>
          <w:i w:val="false"/>
          <w:color w:val="000000"/>
          <w:sz w:val="28"/>
        </w:rPr>
        <w:t xml:space="preserve">
      за счет пенсионных активов - десяти процентов от объема пенсионных активов каждого отдельного фонда, находящихся у Организации в инвестиционном управлении, за счет собственных активов - десяти процентов от собственных активов Организации, в совокупности - тридцати пяти процентов от размера собственного капитала данного банка (за исключением финансовых агентств и ипотечных облигаций), не более двадцати пяти процентов от размера собственного капитала данного эмитента (за исключением финансовых агентств, ипотечных облигаций, инфраструктурных облигаций и облигаций, выпущенных под гарантии финансового агентства) или не более двадцати пяти процентов от общего объема облигаций одной эмиссии данного эмитента (в зависимости от того, какая из указанных величин является наименьшей), менее десяти процентов от общего количества голосующих акций данного эмитента. </w:t>
      </w:r>
      <w:r>
        <w:br/>
      </w:r>
      <w:r>
        <w:rPr>
          <w:rFonts w:ascii="Times New Roman"/>
          <w:b w:val="false"/>
          <w:i w:val="false"/>
          <w:color w:val="000000"/>
          <w:sz w:val="28"/>
        </w:rPr>
        <w:t>
</w:t>
      </w:r>
      <w:r>
        <w:rPr>
          <w:rFonts w:ascii="Times New Roman"/>
          <w:b w:val="false"/>
          <w:i w:val="false"/>
          <w:color w:val="000000"/>
          <w:sz w:val="28"/>
        </w:rPr>
        <w:t xml:space="preserve">
      В случае если эмитент - аффилиированное лицо банка, не являющийся банком второго уровня, осуществляет выпуск ипотечных облигаций, то суммарный размер инвестиций в данные облигации не должен превышать значений, установленных пунктом 25 настоящей Инструкции. </w:t>
      </w:r>
      <w:r>
        <w:br/>
      </w:r>
      <w:r>
        <w:rPr>
          <w:rFonts w:ascii="Times New Roman"/>
          <w:b w:val="false"/>
          <w:i w:val="false"/>
          <w:color w:val="000000"/>
          <w:sz w:val="28"/>
        </w:rPr>
        <w:t>
</w:t>
      </w:r>
      <w:r>
        <w:rPr>
          <w:rFonts w:ascii="Times New Roman"/>
          <w:b w:val="false"/>
          <w:i w:val="false"/>
          <w:color w:val="000000"/>
          <w:sz w:val="28"/>
        </w:rPr>
        <w:t xml:space="preserve">
      25. Суммарный размер инвестиций Организации в ценные бумаги эмитента, не являющегося банком второго уровня Республики Казахстан, не должен превышать следующих значений: </w:t>
      </w:r>
      <w:r>
        <w:br/>
      </w:r>
      <w:r>
        <w:rPr>
          <w:rFonts w:ascii="Times New Roman"/>
          <w:b w:val="false"/>
          <w:i w:val="false"/>
          <w:color w:val="000000"/>
          <w:sz w:val="28"/>
        </w:rPr>
        <w:t xml:space="preserve">
      за счет пенсионных активов - десяти процентов от объема пенсионных активов каждого отдельного фонда, находящихся у Организации в инвестиционном управлении; </w:t>
      </w:r>
      <w:r>
        <w:br/>
      </w:r>
      <w:r>
        <w:rPr>
          <w:rFonts w:ascii="Times New Roman"/>
          <w:b w:val="false"/>
          <w:i w:val="false"/>
          <w:color w:val="000000"/>
          <w:sz w:val="28"/>
        </w:rPr>
        <w:t xml:space="preserve">
      за счет собственных активов - десяти процентов от объема собственных активов Организации. </w:t>
      </w:r>
      <w:r>
        <w:br/>
      </w:r>
      <w:r>
        <w:rPr>
          <w:rFonts w:ascii="Times New Roman"/>
          <w:b w:val="false"/>
          <w:i w:val="false"/>
          <w:color w:val="000000"/>
          <w:sz w:val="28"/>
        </w:rPr>
        <w:t xml:space="preserve">
      Размер инвестиций Организации в ценные бумаги эмитента, не являющегося банком второго уровня Республики Казахстан, за счет пенсионных и собственных активов в совокупности: </w:t>
      </w:r>
      <w:r>
        <w:br/>
      </w:r>
      <w:r>
        <w:rPr>
          <w:rFonts w:ascii="Times New Roman"/>
          <w:b w:val="false"/>
          <w:i w:val="false"/>
          <w:color w:val="000000"/>
          <w:sz w:val="28"/>
        </w:rPr>
        <w:t xml:space="preserve">
      в долговые ценные бумаги эмитента - не должен превышать двадцати пяти процентов от размера собственного капитала эмитента долговых ценных бумаг (за исключением финансовых агентств, ипотечных облигаций, инфраструктурных облигаций и облигаций, выпущенных под гарантии финансового агентства) или двадцати пяти процентов от общего объема негосударственных долговых ценных бумаг одного выпуска данного эмитента (в зависимости от того, какая из указанных величин является наименьшей); </w:t>
      </w:r>
      <w:r>
        <w:br/>
      </w:r>
      <w:r>
        <w:rPr>
          <w:rFonts w:ascii="Times New Roman"/>
          <w:b w:val="false"/>
          <w:i w:val="false"/>
          <w:color w:val="000000"/>
          <w:sz w:val="28"/>
        </w:rPr>
        <w:t xml:space="preserve">
      в голосующие акции эмитента - должен составлять менее десяти процентов от общего количества голосующих акций данного эмитента. </w:t>
      </w:r>
      <w:r>
        <w:br/>
      </w:r>
      <w:r>
        <w:rPr>
          <w:rFonts w:ascii="Times New Roman"/>
          <w:b w:val="false"/>
          <w:i w:val="false"/>
          <w:color w:val="000000"/>
          <w:sz w:val="28"/>
        </w:rPr>
        <w:t xml:space="preserve">
      При расчете суммарного размера инвестиций Организации в негосударственные долговые ценные бумаги эмитента, не являющегося банком второго уровня, используется номинальная стоимость негосударственных долговых ценных бумаг. </w:t>
      </w:r>
      <w:r>
        <w:br/>
      </w:r>
      <w:r>
        <w:rPr>
          <w:rFonts w:ascii="Times New Roman"/>
          <w:b w:val="false"/>
          <w:i w:val="false"/>
          <w:color w:val="000000"/>
          <w:sz w:val="28"/>
        </w:rPr>
        <w:t xml:space="preserve">
      При расчете суммарного размера инвестиций Организации в акции эмитента допустимо превышение установленного значения не более чем на три процента в течение периода времени не более шестидесяти дней с учетом требований пункта 31 настоящей Инструкции. </w:t>
      </w:r>
      <w:r>
        <w:br/>
      </w:r>
      <w:r>
        <w:rPr>
          <w:rFonts w:ascii="Times New Roman"/>
          <w:b w:val="false"/>
          <w:i w:val="false"/>
          <w:color w:val="000000"/>
          <w:sz w:val="28"/>
        </w:rPr>
        <w:t xml:space="preserve">
       </w:t>
      </w:r>
      <w:r>
        <w:rPr>
          <w:rFonts w:ascii="Times New Roman"/>
          <w:b w:val="false"/>
          <w:i/>
          <w:color w:val="800000"/>
          <w:sz w:val="28"/>
        </w:rPr>
        <w:t xml:space="preserve">Сноска. Пункт 25 в редакции постановления Правления Агентства РК по регулированию и надзору финансового рынка и финансовых организаций от 10.04.2009 </w:t>
      </w:r>
      <w:r>
        <w:rPr>
          <w:rFonts w:ascii="Times New Roman"/>
          <w:b w:val="false"/>
          <w:i w:val="false"/>
          <w:color w:val="000000"/>
          <w:sz w:val="28"/>
        </w:rPr>
        <w:t xml:space="preserve">№ 74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26. </w:t>
      </w:r>
      <w:r>
        <w:rPr>
          <w:rFonts w:ascii="Times New Roman"/>
          <w:b w:val="false"/>
          <w:i/>
          <w:color w:val="800000"/>
          <w:sz w:val="28"/>
        </w:rPr>
        <w:t xml:space="preserve">Исключен постановлением Правления Агентства РК по регулированию и надзору финансового рынка и финансовых организаций от 10.04.2009 </w:t>
      </w:r>
      <w:r>
        <w:rPr>
          <w:rFonts w:ascii="Times New Roman"/>
          <w:b w:val="false"/>
          <w:i w:val="false"/>
          <w:color w:val="000000"/>
          <w:sz w:val="28"/>
        </w:rPr>
        <w:t xml:space="preserve">№ 74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27. Размер инвестиций Организации в паи интервального паевого инвестиционного фонда, управляющая компания которого является юридическим лицом, созданным в соответствии с законодательством Республики Казахстан, включенных в официальный список фондовой биржи, за счет собственных активов, не должен превышать десяти процентов от собственных активов Организации. </w:t>
      </w:r>
      <w:r>
        <w:br/>
      </w:r>
      <w:r>
        <w:rPr>
          <w:rFonts w:ascii="Times New Roman"/>
          <w:b w:val="false"/>
          <w:i w:val="false"/>
          <w:color w:val="000000"/>
          <w:sz w:val="28"/>
        </w:rPr>
        <w:t>
</w:t>
      </w:r>
      <w:r>
        <w:rPr>
          <w:rFonts w:ascii="Times New Roman"/>
          <w:b w:val="false"/>
          <w:i w:val="false"/>
          <w:color w:val="000000"/>
          <w:sz w:val="28"/>
        </w:rPr>
        <w:t xml:space="preserve">
      Суммарный размер инвестиций Организации в паи интервального паевого инвестиционного фонда, управляющая компания которого является юридическим лицом, созданным в соответствии с законодательством Республики Казахстан, включенных в официальный список фондовой биржи, за счет собственных и пенсионных активов в совокупности не должен превышать десяти процентов от активов данного интервального паевого инвестиционного фонда. </w:t>
      </w:r>
      <w:r>
        <w:br/>
      </w:r>
      <w:r>
        <w:rPr>
          <w:rFonts w:ascii="Times New Roman"/>
          <w:b w:val="false"/>
          <w:i w:val="false"/>
          <w:color w:val="000000"/>
          <w:sz w:val="28"/>
        </w:rPr>
        <w:t xml:space="preserve">
       </w:t>
      </w:r>
      <w:r>
        <w:rPr>
          <w:rFonts w:ascii="Times New Roman"/>
          <w:b w:val="false"/>
          <w:i/>
          <w:color w:val="800000"/>
          <w:sz w:val="28"/>
        </w:rPr>
        <w:t xml:space="preserve">Сноска. Пункт 27 с изменением, внесенным постановлением Правления Агентства РК по регулированию и надзору финансового рынка и финансовых организаций от 10.04.2009 </w:t>
      </w:r>
      <w:r>
        <w:rPr>
          <w:rFonts w:ascii="Times New Roman"/>
          <w:b w:val="false"/>
          <w:i w:val="false"/>
          <w:color w:val="000000"/>
          <w:sz w:val="28"/>
        </w:rPr>
        <w:t xml:space="preserve">№ 74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27-1. Суммарный размер инвестиций Организации в паи интервальных паевых инвестиционных фондов, находящихся в управлении у одной управляющей компании, являющейся юридическим лицом, созданным в соответствии с законодательством Республики Казахстан, включенные в официальный список фондовой биржи и ценные бумаги, выпущенные данной управляющей компанией, в совокупности не должен превышать следующих значений: </w:t>
      </w:r>
      <w:r>
        <w:br/>
      </w:r>
      <w:r>
        <w:rPr>
          <w:rFonts w:ascii="Times New Roman"/>
          <w:b w:val="false"/>
          <w:i w:val="false"/>
          <w:color w:val="000000"/>
          <w:sz w:val="28"/>
        </w:rPr>
        <w:t xml:space="preserve">
      за счет пенсионных активов - десяти процентов от объема пенсионных активов каждого отдельного фонда, находящихся у Организации в инвестиционном управлении, при соблюдении условий, предусмотренных пунктом 2 </w:t>
      </w:r>
      <w:r>
        <w:rPr>
          <w:rFonts w:ascii="Times New Roman"/>
          <w:b w:val="false"/>
          <w:i w:val="false"/>
          <w:color w:val="000000"/>
          <w:sz w:val="28"/>
        </w:rPr>
        <w:t xml:space="preserve">приложения 1 </w:t>
      </w:r>
      <w:r>
        <w:rPr>
          <w:rFonts w:ascii="Times New Roman"/>
          <w:b w:val="false"/>
          <w:i w:val="false"/>
          <w:color w:val="000000"/>
          <w:sz w:val="28"/>
        </w:rPr>
        <w:t xml:space="preserve">к постановлению № 225; </w:t>
      </w:r>
      <w:r>
        <w:br/>
      </w:r>
      <w:r>
        <w:rPr>
          <w:rFonts w:ascii="Times New Roman"/>
          <w:b w:val="false"/>
          <w:i w:val="false"/>
          <w:color w:val="000000"/>
          <w:sz w:val="28"/>
        </w:rPr>
        <w:t xml:space="preserve">
      за счет собственных активов - десяти процентов от объема собственных активов Организации. </w:t>
      </w:r>
      <w:r>
        <w:br/>
      </w:r>
      <w:r>
        <w:rPr>
          <w:rFonts w:ascii="Times New Roman"/>
          <w:b w:val="false"/>
          <w:i w:val="false"/>
          <w:color w:val="000000"/>
          <w:sz w:val="28"/>
        </w:rPr>
        <w:t xml:space="preserve">
       </w:t>
      </w:r>
      <w:r>
        <w:rPr>
          <w:rFonts w:ascii="Times New Roman"/>
          <w:b w:val="false"/>
          <w:i/>
          <w:color w:val="800000"/>
          <w:sz w:val="28"/>
        </w:rPr>
        <w:t xml:space="preserve">Сноска. Инструкция дополнена пунктом 27-1 в соответствии с постановлением Правления Агентства РК по регулированию и надзору финансового рынка и финансовых организаций от 10.04.2009 </w:t>
      </w:r>
      <w:r>
        <w:rPr>
          <w:rFonts w:ascii="Times New Roman"/>
          <w:b w:val="false"/>
          <w:i w:val="false"/>
          <w:color w:val="000000"/>
          <w:sz w:val="28"/>
        </w:rPr>
        <w:t xml:space="preserve">№ 74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27-2. Размер инвестиций Организации в паи инвестиционного фонда, имеющего по международной шкале рейтинговую оценку "Standard &amp; Poor's principal stability fund ratings" не ниже "BBBm-" либо "Standard &amp; Poor's Fund credit quality ratings" не ниже "BBBf-", не должен превышать следующих значений: </w:t>
      </w:r>
      <w:r>
        <w:br/>
      </w:r>
      <w:r>
        <w:rPr>
          <w:rFonts w:ascii="Times New Roman"/>
          <w:b w:val="false"/>
          <w:i w:val="false"/>
          <w:color w:val="000000"/>
          <w:sz w:val="28"/>
        </w:rPr>
        <w:t xml:space="preserve">
      за счет пенсионных активов - десяти процентов от объема пенсионных активов каждого отдельного фонда, находящихся у Организации в инвестиционном управлении; </w:t>
      </w:r>
      <w:r>
        <w:br/>
      </w:r>
      <w:r>
        <w:rPr>
          <w:rFonts w:ascii="Times New Roman"/>
          <w:b w:val="false"/>
          <w:i w:val="false"/>
          <w:color w:val="000000"/>
          <w:sz w:val="28"/>
        </w:rPr>
        <w:t xml:space="preserve">
       </w:t>
      </w:r>
      <w:r>
        <w:rPr>
          <w:rFonts w:ascii="Times New Roman"/>
          <w:b w:val="false"/>
          <w:i w:val="false"/>
          <w:color w:val="000000"/>
          <w:sz w:val="28"/>
        </w:rPr>
        <w:t xml:space="preserve">за счет собственных активов - десяти процентов от объема собственных активов Организации. </w:t>
      </w:r>
      <w:r>
        <w:br/>
      </w:r>
      <w:r>
        <w:rPr>
          <w:rFonts w:ascii="Times New Roman"/>
          <w:b w:val="false"/>
          <w:i w:val="false"/>
          <w:color w:val="000000"/>
          <w:sz w:val="28"/>
        </w:rPr>
        <w:t>
</w:t>
      </w:r>
      <w:r>
        <w:rPr>
          <w:rFonts w:ascii="Times New Roman"/>
          <w:b w:val="false"/>
          <w:i w:val="false"/>
          <w:color w:val="000000"/>
          <w:sz w:val="28"/>
        </w:rPr>
        <w:t xml:space="preserve">      Суммарный размер инвестиций Организации </w:t>
      </w:r>
      <w:r>
        <w:rPr>
          <w:rFonts w:ascii="Times New Roman"/>
          <w:b w:val="false"/>
          <w:i w:val="false"/>
          <w:color w:val="000000"/>
          <w:sz w:val="28"/>
        </w:rPr>
        <w:t xml:space="preserve">в паи инвестиционного фонда, имеющего по международной шкале рейтинговую оценку "Standard &amp; Poor's principal stability fund ratings" не ниже "BBBm-" либо "Standard &amp; Poor's Fund credit quality ratings" не ниже "BBBf-", за счет собственных и пенсионных активов в совокупности не должен превышать десяти процентов от активов данного инвестиционного фонда. </w:t>
      </w:r>
      <w:r>
        <w:br/>
      </w:r>
      <w:r>
        <w:rPr>
          <w:rFonts w:ascii="Times New Roman"/>
          <w:b w:val="false"/>
          <w:i w:val="false"/>
          <w:color w:val="000000"/>
          <w:sz w:val="28"/>
        </w:rPr>
        <w:t xml:space="preserve">
       </w:t>
      </w:r>
      <w:r>
        <w:rPr>
          <w:rFonts w:ascii="Times New Roman"/>
          <w:b w:val="false"/>
          <w:i/>
          <w:color w:val="800000"/>
          <w:sz w:val="28"/>
        </w:rPr>
        <w:t xml:space="preserve">Сноска. Инструкция дополнена пунктом 27-2 в соответствии с постановлением Правления Агентства РК по регулированию и надзору финансового рынка и финансовых организаций от 10.04.2009 </w:t>
      </w:r>
      <w:r>
        <w:rPr>
          <w:rFonts w:ascii="Times New Roman"/>
          <w:b w:val="false"/>
          <w:i w:val="false"/>
          <w:color w:val="000000"/>
          <w:sz w:val="28"/>
        </w:rPr>
        <w:t xml:space="preserve">№ 74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27-3. Суммарный размер инвестиций Организации в паи инвестиционных фондов, имеющих по международной шкале рейтинговую оценку "Standard &amp; Poor's principal stability fund ratings" не ниже "BBBm-" либо "Standard &amp; Poor's Fund credit quality ratings" не ниже "BBBf-", находящихся в управлении у одной управляющей компании и ценные бумаги, выпущенные данной управляющей компанией не должен превышать следующих значений: </w:t>
      </w:r>
      <w:r>
        <w:br/>
      </w:r>
      <w:r>
        <w:rPr>
          <w:rFonts w:ascii="Times New Roman"/>
          <w:b w:val="false"/>
          <w:i w:val="false"/>
          <w:color w:val="000000"/>
          <w:sz w:val="28"/>
        </w:rPr>
        <w:t xml:space="preserve">
      за счет пенсионных активов - десяти процентов от объема пенсионных активов каждого отдельного фонда, находящихся у Организации в инвестиционном управлении; </w:t>
      </w:r>
      <w:r>
        <w:br/>
      </w:r>
      <w:r>
        <w:rPr>
          <w:rFonts w:ascii="Times New Roman"/>
          <w:b w:val="false"/>
          <w:i w:val="false"/>
          <w:color w:val="000000"/>
          <w:sz w:val="28"/>
        </w:rPr>
        <w:t xml:space="preserve">
      за счет собственных активов - десяти процентов от объема собственных активов Организации. </w:t>
      </w:r>
      <w:r>
        <w:br/>
      </w:r>
      <w:r>
        <w:rPr>
          <w:rFonts w:ascii="Times New Roman"/>
          <w:b w:val="false"/>
          <w:i w:val="false"/>
          <w:color w:val="000000"/>
          <w:sz w:val="28"/>
        </w:rPr>
        <w:t xml:space="preserve">
       </w:t>
      </w:r>
      <w:r>
        <w:rPr>
          <w:rFonts w:ascii="Times New Roman"/>
          <w:b w:val="false"/>
          <w:i/>
          <w:color w:val="800000"/>
          <w:sz w:val="28"/>
        </w:rPr>
        <w:t xml:space="preserve">Сноска. Инструкция дополнена пунктом 27-3 в соответствии с постановлением Правления Агентства РК по регулированию и надзору финансового рынка и финансовых организаций от 10.04.2009 </w:t>
      </w:r>
      <w:r>
        <w:rPr>
          <w:rFonts w:ascii="Times New Roman"/>
          <w:b w:val="false"/>
          <w:i w:val="false"/>
          <w:color w:val="000000"/>
          <w:sz w:val="28"/>
        </w:rPr>
        <w:t xml:space="preserve">№ 74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27-4. Суммарный размер инвестиций Организации в ценные бумаги, имеющие статус государственных, выпущенных центральными правительствами иностранных государств не должен превышать следующих значений: </w:t>
      </w:r>
      <w:r>
        <w:br/>
      </w:r>
      <w:r>
        <w:rPr>
          <w:rFonts w:ascii="Times New Roman"/>
          <w:b w:val="false"/>
          <w:i w:val="false"/>
          <w:color w:val="000000"/>
          <w:sz w:val="28"/>
        </w:rPr>
        <w:t xml:space="preserve">
      за счет пенсионных активов - десяти процентов от объема пенсионных активов каждого отдельного фонда, находящихся у Организации в инвестиционном управлении; </w:t>
      </w:r>
      <w:r>
        <w:br/>
      </w:r>
      <w:r>
        <w:rPr>
          <w:rFonts w:ascii="Times New Roman"/>
          <w:b w:val="false"/>
          <w:i w:val="false"/>
          <w:color w:val="000000"/>
          <w:sz w:val="28"/>
        </w:rPr>
        <w:t xml:space="preserve">
      за счет собственных активов - десяти процентов от объема собственных активов Организации. </w:t>
      </w:r>
      <w:r>
        <w:br/>
      </w:r>
      <w:r>
        <w:rPr>
          <w:rFonts w:ascii="Times New Roman"/>
          <w:b w:val="false"/>
          <w:i w:val="false"/>
          <w:color w:val="000000"/>
          <w:sz w:val="28"/>
        </w:rPr>
        <w:t xml:space="preserve">
       </w:t>
      </w:r>
      <w:r>
        <w:rPr>
          <w:rFonts w:ascii="Times New Roman"/>
          <w:b w:val="false"/>
          <w:i/>
          <w:color w:val="800000"/>
          <w:sz w:val="28"/>
        </w:rPr>
        <w:t xml:space="preserve">Сноска. Инструкция дополнена пунктом 27-4 в соответствии с постановлением Правления Агентства РК по регулированию и надзору финансового рынка и финансовых организаций от 10.04.2009 </w:t>
      </w:r>
      <w:r>
        <w:rPr>
          <w:rFonts w:ascii="Times New Roman"/>
          <w:b w:val="false"/>
          <w:i w:val="false"/>
          <w:color w:val="000000"/>
          <w:sz w:val="28"/>
        </w:rPr>
        <w:t xml:space="preserve">№ 74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27-5. Суммарный размер инвестиций Организации в аффинированные драгоценные металлы и металлические депозиты, не должен превышать следующих значений: </w:t>
      </w:r>
      <w:r>
        <w:br/>
      </w:r>
      <w:r>
        <w:rPr>
          <w:rFonts w:ascii="Times New Roman"/>
          <w:b w:val="false"/>
          <w:i w:val="false"/>
          <w:color w:val="000000"/>
          <w:sz w:val="28"/>
        </w:rPr>
        <w:t xml:space="preserve">
      за счет пенсионных активов - десяти процентов от объема пенсионных активов каждого отдельного фонда, находящихся у Организации в инвестиционном управлении; </w:t>
      </w:r>
      <w:r>
        <w:br/>
      </w:r>
      <w:r>
        <w:rPr>
          <w:rFonts w:ascii="Times New Roman"/>
          <w:b w:val="false"/>
          <w:i w:val="false"/>
          <w:color w:val="000000"/>
          <w:sz w:val="28"/>
        </w:rPr>
        <w:t xml:space="preserve">
      за счет собственных активов - десяти процентов от объема собственных активов Организации. </w:t>
      </w:r>
      <w:r>
        <w:br/>
      </w:r>
      <w:r>
        <w:rPr>
          <w:rFonts w:ascii="Times New Roman"/>
          <w:b w:val="false"/>
          <w:i w:val="false"/>
          <w:color w:val="000000"/>
          <w:sz w:val="28"/>
        </w:rPr>
        <w:t xml:space="preserve">
       </w:t>
      </w:r>
      <w:r>
        <w:rPr>
          <w:rFonts w:ascii="Times New Roman"/>
          <w:b w:val="false"/>
          <w:i/>
          <w:color w:val="800000"/>
          <w:sz w:val="28"/>
        </w:rPr>
        <w:t xml:space="preserve">Сноска. Инструкция дополнена пунктом 27-5 в соответствии с постановлением Правления Агентства РК по регулированию и надзору финансового рынка и финансовых организаций от 10.04.2009 </w:t>
      </w:r>
      <w:r>
        <w:rPr>
          <w:rFonts w:ascii="Times New Roman"/>
          <w:b w:val="false"/>
          <w:i w:val="false"/>
          <w:color w:val="000000"/>
          <w:sz w:val="28"/>
        </w:rPr>
        <w:t xml:space="preserve">№ 74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27-6. Суммарный размер инвестиций Организации в долговые ценные бумаги, выпущенные международными финансовыми организациями не должен превышать следующих значений: </w:t>
      </w:r>
      <w:r>
        <w:br/>
      </w:r>
      <w:r>
        <w:rPr>
          <w:rFonts w:ascii="Times New Roman"/>
          <w:b w:val="false"/>
          <w:i w:val="false"/>
          <w:color w:val="000000"/>
          <w:sz w:val="28"/>
        </w:rPr>
        <w:t xml:space="preserve">
      за счет пенсионных активов - десяти процентов от объема пенсионных активов каждого отдельного фонда, находящихся у Организации в инвестиционном управлении; </w:t>
      </w:r>
      <w:r>
        <w:br/>
      </w:r>
      <w:r>
        <w:rPr>
          <w:rFonts w:ascii="Times New Roman"/>
          <w:b w:val="false"/>
          <w:i w:val="false"/>
          <w:color w:val="000000"/>
          <w:sz w:val="28"/>
        </w:rPr>
        <w:t xml:space="preserve">
      за счет собственных активов - десяти процентов от объема собственных активов Организации. </w:t>
      </w:r>
      <w:r>
        <w:br/>
      </w:r>
      <w:r>
        <w:rPr>
          <w:rFonts w:ascii="Times New Roman"/>
          <w:b w:val="false"/>
          <w:i w:val="false"/>
          <w:color w:val="000000"/>
          <w:sz w:val="28"/>
        </w:rPr>
        <w:t xml:space="preserve">
       </w:t>
      </w:r>
      <w:r>
        <w:rPr>
          <w:rFonts w:ascii="Times New Roman"/>
          <w:b w:val="false"/>
          <w:i/>
          <w:color w:val="800000"/>
          <w:sz w:val="28"/>
        </w:rPr>
        <w:t xml:space="preserve">Сноска. Инструкция дополнена пунктом 27-6 в соответствии с постановлением Правления Агентства РК по регулированию и надзору финансового рынка и финансовых организаций от 10.04.2009 </w:t>
      </w:r>
      <w:r>
        <w:rPr>
          <w:rFonts w:ascii="Times New Roman"/>
          <w:b w:val="false"/>
          <w:i w:val="false"/>
          <w:color w:val="000000"/>
          <w:sz w:val="28"/>
        </w:rPr>
        <w:t xml:space="preserve">№ 74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28. При расчете суммарного размера инвестиций Организации в негосударственные ценные бумаги одного эмитента, во вклады в одном банке второго уровня: </w:t>
      </w:r>
      <w:r>
        <w:br/>
      </w:r>
      <w:r>
        <w:rPr>
          <w:rFonts w:ascii="Times New Roman"/>
          <w:b w:val="false"/>
          <w:i w:val="false"/>
          <w:color w:val="000000"/>
          <w:sz w:val="28"/>
        </w:rPr>
        <w:t>
</w:t>
      </w:r>
      <w:r>
        <w:rPr>
          <w:rFonts w:ascii="Times New Roman"/>
          <w:b w:val="false"/>
          <w:i w:val="false"/>
          <w:color w:val="000000"/>
          <w:sz w:val="28"/>
        </w:rPr>
        <w:t xml:space="preserve">
      1) собственный капитал банка (эмитента) - резидента Республики Казахстан определяется на основании его последнего квартального баланса, опубликованного в печатном издании в соответствии с законодательством Республики Казахстан о банковской деятельности или законодательством Республики Казахстан об акционерных обществах, либо предоставленного организатором торгов ценными бумагами в соответствии с листинговыми процедурами; </w:t>
      </w:r>
      <w:r>
        <w:br/>
      </w:r>
      <w:r>
        <w:rPr>
          <w:rFonts w:ascii="Times New Roman"/>
          <w:b w:val="false"/>
          <w:i w:val="false"/>
          <w:color w:val="000000"/>
          <w:sz w:val="28"/>
        </w:rPr>
        <w:t>
</w:t>
      </w:r>
      <w:r>
        <w:rPr>
          <w:rFonts w:ascii="Times New Roman"/>
          <w:b w:val="false"/>
          <w:i w:val="false"/>
          <w:color w:val="000000"/>
          <w:sz w:val="28"/>
        </w:rPr>
        <w:t xml:space="preserve">
      2) собственный капитал иностранного эмитента определяется на основании его последнего квартального баланса, размещенного в информационных аналитических системах Reuters или Bloomberg V.L.Р. или в сети интернет на сайте организатора торгов ценными бумагами, в торговой системе которого котируются данные ценные бумаги, или на сайте эмитента данных ценных бумаг; </w:t>
      </w:r>
      <w:r>
        <w:br/>
      </w:r>
      <w:r>
        <w:rPr>
          <w:rFonts w:ascii="Times New Roman"/>
          <w:b w:val="false"/>
          <w:i w:val="false"/>
          <w:color w:val="000000"/>
          <w:sz w:val="28"/>
        </w:rPr>
        <w:t>
</w:t>
      </w:r>
      <w:r>
        <w:rPr>
          <w:rFonts w:ascii="Times New Roman"/>
          <w:b w:val="false"/>
          <w:i w:val="false"/>
          <w:color w:val="000000"/>
          <w:sz w:val="28"/>
        </w:rPr>
        <w:t xml:space="preserve">
      3) аффилиированные по отношению друг к другу банки признаются в качестве одного банка. Ограничение, установленное в части совокупного размера инвестиций не более тридцати пяти процентов от размера собственного капитала банка (за исключением финансовых агентств и ипотечных облигаций), применяется по отношению к каждому из таких банков; </w:t>
      </w:r>
      <w:r>
        <w:br/>
      </w:r>
      <w:r>
        <w:rPr>
          <w:rFonts w:ascii="Times New Roman"/>
          <w:b w:val="false"/>
          <w:i w:val="false"/>
          <w:color w:val="000000"/>
          <w:sz w:val="28"/>
        </w:rPr>
        <w:t>
</w:t>
      </w:r>
      <w:r>
        <w:rPr>
          <w:rFonts w:ascii="Times New Roman"/>
          <w:b w:val="false"/>
          <w:i w:val="false"/>
          <w:color w:val="000000"/>
          <w:sz w:val="28"/>
        </w:rPr>
        <w:t xml:space="preserve">
      4) аффилиированные по отношению другу к другу эмитенты, не являющиеся банками второго уровня, признаются в качестве одного эмитента, не являющегося банком второго уровня, при этом ограничения, установленные абзацами четвертым, пятым и шестым пункта 25 настоящей Инструкции, применяется по отношению к каждому из таких эмитентов. </w:t>
      </w:r>
      <w:r>
        <w:rPr>
          <w:rFonts w:ascii="Times New Roman"/>
          <w:b w:val="false"/>
          <w:i w:val="false"/>
          <w:color w:val="000000"/>
          <w:sz w:val="28"/>
        </w:rPr>
        <w:t xml:space="preserve">Действие настоящего подпункта не распространяется на юридические лица, являющиеся участниками (акционерами) кредитных бюро а также на юридические лица, государственные пакеты акций (доли участия) которых переданы Акционерному обществу «Фонд национального благосостояния «Самрук-Казына». </w:t>
      </w:r>
      <w:r>
        <w:br/>
      </w:r>
      <w:r>
        <w:rPr>
          <w:rFonts w:ascii="Times New Roman"/>
          <w:b w:val="false"/>
          <w:i w:val="false"/>
          <w:color w:val="000000"/>
          <w:sz w:val="28"/>
        </w:rPr>
        <w:t xml:space="preserve">
       </w:t>
      </w:r>
      <w:r>
        <w:rPr>
          <w:rFonts w:ascii="Times New Roman"/>
          <w:b w:val="false"/>
          <w:i/>
          <w:color w:val="800000"/>
          <w:sz w:val="28"/>
        </w:rPr>
        <w:t xml:space="preserve">Сноска. Пункт 28 с изменениями, внесенными постановлениями Правления Агентства РК по регулированию и надзору финансового рынка и финансовых организаций от 29.12.2008 </w:t>
      </w:r>
      <w:r>
        <w:rPr>
          <w:rFonts w:ascii="Times New Roman"/>
          <w:b w:val="false"/>
          <w:i w:val="false"/>
          <w:color w:val="000000"/>
          <w:sz w:val="28"/>
        </w:rPr>
        <w:t xml:space="preserve">N 247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от 10.04.2009 </w:t>
      </w:r>
      <w:r>
        <w:rPr>
          <w:rFonts w:ascii="Times New Roman"/>
          <w:b w:val="false"/>
          <w:i w:val="false"/>
          <w:color w:val="000000"/>
          <w:sz w:val="28"/>
        </w:rPr>
        <w:t xml:space="preserve">№ 74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29. Размер остатка денег в кассе Организации на конец дня не должен превышать десяти процентов от собственных активов Организации. </w:t>
      </w:r>
      <w:r>
        <w:br/>
      </w:r>
      <w:r>
        <w:rPr>
          <w:rFonts w:ascii="Times New Roman"/>
          <w:b w:val="false"/>
          <w:i w:val="false"/>
          <w:color w:val="000000"/>
          <w:sz w:val="28"/>
        </w:rPr>
        <w:t xml:space="preserve">
      Максимальный остаток денег на текущих счетах Организации в одном банке второго уровня (в двух и более банках второго уровня, являющихся между собой аффилиированными лицами) не должен превышать десяти процентов от размера собственных активов Организации. </w:t>
      </w:r>
      <w:r>
        <w:br/>
      </w:r>
      <w:r>
        <w:rPr>
          <w:rFonts w:ascii="Times New Roman"/>
          <w:b w:val="false"/>
          <w:i w:val="false"/>
          <w:color w:val="000000"/>
          <w:sz w:val="28"/>
        </w:rPr>
        <w:t>
</w:t>
      </w:r>
      <w:r>
        <w:rPr>
          <w:rFonts w:ascii="Times New Roman"/>
          <w:b w:val="false"/>
          <w:i w:val="false"/>
          <w:color w:val="000000"/>
          <w:sz w:val="28"/>
        </w:rPr>
        <w:t xml:space="preserve">
      30. </w:t>
      </w:r>
      <w:r>
        <w:rPr>
          <w:rFonts w:ascii="Times New Roman"/>
          <w:b w:val="false"/>
          <w:i w:val="false"/>
          <w:color w:val="000000"/>
          <w:sz w:val="28"/>
        </w:rPr>
        <w:t xml:space="preserve">Установленные ограничения суммарного размера инвестиций Организации не распространяются на государственные ценные бумаги Республики Казахстан и долговые ценные бумаги, выпущенные Акционерным обществом «Фонд национального благосостояния «Самрук-Казына», которые могут быть приобретены Организацией в соответствии с порядком инвестирования пенсионных активов, установленным </w:t>
      </w:r>
      <w:r>
        <w:rPr>
          <w:rFonts w:ascii="Times New Roman"/>
          <w:b w:val="false"/>
          <w:i w:val="false"/>
          <w:color w:val="000000"/>
          <w:sz w:val="28"/>
        </w:rPr>
        <w:t xml:space="preserve">постановлением </w:t>
      </w:r>
      <w:r>
        <w:rPr>
          <w:rFonts w:ascii="Times New Roman"/>
          <w:b w:val="false"/>
          <w:i w:val="false"/>
          <w:color w:val="000000"/>
          <w:sz w:val="28"/>
        </w:rPr>
        <w:t xml:space="preserve">№ 225. </w:t>
      </w:r>
      <w:r>
        <w:br/>
      </w:r>
      <w:r>
        <w:rPr>
          <w:rFonts w:ascii="Times New Roman"/>
          <w:b w:val="false"/>
          <w:i w:val="false"/>
          <w:color w:val="000000"/>
          <w:sz w:val="28"/>
        </w:rPr>
        <w:t xml:space="preserve">
       </w:t>
      </w:r>
      <w:r>
        <w:rPr>
          <w:rFonts w:ascii="Times New Roman"/>
          <w:b w:val="false"/>
          <w:i/>
          <w:color w:val="800000"/>
          <w:sz w:val="28"/>
        </w:rPr>
        <w:t xml:space="preserve">Сноска. Пункт 30 в редакции постановления Правления Агентства РК по регулированию и надзору финансового рынка и финансовых организаций от 29.12.2008 </w:t>
      </w:r>
      <w:r>
        <w:rPr>
          <w:rFonts w:ascii="Times New Roman"/>
          <w:b w:val="false"/>
          <w:i w:val="false"/>
          <w:color w:val="000000"/>
          <w:sz w:val="28"/>
        </w:rPr>
        <w:t xml:space="preserve">N 247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31. В случае, если Организация по независящим от нее причинам стала соответствовать признакам крупного участника банка, страховой (перестраховочной) организации, открытого накопительного пенсионного фонда, ей необходимо в течение шестидесяти дней с момента обнаружения данного факта привести свою деятельность в соответствие с требованиями пункта 23 и 25 настоящей Инструкции. </w:t>
      </w:r>
      <w:r>
        <w:br/>
      </w:r>
      <w:r>
        <w:rPr>
          <w:rFonts w:ascii="Times New Roman"/>
          <w:b w:val="false"/>
          <w:i w:val="false"/>
          <w:color w:val="000000"/>
          <w:sz w:val="28"/>
        </w:rPr>
        <w:t xml:space="preserve">
       </w:t>
      </w:r>
      <w:r>
        <w:rPr>
          <w:rFonts w:ascii="Times New Roman"/>
          <w:b w:val="false"/>
          <w:i/>
          <w:color w:val="800000"/>
          <w:sz w:val="28"/>
        </w:rPr>
        <w:t xml:space="preserve">Сноска. Пункт 31 с изменением, внесенным постановлением Правления Агентства РК по регулированию и надзору финансового рынка и финансовых организаций от 10.04.2009 </w:t>
      </w:r>
      <w:r>
        <w:rPr>
          <w:rFonts w:ascii="Times New Roman"/>
          <w:b w:val="false"/>
          <w:i w:val="false"/>
          <w:color w:val="000000"/>
          <w:sz w:val="28"/>
        </w:rPr>
        <w:t xml:space="preserve">№ 74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Глава 6. Контроль за соблюдением пруденциальных нормативов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32. Организация каждый рабочий день производит расчеты по состоянию на конец предшествующего рабочего дня, а также на конец каждого из выходных дней, непосредственно предшествовавших текущему рабочему дню: </w:t>
      </w:r>
      <w:r>
        <w:br/>
      </w:r>
      <w:r>
        <w:rPr>
          <w:rFonts w:ascii="Times New Roman"/>
          <w:b w:val="false"/>
          <w:i w:val="false"/>
          <w:color w:val="000000"/>
          <w:sz w:val="28"/>
        </w:rPr>
        <w:t>
</w:t>
      </w:r>
      <w:r>
        <w:rPr>
          <w:rFonts w:ascii="Times New Roman"/>
          <w:b w:val="false"/>
          <w:i w:val="false"/>
          <w:color w:val="000000"/>
          <w:sz w:val="28"/>
        </w:rPr>
        <w:t xml:space="preserve">
      1) значения коэффициента К </w:t>
      </w:r>
      <w:r>
        <w:rPr>
          <w:rFonts w:ascii="Times New Roman"/>
          <w:b w:val="false"/>
          <w:i w:val="false"/>
          <w:color w:val="000000"/>
          <w:vertAlign w:val="subscript"/>
        </w:rPr>
        <w:t xml:space="preserve">1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 на соответствие осуществленных инвестиций пруденциальному нормативу 3 "Инвестиции в негосударственные ценные бумаги одного эмитента, во вклады в одном банке второго уровня". </w:t>
      </w:r>
      <w:r>
        <w:br/>
      </w:r>
      <w:r>
        <w:rPr>
          <w:rFonts w:ascii="Times New Roman"/>
          <w:b w:val="false"/>
          <w:i w:val="false"/>
          <w:color w:val="000000"/>
          <w:sz w:val="28"/>
        </w:rPr>
        <w:t>
</w:t>
      </w:r>
      <w:r>
        <w:rPr>
          <w:rFonts w:ascii="Times New Roman"/>
          <w:b w:val="false"/>
          <w:i w:val="false"/>
          <w:color w:val="000000"/>
          <w:sz w:val="28"/>
        </w:rPr>
        <w:t xml:space="preserve">
      33. Ежемесячно, не позднее 18-00 часов времени города Астаны пятого рабочего дня, Организация представляет уполномоченному органу на электронном и бумажном носителях: </w:t>
      </w:r>
      <w:r>
        <w:br/>
      </w:r>
      <w:r>
        <w:rPr>
          <w:rFonts w:ascii="Times New Roman"/>
          <w:b w:val="false"/>
          <w:i w:val="false"/>
          <w:color w:val="000000"/>
          <w:sz w:val="28"/>
        </w:rPr>
        <w:t>
</w:t>
      </w:r>
      <w:r>
        <w:rPr>
          <w:rFonts w:ascii="Times New Roman"/>
          <w:b w:val="false"/>
          <w:i w:val="false"/>
          <w:color w:val="000000"/>
          <w:sz w:val="28"/>
        </w:rPr>
        <w:t xml:space="preserve">
      1) расчеты значения коэффициента К </w:t>
      </w:r>
      <w:r>
        <w:rPr>
          <w:rFonts w:ascii="Times New Roman"/>
          <w:b w:val="false"/>
          <w:i w:val="false"/>
          <w:color w:val="000000"/>
          <w:vertAlign w:val="subscript"/>
        </w:rPr>
        <w:t xml:space="preserve">1 </w:t>
      </w:r>
      <w:r>
        <w:rPr>
          <w:rFonts w:ascii="Times New Roman"/>
          <w:b w:val="false"/>
          <w:i w:val="false"/>
          <w:color w:val="000000"/>
          <w:sz w:val="28"/>
        </w:rPr>
        <w:t xml:space="preserve">согласно </w:t>
      </w:r>
      <w:r>
        <w:rPr>
          <w:rFonts w:ascii="Times New Roman"/>
          <w:b w:val="false"/>
          <w:i w:val="false"/>
          <w:color w:val="000000"/>
          <w:sz w:val="28"/>
        </w:rPr>
        <w:t xml:space="preserve">приложениям </w:t>
      </w:r>
      <w:r>
        <w:rPr>
          <w:rFonts w:ascii="Times New Roman"/>
          <w:b w:val="false"/>
          <w:i w:val="false"/>
          <w:color w:val="000000"/>
          <w:sz w:val="28"/>
        </w:rPr>
        <w:t xml:space="preserve">1, 3, 4 и </w:t>
      </w:r>
      <w:r>
        <w:rPr>
          <w:rFonts w:ascii="Times New Roman"/>
          <w:b w:val="false"/>
          <w:i w:val="false"/>
          <w:color w:val="000000"/>
          <w:sz w:val="28"/>
        </w:rPr>
        <w:t xml:space="preserve">8 </w:t>
      </w:r>
      <w:r>
        <w:rPr>
          <w:rFonts w:ascii="Times New Roman"/>
          <w:b w:val="false"/>
          <w:i w:val="false"/>
          <w:color w:val="000000"/>
          <w:sz w:val="28"/>
        </w:rPr>
        <w:t xml:space="preserve">к настоящей Инструкции; </w:t>
      </w:r>
      <w:r>
        <w:br/>
      </w:r>
      <w:r>
        <w:rPr>
          <w:rFonts w:ascii="Times New Roman"/>
          <w:b w:val="false"/>
          <w:i w:val="false"/>
          <w:color w:val="000000"/>
          <w:sz w:val="28"/>
        </w:rPr>
        <w:t>
</w:t>
      </w:r>
      <w:r>
        <w:rPr>
          <w:rFonts w:ascii="Times New Roman"/>
          <w:b w:val="false"/>
          <w:i w:val="false"/>
          <w:color w:val="000000"/>
          <w:sz w:val="28"/>
        </w:rPr>
        <w:t xml:space="preserve">
      2) справку о средней стоимости одной условной единицы пенсионных активов каждого отдельного фонда, чьи пенсионные активы находились в инвестиционном управлении у данной Организации на начало текущего месяца, за истекший месяц по форме согласно </w:t>
      </w:r>
      <w:r>
        <w:rPr>
          <w:rFonts w:ascii="Times New Roman"/>
          <w:b w:val="false"/>
          <w:i w:val="false"/>
          <w:color w:val="000000"/>
          <w:sz w:val="28"/>
        </w:rPr>
        <w:t xml:space="preserve">приложению 5 </w:t>
      </w:r>
      <w:r>
        <w:rPr>
          <w:rFonts w:ascii="Times New Roman"/>
          <w:b w:val="false"/>
          <w:i w:val="false"/>
          <w:color w:val="000000"/>
          <w:sz w:val="28"/>
        </w:rPr>
        <w:t xml:space="preserve">к настоящей Инструкции; </w:t>
      </w:r>
      <w:r>
        <w:br/>
      </w:r>
      <w:r>
        <w:rPr>
          <w:rFonts w:ascii="Times New Roman"/>
          <w:b w:val="false"/>
          <w:i w:val="false"/>
          <w:color w:val="000000"/>
          <w:sz w:val="28"/>
        </w:rPr>
        <w:t>
</w:t>
      </w:r>
      <w:r>
        <w:rPr>
          <w:rFonts w:ascii="Times New Roman"/>
          <w:b w:val="false"/>
          <w:i w:val="false"/>
          <w:color w:val="000000"/>
          <w:sz w:val="28"/>
        </w:rPr>
        <w:t xml:space="preserve">
      3) сведения о коэффициентах номинального дохода (отдельно по каждому фонду, чьи пенсионные активы находились в инвестиционном управлении у данной Организации на начало текущего месяца) по форме согласно </w:t>
      </w:r>
      <w:r>
        <w:rPr>
          <w:rFonts w:ascii="Times New Roman"/>
          <w:b w:val="false"/>
          <w:i w:val="false"/>
          <w:color w:val="000000"/>
          <w:sz w:val="28"/>
        </w:rPr>
        <w:t xml:space="preserve">приложению 6 </w:t>
      </w:r>
      <w:r>
        <w:rPr>
          <w:rFonts w:ascii="Times New Roman"/>
          <w:b w:val="false"/>
          <w:i w:val="false"/>
          <w:color w:val="000000"/>
          <w:sz w:val="28"/>
        </w:rPr>
        <w:t xml:space="preserve">к настоящей Инструкции. </w:t>
      </w:r>
      <w:r>
        <w:br/>
      </w:r>
      <w:r>
        <w:rPr>
          <w:rFonts w:ascii="Times New Roman"/>
          <w:b w:val="false"/>
          <w:i w:val="false"/>
          <w:color w:val="000000"/>
          <w:sz w:val="28"/>
        </w:rPr>
        <w:t xml:space="preserve">
       </w:t>
      </w:r>
      <w:r>
        <w:rPr>
          <w:rFonts w:ascii="Times New Roman"/>
          <w:b w:val="false"/>
          <w:i/>
          <w:color w:val="800000"/>
          <w:sz w:val="28"/>
        </w:rPr>
        <w:t xml:space="preserve">Сноска. Пункт 33 с изменением, внесенным постановлением Правления Агентства РК по регулированию и надзору финансового рынка и финансовых организаций от 10.04.2009 </w:t>
      </w:r>
      <w:r>
        <w:rPr>
          <w:rFonts w:ascii="Times New Roman"/>
          <w:b w:val="false"/>
          <w:i w:val="false"/>
          <w:color w:val="000000"/>
          <w:sz w:val="28"/>
        </w:rPr>
        <w:t xml:space="preserve">№ 74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34. Расчеты значения коэффициента К </w:t>
      </w:r>
      <w:r>
        <w:rPr>
          <w:rFonts w:ascii="Times New Roman"/>
          <w:b w:val="false"/>
          <w:i w:val="false"/>
          <w:color w:val="000000"/>
          <w:vertAlign w:val="subscript"/>
        </w:rPr>
        <w:t xml:space="preserve">1 </w:t>
      </w:r>
      <w:r>
        <w:rPr>
          <w:rFonts w:ascii="Times New Roman"/>
          <w:b w:val="false"/>
          <w:i w:val="false"/>
          <w:color w:val="000000"/>
          <w:sz w:val="28"/>
        </w:rPr>
        <w:t xml:space="preserve">на бумажном носителе составляются в двух экземплярах, подписываются первым руководителем Организации или лицом, уполномоченным на подписание отчета, главным бухгалтером, и заверяются печатью Организации. Один экземпляр представляется в уполномоченный орган, второй хранится у Организации. </w:t>
      </w:r>
      <w:r>
        <w:br/>
      </w:r>
      <w:r>
        <w:rPr>
          <w:rFonts w:ascii="Times New Roman"/>
          <w:b w:val="false"/>
          <w:i w:val="false"/>
          <w:color w:val="000000"/>
          <w:sz w:val="28"/>
        </w:rPr>
        <w:t>
</w:t>
      </w:r>
      <w:r>
        <w:rPr>
          <w:rFonts w:ascii="Times New Roman"/>
          <w:b w:val="false"/>
          <w:i w:val="false"/>
          <w:color w:val="000000"/>
          <w:sz w:val="28"/>
        </w:rPr>
        <w:t xml:space="preserve">
      35. Уполномоченный орган и Организация ежемесячно рассчитывают значения коэффициентов К </w:t>
      </w:r>
      <w:r>
        <w:rPr>
          <w:rFonts w:ascii="Times New Roman"/>
          <w:b w:val="false"/>
          <w:i w:val="false"/>
          <w:color w:val="000000"/>
          <w:vertAlign w:val="subscript"/>
        </w:rPr>
        <w:t xml:space="preserve">1 </w:t>
      </w:r>
      <w:r>
        <w:rPr>
          <w:rFonts w:ascii="Times New Roman"/>
          <w:b w:val="false"/>
          <w:i w:val="false"/>
          <w:color w:val="000000"/>
          <w:sz w:val="28"/>
        </w:rPr>
        <w:t xml:space="preserve">и К </w:t>
      </w:r>
      <w:r>
        <w:rPr>
          <w:rFonts w:ascii="Times New Roman"/>
          <w:b w:val="false"/>
          <w:i w:val="false"/>
          <w:color w:val="000000"/>
          <w:vertAlign w:val="subscript"/>
        </w:rPr>
        <w:t xml:space="preserve">2 </w:t>
      </w:r>
      <w:r>
        <w:rPr>
          <w:rFonts w:ascii="Times New Roman"/>
          <w:b w:val="false"/>
          <w:i w:val="false"/>
          <w:color w:val="000000"/>
          <w:sz w:val="28"/>
        </w:rPr>
        <w:t xml:space="preserve">на основании финансовой и иной отчетности, представляемой Организацией в уполномоченный орган на бумажном и электронном носителях в соответствии с нормативными правовыми актами Республики Казахстан, и дополнительных сведений для расчета пруденциальных нормативов, представляемых Организацией на бумажном носителе по форме, согласно </w:t>
      </w:r>
      <w:r>
        <w:rPr>
          <w:rFonts w:ascii="Times New Roman"/>
          <w:b w:val="false"/>
          <w:i w:val="false"/>
          <w:color w:val="000000"/>
          <w:sz w:val="28"/>
        </w:rPr>
        <w:t xml:space="preserve">приложению 6 </w:t>
      </w:r>
      <w:r>
        <w:rPr>
          <w:rFonts w:ascii="Times New Roman"/>
          <w:b w:val="false"/>
          <w:i w:val="false"/>
          <w:color w:val="000000"/>
          <w:sz w:val="28"/>
        </w:rPr>
        <w:t xml:space="preserve">к настоящей Инструкции. </w:t>
      </w:r>
      <w:r>
        <w:br/>
      </w:r>
      <w:r>
        <w:rPr>
          <w:rFonts w:ascii="Times New Roman"/>
          <w:b w:val="false"/>
          <w:i w:val="false"/>
          <w:color w:val="000000"/>
          <w:sz w:val="28"/>
        </w:rPr>
        <w:t>
</w:t>
      </w:r>
      <w:r>
        <w:rPr>
          <w:rFonts w:ascii="Times New Roman"/>
          <w:b w:val="false"/>
          <w:i w:val="false"/>
          <w:color w:val="000000"/>
          <w:sz w:val="28"/>
        </w:rPr>
        <w:t xml:space="preserve">
      Уполномоченный орган ежемесячно не позднее 28-го числа месяца, следующего за отчетным, размещает на своем сайте информацию о значениях кредитного, процентного, валютного и фондового риска по каждой Организации. </w:t>
      </w:r>
      <w:r>
        <w:br/>
      </w:r>
      <w:r>
        <w:rPr>
          <w:rFonts w:ascii="Times New Roman"/>
          <w:b w:val="false"/>
          <w:i w:val="false"/>
          <w:color w:val="000000"/>
          <w:sz w:val="28"/>
        </w:rPr>
        <w:t>
</w:t>
      </w:r>
      <w:r>
        <w:rPr>
          <w:rFonts w:ascii="Times New Roman"/>
          <w:b w:val="false"/>
          <w:i w:val="false"/>
          <w:color w:val="000000"/>
          <w:sz w:val="28"/>
        </w:rPr>
        <w:t xml:space="preserve">
      36. Дополнительные сведения для расчета пруденциальных нормативов на электронном носителе представляются по состоянию на первое число месяца, следующего за отчетным, не позднее 18-00 часов времени города Астаны пятого рабочего дня данного месяца. </w:t>
      </w:r>
      <w:r>
        <w:br/>
      </w:r>
      <w:r>
        <w:rPr>
          <w:rFonts w:ascii="Times New Roman"/>
          <w:b w:val="false"/>
          <w:i w:val="false"/>
          <w:color w:val="000000"/>
          <w:sz w:val="28"/>
        </w:rPr>
        <w:t>
</w:t>
      </w:r>
      <w:r>
        <w:rPr>
          <w:rFonts w:ascii="Times New Roman"/>
          <w:b w:val="false"/>
          <w:i w:val="false"/>
          <w:color w:val="000000"/>
          <w:sz w:val="28"/>
        </w:rPr>
        <w:t xml:space="preserve">
      Дополнительные сведения на бумажном носителе подписываются первым руководителем Организации или лицом, его замещающим, главным бухгалтером, а также иными лицами, обладающими правом подписи указанной информации согласно внутренним документам Организации, заверяются печатью и хранятся у Организации. </w:t>
      </w:r>
      <w:r>
        <w:br/>
      </w:r>
      <w:r>
        <w:rPr>
          <w:rFonts w:ascii="Times New Roman"/>
          <w:b w:val="false"/>
          <w:i w:val="false"/>
          <w:color w:val="000000"/>
          <w:sz w:val="28"/>
        </w:rPr>
        <w:t>
</w:t>
      </w:r>
      <w:r>
        <w:rPr>
          <w:rFonts w:ascii="Times New Roman"/>
          <w:b w:val="false"/>
          <w:i w:val="false"/>
          <w:color w:val="000000"/>
          <w:sz w:val="28"/>
        </w:rPr>
        <w:t xml:space="preserve">
      37. Данные в расчетах и дополнительных сведениях для расчета пруденциальных нормативов указываются в национальной валюте Республики Казахстан - тенге. Единица измерения, используемая при их составлении, устанавливается в тысячах тенге. Сумма менее пятисот тенге округляется до нуля, а сумма, равная пятистам тенге и выше, округляется до тысячи тенге. </w:t>
      </w:r>
      <w:r>
        <w:br/>
      </w:r>
      <w:r>
        <w:rPr>
          <w:rFonts w:ascii="Times New Roman"/>
          <w:b w:val="false"/>
          <w:i w:val="false"/>
          <w:color w:val="000000"/>
          <w:sz w:val="28"/>
        </w:rPr>
        <w:t>
</w:t>
      </w:r>
      <w:r>
        <w:rPr>
          <w:rFonts w:ascii="Times New Roman"/>
          <w:b w:val="false"/>
          <w:i w:val="false"/>
          <w:color w:val="000000"/>
          <w:sz w:val="28"/>
        </w:rPr>
        <w:t xml:space="preserve">
      38. Расчеты, указанные в подпункте 1) пункта 32 настоящей Инструкции, а также дополнительные сведения для расчета пруденциальных нормативов, указанные в пункте 34 настоящей Инструкции, представляются на электронном носителе с использованием транспортной системы гарантированной доставки информации с криптографическими средствами защиты, обеспечивающей конфиденциальность и некорректируемость представляемых данных. </w:t>
      </w:r>
      <w:r>
        <w:br/>
      </w:r>
      <w:r>
        <w:rPr>
          <w:rFonts w:ascii="Times New Roman"/>
          <w:b w:val="false"/>
          <w:i w:val="false"/>
          <w:color w:val="000000"/>
          <w:sz w:val="28"/>
        </w:rPr>
        <w:t>
</w:t>
      </w:r>
      <w:r>
        <w:rPr>
          <w:rFonts w:ascii="Times New Roman"/>
          <w:b w:val="false"/>
          <w:i w:val="false"/>
          <w:color w:val="000000"/>
          <w:sz w:val="28"/>
        </w:rPr>
        <w:t xml:space="preserve">
      39. Идентичность данных, представляемых на электронном носителе, данным на бумажном носителе, обеспечивается первым руководителем Организации или лицом, его замещающим. </w:t>
      </w:r>
      <w:r>
        <w:br/>
      </w:r>
      <w:r>
        <w:rPr>
          <w:rFonts w:ascii="Times New Roman"/>
          <w:b w:val="false"/>
          <w:i w:val="false"/>
          <w:color w:val="000000"/>
          <w:sz w:val="28"/>
        </w:rPr>
        <w:t>
</w:t>
      </w:r>
      <w:r>
        <w:rPr>
          <w:rFonts w:ascii="Times New Roman"/>
          <w:b w:val="false"/>
          <w:i w:val="false"/>
          <w:color w:val="000000"/>
          <w:sz w:val="28"/>
        </w:rPr>
        <w:t xml:space="preserve">
      40. В случае несоответствия значений, рассчитанных в соответствии с пунктом 32 настоящей Инструкции, а также коэффициента К </w:t>
      </w:r>
      <w:r>
        <w:rPr>
          <w:rFonts w:ascii="Times New Roman"/>
          <w:b w:val="false"/>
          <w:i w:val="false"/>
          <w:color w:val="000000"/>
          <w:vertAlign w:val="subscript"/>
        </w:rPr>
        <w:t xml:space="preserve">2 </w:t>
      </w:r>
      <w:r>
        <w:rPr>
          <w:rFonts w:ascii="Times New Roman"/>
          <w:b w:val="false"/>
          <w:i w:val="false"/>
          <w:color w:val="000000"/>
          <w:sz w:val="28"/>
        </w:rPr>
        <w:t xml:space="preserve">пруденциальным нормативам, установленным настоящей Инструкцией, Организация сообщает уполномоченному органу в течение одного дня о факте и причинах данного несоответствия с приложением плана мероприятий по его устранению. </w:t>
      </w:r>
      <w:r>
        <w:br/>
      </w:r>
      <w:r>
        <w:rPr>
          <w:rFonts w:ascii="Times New Roman"/>
          <w:b w:val="false"/>
          <w:i w:val="false"/>
          <w:color w:val="000000"/>
          <w:sz w:val="28"/>
        </w:rPr>
        <w:t xml:space="preserve">
       </w:t>
      </w:r>
      <w:r>
        <w:rPr>
          <w:rFonts w:ascii="Times New Roman"/>
          <w:b w:val="false"/>
          <w:i/>
          <w:color w:val="800000"/>
          <w:sz w:val="28"/>
        </w:rPr>
        <w:t xml:space="preserve">Сноска. Пункт 40 с изменением, внесенным постановлением Правления Агентства РК по регулированию и надзору финансового рынка и финансовых организаций от 10.04.2009 </w:t>
      </w:r>
      <w:r>
        <w:rPr>
          <w:rFonts w:ascii="Times New Roman"/>
          <w:b w:val="false"/>
          <w:i w:val="false"/>
          <w:color w:val="000000"/>
          <w:sz w:val="28"/>
        </w:rPr>
        <w:t xml:space="preserve">№ 74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41. В случае совмещения Организацией видов профессиональной деятельности на рынке ценных бумаг и/или деятельности по привлечению пенсионных взносов и осуществлению пенсионных выплат, расчет пруденциальных нормативов осуществляется с учетом особенностей, установленных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Правления Агентства Республики Казахстан по регулированию и надзору финансового рынка и финансовых организаций от 22 августа 2008 года № 119 "Об утверждении Правил расчета пруденциальных нормативов для организаций совмещающих виды профессиональной деятельности на рынке ценных бумаг". </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Инструкции о нормативных      </w:t>
      </w:r>
      <w:r>
        <w:br/>
      </w:r>
      <w:r>
        <w:rPr>
          <w:rFonts w:ascii="Times New Roman"/>
          <w:b w:val="false"/>
          <w:i w:val="false"/>
          <w:color w:val="000000"/>
          <w:sz w:val="28"/>
        </w:rPr>
        <w:t xml:space="preserve">
значениях пруденциальных        </w:t>
      </w:r>
      <w:r>
        <w:br/>
      </w:r>
      <w:r>
        <w:rPr>
          <w:rFonts w:ascii="Times New Roman"/>
          <w:b w:val="false"/>
          <w:i w:val="false"/>
          <w:color w:val="000000"/>
          <w:sz w:val="28"/>
        </w:rPr>
        <w:t xml:space="preserve">
нормативов, методике их расчетов </w:t>
      </w:r>
      <w:r>
        <w:br/>
      </w:r>
      <w:r>
        <w:rPr>
          <w:rFonts w:ascii="Times New Roman"/>
          <w:b w:val="false"/>
          <w:i w:val="false"/>
          <w:color w:val="000000"/>
          <w:sz w:val="28"/>
        </w:rPr>
        <w:t xml:space="preserve">
для организаций, осуществляющих </w:t>
      </w:r>
      <w:r>
        <w:br/>
      </w:r>
      <w:r>
        <w:rPr>
          <w:rFonts w:ascii="Times New Roman"/>
          <w:b w:val="false"/>
          <w:i w:val="false"/>
          <w:color w:val="000000"/>
          <w:sz w:val="28"/>
        </w:rPr>
        <w:t xml:space="preserve">
инвестиционное управление       </w:t>
      </w:r>
      <w:r>
        <w:br/>
      </w:r>
      <w:r>
        <w:rPr>
          <w:rFonts w:ascii="Times New Roman"/>
          <w:b w:val="false"/>
          <w:i w:val="false"/>
          <w:color w:val="000000"/>
          <w:sz w:val="28"/>
        </w:rPr>
        <w:t xml:space="preserve">
пенсионными активами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Примечание РЦПИ! </w:t>
      </w:r>
      <w:r>
        <w:br/>
      </w:r>
      <w:r>
        <w:rPr>
          <w:rFonts w:ascii="Times New Roman"/>
          <w:b w:val="false"/>
          <w:i w:val="false"/>
          <w:color w:val="000000"/>
          <w:sz w:val="28"/>
        </w:rPr>
        <w:t>
</w:t>
      </w:r>
      <w:r>
        <w:rPr>
          <w:rFonts w:ascii="Times New Roman"/>
          <w:b w:val="false"/>
          <w:i/>
          <w:color w:val="800000"/>
          <w:sz w:val="28"/>
        </w:rPr>
        <w:t xml:space="preserve">      В приложение 1 предусмотрены изменения </w:t>
      </w:r>
      <w:r>
        <w:rPr>
          <w:rFonts w:ascii="Times New Roman"/>
          <w:b w:val="false"/>
          <w:i w:val="false"/>
          <w:color w:val="000000"/>
          <w:sz w:val="28"/>
        </w:rPr>
        <w:t xml:space="preserve">постановлением </w:t>
      </w:r>
      <w:r>
        <w:rPr>
          <w:rFonts w:ascii="Times New Roman"/>
          <w:b w:val="false"/>
          <w:i/>
          <w:color w:val="800000"/>
          <w:sz w:val="28"/>
        </w:rPr>
        <w:t xml:space="preserve">Правления Агентства РК по регулированию и надзору финансового рынка и финансовых организаций от 10.04.2009 № 74 (вводятся в действие с 01.01.2010).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Сноска. Приложение 1 с изменениями, внесенными постановлениями Правления Агентства РК по регулированию и надзору финансового рынка и финансовых организаций от 29.10.2008 </w:t>
      </w:r>
      <w:r>
        <w:rPr>
          <w:rFonts w:ascii="Times New Roman"/>
          <w:b w:val="false"/>
          <w:i w:val="false"/>
          <w:color w:val="000000"/>
          <w:sz w:val="28"/>
        </w:rPr>
        <w:t xml:space="preserve">N 164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от 29.12.2008 </w:t>
      </w:r>
      <w:r>
        <w:rPr>
          <w:rFonts w:ascii="Times New Roman"/>
          <w:b w:val="false"/>
          <w:i w:val="false"/>
          <w:color w:val="000000"/>
          <w:sz w:val="28"/>
        </w:rPr>
        <w:t xml:space="preserve">N 247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от 10.04.2009 </w:t>
      </w:r>
      <w:r>
        <w:rPr>
          <w:rFonts w:ascii="Times New Roman"/>
          <w:b w:val="false"/>
          <w:i w:val="false"/>
          <w:color w:val="000000"/>
          <w:sz w:val="28"/>
        </w:rPr>
        <w:t xml:space="preserve">№ 74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xml:space="preserve">__________________________________________________ </w:t>
      </w:r>
      <w:r>
        <w:br/>
      </w:r>
      <w:r>
        <w:rPr>
          <w:rFonts w:ascii="Times New Roman"/>
          <w:b w:val="false"/>
          <w:i w:val="false"/>
          <w:color w:val="000000"/>
          <w:sz w:val="28"/>
        </w:rPr>
        <w:t xml:space="preserve">
наименование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Кредитный риск </w:t>
      </w:r>
      <w:r>
        <w:br/>
      </w:r>
      <w:r>
        <w:rPr>
          <w:rFonts w:ascii="Times New Roman"/>
          <w:b w:val="false"/>
          <w:i w:val="false"/>
          <w:color w:val="000000"/>
          <w:sz w:val="28"/>
        </w:rPr>
        <w:t xml:space="preserve">
на "____" ___________ 200__ года </w:t>
      </w:r>
    </w:p>
    <w:p>
      <w:pPr>
        <w:spacing w:after="0"/>
        <w:ind w:left="0"/>
        <w:jc w:val="both"/>
      </w:pPr>
      <w:r>
        <w:rPr>
          <w:rFonts w:ascii="Times New Roman"/>
          <w:b w:val="false"/>
          <w:i w:val="false"/>
          <w:color w:val="000000"/>
          <w:sz w:val="28"/>
        </w:rPr>
        <w:t xml:space="preserve">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6613"/>
        <w:gridCol w:w="1073"/>
        <w:gridCol w:w="1913"/>
        <w:gridCol w:w="191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пп.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Наименование статей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Сумма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Степень </w:t>
            </w:r>
            <w:r>
              <w:br/>
            </w:r>
            <w:r>
              <w:rPr>
                <w:rFonts w:ascii="Times New Roman"/>
                <w:b w:val="false"/>
                <w:i w:val="false"/>
                <w:color w:val="000000"/>
                <w:sz w:val="20"/>
              </w:rPr>
              <w:t xml:space="preserve">
риска в </w:t>
            </w:r>
            <w:r>
              <w:br/>
            </w:r>
            <w:r>
              <w:rPr>
                <w:rFonts w:ascii="Times New Roman"/>
                <w:b w:val="false"/>
                <w:i w:val="false"/>
                <w:color w:val="000000"/>
                <w:sz w:val="20"/>
              </w:rPr>
              <w:t xml:space="preserve">
процентах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Расчетная </w:t>
            </w:r>
            <w:r>
              <w:br/>
            </w:r>
            <w:r>
              <w:rPr>
                <w:rFonts w:ascii="Times New Roman"/>
                <w:b w:val="false"/>
                <w:i w:val="false"/>
                <w:color w:val="000000"/>
                <w:sz w:val="20"/>
              </w:rPr>
              <w:t xml:space="preserve">
сумма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I группа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Наличные тенге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Наличная иностранная валюта </w:t>
            </w:r>
            <w:r>
              <w:br/>
            </w:r>
            <w:r>
              <w:rPr>
                <w:rFonts w:ascii="Times New Roman"/>
                <w:b w:val="false"/>
                <w:i w:val="false"/>
                <w:color w:val="000000"/>
                <w:sz w:val="20"/>
              </w:rPr>
              <w:t xml:space="preserve">
стран, имеющих суверенный </w:t>
            </w:r>
            <w:r>
              <w:br/>
            </w:r>
            <w:r>
              <w:rPr>
                <w:rFonts w:ascii="Times New Roman"/>
                <w:b w:val="false"/>
                <w:i w:val="false"/>
                <w:color w:val="000000"/>
                <w:sz w:val="20"/>
              </w:rPr>
              <w:t xml:space="preserve">
рейтинг не ниже "АА-" агентства </w:t>
            </w:r>
            <w:r>
              <w:br/>
            </w:r>
            <w:r>
              <w:rPr>
                <w:rFonts w:ascii="Times New Roman"/>
                <w:b w:val="false"/>
                <w:i w:val="false"/>
                <w:color w:val="000000"/>
                <w:sz w:val="20"/>
              </w:rPr>
              <w:t xml:space="preserve">
"Standard&amp;Poor's" или </w:t>
            </w:r>
            <w:r>
              <w:br/>
            </w:r>
            <w:r>
              <w:rPr>
                <w:rFonts w:ascii="Times New Roman"/>
                <w:b w:val="false"/>
                <w:i w:val="false"/>
                <w:color w:val="000000"/>
                <w:sz w:val="20"/>
              </w:rPr>
              <w:t xml:space="preserve">
рейтинговую оценку аналогичного </w:t>
            </w:r>
            <w:r>
              <w:br/>
            </w:r>
            <w:r>
              <w:rPr>
                <w:rFonts w:ascii="Times New Roman"/>
                <w:b w:val="false"/>
                <w:i w:val="false"/>
                <w:color w:val="000000"/>
                <w:sz w:val="20"/>
              </w:rPr>
              <w:t xml:space="preserve">
уровня одного из других </w:t>
            </w:r>
            <w:r>
              <w:br/>
            </w:r>
            <w:r>
              <w:rPr>
                <w:rFonts w:ascii="Times New Roman"/>
                <w:b w:val="false"/>
                <w:i w:val="false"/>
                <w:color w:val="000000"/>
                <w:sz w:val="20"/>
              </w:rPr>
              <w:t xml:space="preserve">
рейтинговых агентств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Государственные ценные бумаги </w:t>
            </w:r>
            <w:r>
              <w:br/>
            </w:r>
            <w:r>
              <w:rPr>
                <w:rFonts w:ascii="Times New Roman"/>
                <w:b w:val="false"/>
                <w:i w:val="false"/>
                <w:color w:val="000000"/>
                <w:sz w:val="20"/>
              </w:rPr>
              <w:t xml:space="preserve">
Республики Казахстан, за </w:t>
            </w:r>
            <w:r>
              <w:br/>
            </w:r>
            <w:r>
              <w:rPr>
                <w:rFonts w:ascii="Times New Roman"/>
                <w:b w:val="false"/>
                <w:i w:val="false"/>
                <w:color w:val="000000"/>
                <w:sz w:val="20"/>
              </w:rPr>
              <w:t xml:space="preserve">
исключением облигаций, </w:t>
            </w:r>
            <w:r>
              <w:br/>
            </w:r>
            <w:r>
              <w:rPr>
                <w:rFonts w:ascii="Times New Roman"/>
                <w:b w:val="false"/>
                <w:i w:val="false"/>
                <w:color w:val="000000"/>
                <w:sz w:val="20"/>
              </w:rPr>
              <w:t xml:space="preserve">
выпущенных местными </w:t>
            </w:r>
            <w:r>
              <w:br/>
            </w:r>
            <w:r>
              <w:rPr>
                <w:rFonts w:ascii="Times New Roman"/>
                <w:b w:val="false"/>
                <w:i w:val="false"/>
                <w:color w:val="000000"/>
                <w:sz w:val="20"/>
              </w:rPr>
              <w:t xml:space="preserve">
исполнительными органами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3-1.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Долговые ценные бумаги, </w:t>
            </w:r>
            <w:r>
              <w:br/>
            </w:r>
            <w:r>
              <w:rPr>
                <w:rFonts w:ascii="Times New Roman"/>
                <w:b w:val="false"/>
                <w:i w:val="false"/>
                <w:color w:val="000000"/>
                <w:sz w:val="20"/>
              </w:rPr>
              <w:t>
</w:t>
            </w:r>
            <w:r>
              <w:rPr>
                <w:rFonts w:ascii="Times New Roman"/>
                <w:b w:val="false"/>
                <w:i w:val="false"/>
                <w:color w:val="000000"/>
                <w:sz w:val="20"/>
              </w:rPr>
              <w:t xml:space="preserve">выпущенные Акционерным </w:t>
            </w:r>
            <w:r>
              <w:rPr>
                <w:rFonts w:ascii="Times New Roman"/>
                <w:b w:val="false"/>
                <w:i w:val="false"/>
                <w:color w:val="000000"/>
                <w:sz w:val="20"/>
              </w:rPr>
              <w:t xml:space="preserve">обществом </w:t>
            </w:r>
            <w:r>
              <w:br/>
            </w:r>
            <w:r>
              <w:rPr>
                <w:rFonts w:ascii="Times New Roman"/>
                <w:b w:val="false"/>
                <w:i w:val="false"/>
                <w:color w:val="000000"/>
                <w:sz w:val="20"/>
              </w:rPr>
              <w:t xml:space="preserve">
«Фонд национального </w:t>
            </w:r>
            <w:r>
              <w:br/>
            </w:r>
            <w:r>
              <w:rPr>
                <w:rFonts w:ascii="Times New Roman"/>
                <w:b w:val="false"/>
                <w:i w:val="false"/>
                <w:color w:val="000000"/>
                <w:sz w:val="20"/>
              </w:rPr>
              <w:t xml:space="preserve">
благосостояния «Самрук-Казына»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Операции «обратное репо»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Вклады в Национальном Банке </w:t>
            </w:r>
            <w:r>
              <w:br/>
            </w:r>
            <w:r>
              <w:rPr>
                <w:rFonts w:ascii="Times New Roman"/>
                <w:b w:val="false"/>
                <w:i w:val="false"/>
                <w:color w:val="000000"/>
                <w:sz w:val="20"/>
              </w:rPr>
              <w:t xml:space="preserve">
Республики Казахстан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Государственные ценные бумаги </w:t>
            </w:r>
            <w:r>
              <w:br/>
            </w:r>
            <w:r>
              <w:rPr>
                <w:rFonts w:ascii="Times New Roman"/>
                <w:b w:val="false"/>
                <w:i w:val="false"/>
                <w:color w:val="000000"/>
                <w:sz w:val="20"/>
              </w:rPr>
              <w:t xml:space="preserve">
иностранных государств, имеющих </w:t>
            </w:r>
            <w:r>
              <w:br/>
            </w:r>
            <w:r>
              <w:rPr>
                <w:rFonts w:ascii="Times New Roman"/>
                <w:b w:val="false"/>
                <w:i w:val="false"/>
                <w:color w:val="000000"/>
                <w:sz w:val="20"/>
              </w:rPr>
              <w:t xml:space="preserve">
суверенный рейтинг не ниже "АА-" </w:t>
            </w:r>
            <w:r>
              <w:br/>
            </w:r>
            <w:r>
              <w:rPr>
                <w:rFonts w:ascii="Times New Roman"/>
                <w:b w:val="false"/>
                <w:i w:val="false"/>
                <w:color w:val="000000"/>
                <w:sz w:val="20"/>
              </w:rPr>
              <w:t xml:space="preserve">
агентства "Standard &amp; Poor's" </w:t>
            </w:r>
            <w:r>
              <w:br/>
            </w:r>
            <w:r>
              <w:rPr>
                <w:rFonts w:ascii="Times New Roman"/>
                <w:b w:val="false"/>
                <w:i w:val="false"/>
                <w:color w:val="000000"/>
                <w:sz w:val="20"/>
              </w:rPr>
              <w:t xml:space="preserve">
или рейтинговую оценку </w:t>
            </w:r>
            <w:r>
              <w:br/>
            </w:r>
            <w:r>
              <w:rPr>
                <w:rFonts w:ascii="Times New Roman"/>
                <w:b w:val="false"/>
                <w:i w:val="false"/>
                <w:color w:val="000000"/>
                <w:sz w:val="20"/>
              </w:rPr>
              <w:t xml:space="preserve">
аналогичного уровня одного из </w:t>
            </w:r>
            <w:r>
              <w:br/>
            </w:r>
            <w:r>
              <w:rPr>
                <w:rFonts w:ascii="Times New Roman"/>
                <w:b w:val="false"/>
                <w:i w:val="false"/>
                <w:color w:val="000000"/>
                <w:sz w:val="20"/>
              </w:rPr>
              <w:t xml:space="preserve">
других рейтинговых агентств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Долговые ценные бумаги, </w:t>
            </w:r>
            <w:r>
              <w:br/>
            </w:r>
            <w:r>
              <w:rPr>
                <w:rFonts w:ascii="Times New Roman"/>
                <w:b w:val="false"/>
                <w:i w:val="false"/>
                <w:color w:val="000000"/>
                <w:sz w:val="20"/>
              </w:rPr>
              <w:t>
</w:t>
            </w:r>
            <w:r>
              <w:rPr>
                <w:rFonts w:ascii="Times New Roman"/>
                <w:b w:val="false"/>
                <w:i w:val="false"/>
                <w:color w:val="000000"/>
                <w:sz w:val="20"/>
              </w:rPr>
              <w:t xml:space="preserve">выпущенные международными </w:t>
            </w:r>
            <w:r>
              <w:br/>
            </w:r>
            <w:r>
              <w:rPr>
                <w:rFonts w:ascii="Times New Roman"/>
                <w:b w:val="false"/>
                <w:i w:val="false"/>
                <w:color w:val="000000"/>
                <w:sz w:val="20"/>
              </w:rPr>
              <w:t xml:space="preserve">
финансовыми организациями, </w:t>
            </w:r>
            <w:r>
              <w:br/>
            </w:r>
            <w:r>
              <w:rPr>
                <w:rFonts w:ascii="Times New Roman"/>
                <w:b w:val="false"/>
                <w:i w:val="false"/>
                <w:color w:val="000000"/>
                <w:sz w:val="20"/>
              </w:rPr>
              <w:t xml:space="preserve">
имеющие международную </w:t>
            </w:r>
            <w:r>
              <w:br/>
            </w:r>
            <w:r>
              <w:rPr>
                <w:rFonts w:ascii="Times New Roman"/>
                <w:b w:val="false"/>
                <w:i w:val="false"/>
                <w:color w:val="000000"/>
                <w:sz w:val="20"/>
              </w:rPr>
              <w:t xml:space="preserve">
рейтинговую оценку не ниже «АА-» </w:t>
            </w:r>
            <w:r>
              <w:br/>
            </w:r>
            <w:r>
              <w:rPr>
                <w:rFonts w:ascii="Times New Roman"/>
                <w:b w:val="false"/>
                <w:i w:val="false"/>
                <w:color w:val="000000"/>
                <w:sz w:val="20"/>
              </w:rPr>
              <w:t xml:space="preserve">
агентства Standard &amp; Poor's или </w:t>
            </w:r>
            <w:r>
              <w:br/>
            </w:r>
            <w:r>
              <w:rPr>
                <w:rFonts w:ascii="Times New Roman"/>
                <w:b w:val="false"/>
                <w:i w:val="false"/>
                <w:color w:val="000000"/>
                <w:sz w:val="20"/>
              </w:rPr>
              <w:t xml:space="preserve">
рейтинг аналогичного уровня </w:t>
            </w:r>
            <w:r>
              <w:br/>
            </w:r>
            <w:r>
              <w:rPr>
                <w:rFonts w:ascii="Times New Roman"/>
                <w:b w:val="false"/>
                <w:i w:val="false"/>
                <w:color w:val="000000"/>
                <w:sz w:val="20"/>
              </w:rPr>
              <w:t xml:space="preserve">
одного из других рейтинговых </w:t>
            </w:r>
            <w:r>
              <w:br/>
            </w:r>
            <w:r>
              <w:rPr>
                <w:rFonts w:ascii="Times New Roman"/>
                <w:b w:val="false"/>
                <w:i w:val="false"/>
                <w:color w:val="000000"/>
                <w:sz w:val="20"/>
              </w:rPr>
              <w:t xml:space="preserve">
агентств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Аффинированные драгоценные </w:t>
            </w:r>
            <w:r>
              <w:br/>
            </w:r>
            <w:r>
              <w:rPr>
                <w:rFonts w:ascii="Times New Roman"/>
                <w:b w:val="false"/>
                <w:i w:val="false"/>
                <w:color w:val="000000"/>
                <w:sz w:val="20"/>
              </w:rPr>
              <w:t xml:space="preserve">
металлы и металлические </w:t>
            </w:r>
            <w:r>
              <w:br/>
            </w:r>
            <w:r>
              <w:rPr>
                <w:rFonts w:ascii="Times New Roman"/>
                <w:b w:val="false"/>
                <w:i w:val="false"/>
                <w:color w:val="000000"/>
                <w:sz w:val="20"/>
              </w:rPr>
              <w:t xml:space="preserve">
депозиты, в том числе, в </w:t>
            </w:r>
            <w:r>
              <w:br/>
            </w:r>
            <w:r>
              <w:rPr>
                <w:rFonts w:ascii="Times New Roman"/>
                <w:b w:val="false"/>
                <w:i w:val="false"/>
                <w:color w:val="000000"/>
                <w:sz w:val="20"/>
              </w:rPr>
              <w:t xml:space="preserve">
банках-нерезидентах Республики </w:t>
            </w:r>
            <w:r>
              <w:br/>
            </w:r>
            <w:r>
              <w:rPr>
                <w:rFonts w:ascii="Times New Roman"/>
                <w:b w:val="false"/>
                <w:i w:val="false"/>
                <w:color w:val="000000"/>
                <w:sz w:val="20"/>
              </w:rPr>
              <w:t xml:space="preserve">
Казахстан, имеющих рейтинговую </w:t>
            </w:r>
            <w:r>
              <w:br/>
            </w:r>
            <w:r>
              <w:rPr>
                <w:rFonts w:ascii="Times New Roman"/>
                <w:b w:val="false"/>
                <w:i w:val="false"/>
                <w:color w:val="000000"/>
                <w:sz w:val="20"/>
              </w:rPr>
              <w:t xml:space="preserve">
оценку не ниже "АА-" по </w:t>
            </w:r>
            <w:r>
              <w:br/>
            </w:r>
            <w:r>
              <w:rPr>
                <w:rFonts w:ascii="Times New Roman"/>
                <w:b w:val="false"/>
                <w:i w:val="false"/>
                <w:color w:val="000000"/>
                <w:sz w:val="20"/>
              </w:rPr>
              <w:t xml:space="preserve">
международной шкале агентства </w:t>
            </w:r>
            <w:r>
              <w:br/>
            </w:r>
            <w:r>
              <w:rPr>
                <w:rFonts w:ascii="Times New Roman"/>
                <w:b w:val="false"/>
                <w:i w:val="false"/>
                <w:color w:val="000000"/>
                <w:sz w:val="20"/>
              </w:rPr>
              <w:t xml:space="preserve">
"Standard &amp; Poor's" или </w:t>
            </w:r>
            <w:r>
              <w:br/>
            </w:r>
            <w:r>
              <w:rPr>
                <w:rFonts w:ascii="Times New Roman"/>
                <w:b w:val="false"/>
                <w:i w:val="false"/>
                <w:color w:val="000000"/>
                <w:sz w:val="20"/>
              </w:rPr>
              <w:t xml:space="preserve">
рейтинговую оценку аналогичного </w:t>
            </w:r>
            <w:r>
              <w:br/>
            </w:r>
            <w:r>
              <w:rPr>
                <w:rFonts w:ascii="Times New Roman"/>
                <w:b w:val="false"/>
                <w:i w:val="false"/>
                <w:color w:val="000000"/>
                <w:sz w:val="20"/>
              </w:rPr>
              <w:t xml:space="preserve">
уровня одного из других </w:t>
            </w:r>
            <w:r>
              <w:br/>
            </w:r>
            <w:r>
              <w:rPr>
                <w:rFonts w:ascii="Times New Roman"/>
                <w:b w:val="false"/>
                <w:i w:val="false"/>
                <w:color w:val="000000"/>
                <w:sz w:val="20"/>
              </w:rPr>
              <w:t xml:space="preserve">
рейтинговых агентств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Фьючерсы, опционы, свопы, </w:t>
            </w:r>
            <w:r>
              <w:br/>
            </w:r>
            <w:r>
              <w:rPr>
                <w:rFonts w:ascii="Times New Roman"/>
                <w:b w:val="false"/>
                <w:i w:val="false"/>
                <w:color w:val="000000"/>
                <w:sz w:val="20"/>
              </w:rPr>
              <w:t xml:space="preserve">
форварды, приобретенные у </w:t>
            </w:r>
            <w:r>
              <w:br/>
            </w:r>
            <w:r>
              <w:rPr>
                <w:rFonts w:ascii="Times New Roman"/>
                <w:b w:val="false"/>
                <w:i w:val="false"/>
                <w:color w:val="000000"/>
                <w:sz w:val="20"/>
              </w:rPr>
              <w:t xml:space="preserve">
контрагентов, включенных в І </w:t>
            </w:r>
            <w:r>
              <w:br/>
            </w:r>
            <w:r>
              <w:rPr>
                <w:rFonts w:ascii="Times New Roman"/>
                <w:b w:val="false"/>
                <w:i w:val="false"/>
                <w:color w:val="000000"/>
                <w:sz w:val="20"/>
              </w:rPr>
              <w:t xml:space="preserve">
группу риска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Начисленное вознаграждение по </w:t>
            </w:r>
            <w:r>
              <w:br/>
            </w:r>
            <w:r>
              <w:rPr>
                <w:rFonts w:ascii="Times New Roman"/>
                <w:b w:val="false"/>
                <w:i w:val="false"/>
                <w:color w:val="000000"/>
                <w:sz w:val="20"/>
              </w:rPr>
              <w:t xml:space="preserve">
активам, включенным в I группу </w:t>
            </w:r>
            <w:r>
              <w:br/>
            </w:r>
            <w:r>
              <w:rPr>
                <w:rFonts w:ascii="Times New Roman"/>
                <w:b w:val="false"/>
                <w:i w:val="false"/>
                <w:color w:val="000000"/>
                <w:sz w:val="20"/>
              </w:rPr>
              <w:t xml:space="preserve">
риска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II группа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Наличная иностранная валюта </w:t>
            </w:r>
            <w:r>
              <w:br/>
            </w:r>
            <w:r>
              <w:rPr>
                <w:rFonts w:ascii="Times New Roman"/>
                <w:b w:val="false"/>
                <w:i w:val="false"/>
                <w:color w:val="000000"/>
                <w:sz w:val="20"/>
              </w:rPr>
              <w:t xml:space="preserve">
стран, имеющих суверенный </w:t>
            </w:r>
            <w:r>
              <w:br/>
            </w:r>
            <w:r>
              <w:rPr>
                <w:rFonts w:ascii="Times New Roman"/>
                <w:b w:val="false"/>
                <w:i w:val="false"/>
                <w:color w:val="000000"/>
                <w:sz w:val="20"/>
              </w:rPr>
              <w:t xml:space="preserve">
рейтинг от "А-" до "ВВВ-" </w:t>
            </w:r>
            <w:r>
              <w:br/>
            </w:r>
            <w:r>
              <w:rPr>
                <w:rFonts w:ascii="Times New Roman"/>
                <w:b w:val="false"/>
                <w:i w:val="false"/>
                <w:color w:val="000000"/>
                <w:sz w:val="20"/>
              </w:rPr>
              <w:t xml:space="preserve">
агентства "Standard &amp; Poor's" </w:t>
            </w:r>
            <w:r>
              <w:br/>
            </w:r>
            <w:r>
              <w:rPr>
                <w:rFonts w:ascii="Times New Roman"/>
                <w:b w:val="false"/>
                <w:i w:val="false"/>
                <w:color w:val="000000"/>
                <w:sz w:val="20"/>
              </w:rPr>
              <w:t xml:space="preserve">
или рейтинговую оценку </w:t>
            </w:r>
            <w:r>
              <w:br/>
            </w:r>
            <w:r>
              <w:rPr>
                <w:rFonts w:ascii="Times New Roman"/>
                <w:b w:val="false"/>
                <w:i w:val="false"/>
                <w:color w:val="000000"/>
                <w:sz w:val="20"/>
              </w:rPr>
              <w:t xml:space="preserve">
аналогичного уровня одного из </w:t>
            </w:r>
            <w:r>
              <w:br/>
            </w:r>
            <w:r>
              <w:rPr>
                <w:rFonts w:ascii="Times New Roman"/>
                <w:b w:val="false"/>
                <w:i w:val="false"/>
                <w:color w:val="000000"/>
                <w:sz w:val="20"/>
              </w:rPr>
              <w:t xml:space="preserve">
других рейтинговых агентств, и </w:t>
            </w:r>
            <w:r>
              <w:br/>
            </w:r>
            <w:r>
              <w:rPr>
                <w:rFonts w:ascii="Times New Roman"/>
                <w:b w:val="false"/>
                <w:i w:val="false"/>
                <w:color w:val="000000"/>
                <w:sz w:val="20"/>
              </w:rPr>
              <w:t xml:space="preserve">
стран, не имеющих соответствую- </w:t>
            </w:r>
            <w:r>
              <w:br/>
            </w:r>
            <w:r>
              <w:rPr>
                <w:rFonts w:ascii="Times New Roman"/>
                <w:b w:val="false"/>
                <w:i w:val="false"/>
                <w:color w:val="000000"/>
                <w:sz w:val="20"/>
              </w:rPr>
              <w:t xml:space="preserve">
щей рейтинговой оценки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Государственные ценные бумаги </w:t>
            </w:r>
            <w:r>
              <w:br/>
            </w:r>
            <w:r>
              <w:rPr>
                <w:rFonts w:ascii="Times New Roman"/>
                <w:b w:val="false"/>
                <w:i w:val="false"/>
                <w:color w:val="000000"/>
                <w:sz w:val="20"/>
              </w:rPr>
              <w:t xml:space="preserve">
иностранных государств, имеющих </w:t>
            </w:r>
            <w:r>
              <w:br/>
            </w:r>
            <w:r>
              <w:rPr>
                <w:rFonts w:ascii="Times New Roman"/>
                <w:b w:val="false"/>
                <w:i w:val="false"/>
                <w:color w:val="000000"/>
                <w:sz w:val="20"/>
              </w:rPr>
              <w:t xml:space="preserve">
суверенный рейтинг от "А+" до </w:t>
            </w:r>
            <w:r>
              <w:br/>
            </w:r>
            <w:r>
              <w:rPr>
                <w:rFonts w:ascii="Times New Roman"/>
                <w:b w:val="false"/>
                <w:i w:val="false"/>
                <w:color w:val="000000"/>
                <w:sz w:val="20"/>
              </w:rPr>
              <w:t xml:space="preserve">
"А-" агентства "Standard &amp; </w:t>
            </w:r>
            <w:r>
              <w:br/>
            </w:r>
            <w:r>
              <w:rPr>
                <w:rFonts w:ascii="Times New Roman"/>
                <w:b w:val="false"/>
                <w:i w:val="false"/>
                <w:color w:val="000000"/>
                <w:sz w:val="20"/>
              </w:rPr>
              <w:t xml:space="preserve">
Poor's" или рейтинговую оценку </w:t>
            </w:r>
            <w:r>
              <w:br/>
            </w:r>
            <w:r>
              <w:rPr>
                <w:rFonts w:ascii="Times New Roman"/>
                <w:b w:val="false"/>
                <w:i w:val="false"/>
                <w:color w:val="000000"/>
                <w:sz w:val="20"/>
              </w:rPr>
              <w:t xml:space="preserve">
аналогичного уровня одного из </w:t>
            </w:r>
            <w:r>
              <w:br/>
            </w:r>
            <w:r>
              <w:rPr>
                <w:rFonts w:ascii="Times New Roman"/>
                <w:b w:val="false"/>
                <w:i w:val="false"/>
                <w:color w:val="000000"/>
                <w:sz w:val="20"/>
              </w:rPr>
              <w:t xml:space="preserve">
других рейтинговых агентств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11-1.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Долговые ценные бумаги, </w:t>
            </w:r>
            <w:r>
              <w:br/>
            </w:r>
            <w:r>
              <w:rPr>
                <w:rFonts w:ascii="Times New Roman"/>
                <w:b w:val="false"/>
                <w:i w:val="false"/>
                <w:color w:val="000000"/>
                <w:sz w:val="20"/>
              </w:rPr>
              <w:t>
</w:t>
            </w:r>
            <w:r>
              <w:rPr>
                <w:rFonts w:ascii="Times New Roman"/>
                <w:b w:val="false"/>
                <w:i w:val="false"/>
                <w:color w:val="000000"/>
                <w:sz w:val="20"/>
              </w:rPr>
              <w:t xml:space="preserve">выпущенные международными </w:t>
            </w:r>
            <w:r>
              <w:br/>
            </w:r>
            <w:r>
              <w:rPr>
                <w:rFonts w:ascii="Times New Roman"/>
                <w:b w:val="false"/>
                <w:i w:val="false"/>
                <w:color w:val="000000"/>
                <w:sz w:val="20"/>
              </w:rPr>
              <w:t xml:space="preserve">
финансовыми организациями, </w:t>
            </w:r>
            <w:r>
              <w:br/>
            </w:r>
            <w:r>
              <w:rPr>
                <w:rFonts w:ascii="Times New Roman"/>
                <w:b w:val="false"/>
                <w:i w:val="false"/>
                <w:color w:val="000000"/>
                <w:sz w:val="20"/>
              </w:rPr>
              <w:t xml:space="preserve">
имеющие международную </w:t>
            </w:r>
            <w:r>
              <w:br/>
            </w:r>
            <w:r>
              <w:rPr>
                <w:rFonts w:ascii="Times New Roman"/>
                <w:b w:val="false"/>
                <w:i w:val="false"/>
                <w:color w:val="000000"/>
                <w:sz w:val="20"/>
              </w:rPr>
              <w:t xml:space="preserve">
рейтинговую оценку от «А+» до </w:t>
            </w:r>
            <w:r>
              <w:br/>
            </w:r>
            <w:r>
              <w:rPr>
                <w:rFonts w:ascii="Times New Roman"/>
                <w:b w:val="false"/>
                <w:i w:val="false"/>
                <w:color w:val="000000"/>
                <w:sz w:val="20"/>
              </w:rPr>
              <w:t xml:space="preserve">
«А-» агентства Standard &amp; Poor's </w:t>
            </w:r>
            <w:r>
              <w:br/>
            </w:r>
            <w:r>
              <w:rPr>
                <w:rFonts w:ascii="Times New Roman"/>
                <w:b w:val="false"/>
                <w:i w:val="false"/>
                <w:color w:val="000000"/>
                <w:sz w:val="20"/>
              </w:rPr>
              <w:t xml:space="preserve">
или рейтинг аналогичного уровня </w:t>
            </w:r>
            <w:r>
              <w:br/>
            </w:r>
            <w:r>
              <w:rPr>
                <w:rFonts w:ascii="Times New Roman"/>
                <w:b w:val="false"/>
                <w:i w:val="false"/>
                <w:color w:val="000000"/>
                <w:sz w:val="20"/>
              </w:rPr>
              <w:t xml:space="preserve">
одного из других рейтинговых </w:t>
            </w:r>
            <w:r>
              <w:br/>
            </w:r>
            <w:r>
              <w:rPr>
                <w:rFonts w:ascii="Times New Roman"/>
                <w:b w:val="false"/>
                <w:i w:val="false"/>
                <w:color w:val="000000"/>
                <w:sz w:val="20"/>
              </w:rPr>
              <w:t xml:space="preserve">
агентств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Облигации, выпущенные местными </w:t>
            </w:r>
            <w:r>
              <w:br/>
            </w:r>
            <w:r>
              <w:rPr>
                <w:rFonts w:ascii="Times New Roman"/>
                <w:b w:val="false"/>
                <w:i w:val="false"/>
                <w:color w:val="000000"/>
                <w:sz w:val="20"/>
              </w:rPr>
              <w:t xml:space="preserve">
исполнительными органами </w:t>
            </w:r>
            <w:r>
              <w:br/>
            </w:r>
            <w:r>
              <w:rPr>
                <w:rFonts w:ascii="Times New Roman"/>
                <w:b w:val="false"/>
                <w:i w:val="false"/>
                <w:color w:val="000000"/>
                <w:sz w:val="20"/>
              </w:rPr>
              <w:t xml:space="preserve">
Республики Казахстан, включенные </w:t>
            </w:r>
            <w:r>
              <w:br/>
            </w:r>
            <w:r>
              <w:rPr>
                <w:rFonts w:ascii="Times New Roman"/>
                <w:b w:val="false"/>
                <w:i w:val="false"/>
                <w:color w:val="000000"/>
                <w:sz w:val="20"/>
              </w:rPr>
              <w:t xml:space="preserve">
в официальный список фондовой </w:t>
            </w:r>
            <w:r>
              <w:br/>
            </w:r>
            <w:r>
              <w:rPr>
                <w:rFonts w:ascii="Times New Roman"/>
                <w:b w:val="false"/>
                <w:i w:val="false"/>
                <w:color w:val="000000"/>
                <w:sz w:val="20"/>
              </w:rPr>
              <w:t xml:space="preserve">
биржи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Вклады в банках второго уровня </w:t>
            </w:r>
            <w:r>
              <w:br/>
            </w:r>
            <w:r>
              <w:rPr>
                <w:rFonts w:ascii="Times New Roman"/>
                <w:b w:val="false"/>
                <w:i w:val="false"/>
                <w:color w:val="000000"/>
                <w:sz w:val="20"/>
              </w:rPr>
              <w:t xml:space="preserve">
Республики Казахстан, имеющих </w:t>
            </w:r>
            <w:r>
              <w:br/>
            </w:r>
            <w:r>
              <w:rPr>
                <w:rFonts w:ascii="Times New Roman"/>
                <w:b w:val="false"/>
                <w:i w:val="false"/>
                <w:color w:val="000000"/>
                <w:sz w:val="20"/>
              </w:rPr>
              <w:t xml:space="preserve">
долгосрочный кредитный рейтинг </w:t>
            </w:r>
            <w:r>
              <w:br/>
            </w:r>
            <w:r>
              <w:rPr>
                <w:rFonts w:ascii="Times New Roman"/>
                <w:b w:val="false"/>
                <w:i w:val="false"/>
                <w:color w:val="000000"/>
                <w:sz w:val="20"/>
              </w:rPr>
              <w:t xml:space="preserve">
не ниже "А-" по международной </w:t>
            </w:r>
            <w:r>
              <w:br/>
            </w:r>
            <w:r>
              <w:rPr>
                <w:rFonts w:ascii="Times New Roman"/>
                <w:b w:val="false"/>
                <w:i w:val="false"/>
                <w:color w:val="000000"/>
                <w:sz w:val="20"/>
              </w:rPr>
              <w:t xml:space="preserve">
шкале агентства "Standard &amp; </w:t>
            </w:r>
            <w:r>
              <w:br/>
            </w:r>
            <w:r>
              <w:rPr>
                <w:rFonts w:ascii="Times New Roman"/>
                <w:b w:val="false"/>
                <w:i w:val="false"/>
                <w:color w:val="000000"/>
                <w:sz w:val="20"/>
              </w:rPr>
              <w:t xml:space="preserve">
Poor's" или рейтинговую оценку </w:t>
            </w:r>
            <w:r>
              <w:br/>
            </w:r>
            <w:r>
              <w:rPr>
                <w:rFonts w:ascii="Times New Roman"/>
                <w:b w:val="false"/>
                <w:i w:val="false"/>
                <w:color w:val="000000"/>
                <w:sz w:val="20"/>
              </w:rPr>
              <w:t xml:space="preserve">
аналогичного уровня одного из </w:t>
            </w:r>
            <w:r>
              <w:br/>
            </w:r>
            <w:r>
              <w:rPr>
                <w:rFonts w:ascii="Times New Roman"/>
                <w:b w:val="false"/>
                <w:i w:val="false"/>
                <w:color w:val="000000"/>
                <w:sz w:val="20"/>
              </w:rPr>
              <w:t xml:space="preserve">
других рейтинговых агентств или </w:t>
            </w:r>
            <w:r>
              <w:br/>
            </w:r>
            <w:r>
              <w:rPr>
                <w:rFonts w:ascii="Times New Roman"/>
                <w:b w:val="false"/>
                <w:i w:val="false"/>
                <w:color w:val="000000"/>
                <w:sz w:val="20"/>
              </w:rPr>
              <w:t xml:space="preserve">
рейтинговую оценку не ниже </w:t>
            </w:r>
            <w:r>
              <w:br/>
            </w:r>
            <w:r>
              <w:rPr>
                <w:rFonts w:ascii="Times New Roman"/>
                <w:b w:val="false"/>
                <w:i w:val="false"/>
                <w:color w:val="000000"/>
                <w:sz w:val="20"/>
              </w:rPr>
              <w:t xml:space="preserve">
"kzA-" по национальной шкале </w:t>
            </w:r>
            <w:r>
              <w:br/>
            </w:r>
            <w:r>
              <w:rPr>
                <w:rFonts w:ascii="Times New Roman"/>
                <w:b w:val="false"/>
                <w:i w:val="false"/>
                <w:color w:val="000000"/>
                <w:sz w:val="20"/>
              </w:rPr>
              <w:t xml:space="preserve">
агентства "Standard &amp; Poor's", в </w:t>
            </w:r>
            <w:r>
              <w:br/>
            </w:r>
            <w:r>
              <w:rPr>
                <w:rFonts w:ascii="Times New Roman"/>
                <w:b w:val="false"/>
                <w:i w:val="false"/>
                <w:color w:val="000000"/>
                <w:sz w:val="20"/>
              </w:rPr>
              <w:t xml:space="preserve">
дочерних банках-резидентах, </w:t>
            </w:r>
            <w:r>
              <w:br/>
            </w:r>
            <w:r>
              <w:rPr>
                <w:rFonts w:ascii="Times New Roman"/>
                <w:b w:val="false"/>
                <w:i w:val="false"/>
                <w:color w:val="000000"/>
                <w:sz w:val="20"/>
              </w:rPr>
              <w:t xml:space="preserve">
родительский банк-нерезидент </w:t>
            </w:r>
            <w:r>
              <w:br/>
            </w:r>
            <w:r>
              <w:rPr>
                <w:rFonts w:ascii="Times New Roman"/>
                <w:b w:val="false"/>
                <w:i w:val="false"/>
                <w:color w:val="000000"/>
                <w:sz w:val="20"/>
              </w:rPr>
              <w:t xml:space="preserve">
которого обладает долгосрочным </w:t>
            </w:r>
            <w:r>
              <w:br/>
            </w:r>
            <w:r>
              <w:rPr>
                <w:rFonts w:ascii="Times New Roman"/>
                <w:b w:val="false"/>
                <w:i w:val="false"/>
                <w:color w:val="000000"/>
                <w:sz w:val="20"/>
              </w:rPr>
              <w:t xml:space="preserve">
кредитным рейтингом не ниже </w:t>
            </w:r>
            <w:r>
              <w:br/>
            </w:r>
            <w:r>
              <w:rPr>
                <w:rFonts w:ascii="Times New Roman"/>
                <w:b w:val="false"/>
                <w:i w:val="false"/>
                <w:color w:val="000000"/>
                <w:sz w:val="20"/>
              </w:rPr>
              <w:t xml:space="preserve">
"АА-" по международной шкале </w:t>
            </w:r>
            <w:r>
              <w:br/>
            </w:r>
            <w:r>
              <w:rPr>
                <w:rFonts w:ascii="Times New Roman"/>
                <w:b w:val="false"/>
                <w:i w:val="false"/>
                <w:color w:val="000000"/>
                <w:sz w:val="20"/>
              </w:rPr>
              <w:t xml:space="preserve">
агентства "Standard &amp; Poor's" </w:t>
            </w:r>
            <w:r>
              <w:br/>
            </w:r>
            <w:r>
              <w:rPr>
                <w:rFonts w:ascii="Times New Roman"/>
                <w:b w:val="false"/>
                <w:i w:val="false"/>
                <w:color w:val="000000"/>
                <w:sz w:val="20"/>
              </w:rPr>
              <w:t xml:space="preserve">
или рейтинговую оценку </w:t>
            </w:r>
            <w:r>
              <w:br/>
            </w:r>
            <w:r>
              <w:rPr>
                <w:rFonts w:ascii="Times New Roman"/>
                <w:b w:val="false"/>
                <w:i w:val="false"/>
                <w:color w:val="000000"/>
                <w:sz w:val="20"/>
              </w:rPr>
              <w:t xml:space="preserve">
аналогичного уровня одного из </w:t>
            </w:r>
            <w:r>
              <w:br/>
            </w:r>
            <w:r>
              <w:rPr>
                <w:rFonts w:ascii="Times New Roman"/>
                <w:b w:val="false"/>
                <w:i w:val="false"/>
                <w:color w:val="000000"/>
                <w:sz w:val="20"/>
              </w:rPr>
              <w:t xml:space="preserve">
других рейтинговых агентств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Негосударственные долговые </w:t>
            </w:r>
            <w:r>
              <w:br/>
            </w:r>
            <w:r>
              <w:rPr>
                <w:rFonts w:ascii="Times New Roman"/>
                <w:b w:val="false"/>
                <w:i w:val="false"/>
                <w:color w:val="000000"/>
                <w:sz w:val="20"/>
              </w:rPr>
              <w:t xml:space="preserve">
ценные бумаги, выпущенные </w:t>
            </w:r>
            <w:r>
              <w:br/>
            </w:r>
            <w:r>
              <w:rPr>
                <w:rFonts w:ascii="Times New Roman"/>
                <w:b w:val="false"/>
                <w:i w:val="false"/>
                <w:color w:val="000000"/>
                <w:sz w:val="20"/>
              </w:rPr>
              <w:t xml:space="preserve">
иностранными организациями, </w:t>
            </w:r>
            <w:r>
              <w:br/>
            </w:r>
            <w:r>
              <w:rPr>
                <w:rFonts w:ascii="Times New Roman"/>
                <w:b w:val="false"/>
                <w:i w:val="false"/>
                <w:color w:val="000000"/>
                <w:sz w:val="20"/>
              </w:rPr>
              <w:t xml:space="preserve">
имеющие рейтинговую оценку не </w:t>
            </w:r>
            <w:r>
              <w:br/>
            </w:r>
            <w:r>
              <w:rPr>
                <w:rFonts w:ascii="Times New Roman"/>
                <w:b w:val="false"/>
                <w:i w:val="false"/>
                <w:color w:val="000000"/>
                <w:sz w:val="20"/>
              </w:rPr>
              <w:t xml:space="preserve">
ниже "АА-" по международной </w:t>
            </w:r>
            <w:r>
              <w:br/>
            </w:r>
            <w:r>
              <w:rPr>
                <w:rFonts w:ascii="Times New Roman"/>
                <w:b w:val="false"/>
                <w:i w:val="false"/>
                <w:color w:val="000000"/>
                <w:sz w:val="20"/>
              </w:rPr>
              <w:t xml:space="preserve">
шкале агентства "Standard &amp; </w:t>
            </w:r>
            <w:r>
              <w:br/>
            </w:r>
            <w:r>
              <w:rPr>
                <w:rFonts w:ascii="Times New Roman"/>
                <w:b w:val="false"/>
                <w:i w:val="false"/>
                <w:color w:val="000000"/>
                <w:sz w:val="20"/>
              </w:rPr>
              <w:t xml:space="preserve">
Poor's" или рейтинговую оценку </w:t>
            </w:r>
            <w:r>
              <w:br/>
            </w:r>
            <w:r>
              <w:rPr>
                <w:rFonts w:ascii="Times New Roman"/>
                <w:b w:val="false"/>
                <w:i w:val="false"/>
                <w:color w:val="000000"/>
                <w:sz w:val="20"/>
              </w:rPr>
              <w:t xml:space="preserve">
аналогичного уровня одного из </w:t>
            </w:r>
            <w:r>
              <w:br/>
            </w:r>
            <w:r>
              <w:rPr>
                <w:rFonts w:ascii="Times New Roman"/>
                <w:b w:val="false"/>
                <w:i w:val="false"/>
                <w:color w:val="000000"/>
                <w:sz w:val="20"/>
              </w:rPr>
              <w:t xml:space="preserve">
других рейтинговых агентств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Негосударственные долговые </w:t>
            </w:r>
            <w:r>
              <w:br/>
            </w:r>
            <w:r>
              <w:rPr>
                <w:rFonts w:ascii="Times New Roman"/>
                <w:b w:val="false"/>
                <w:i w:val="false"/>
                <w:color w:val="000000"/>
                <w:sz w:val="20"/>
              </w:rPr>
              <w:t xml:space="preserve">
ценные бумаги, выпущенные </w:t>
            </w:r>
            <w:r>
              <w:br/>
            </w:r>
            <w:r>
              <w:rPr>
                <w:rFonts w:ascii="Times New Roman"/>
                <w:b w:val="false"/>
                <w:i w:val="false"/>
                <w:color w:val="000000"/>
                <w:sz w:val="20"/>
              </w:rPr>
              <w:t xml:space="preserve">
организациями Республики </w:t>
            </w:r>
            <w:r>
              <w:br/>
            </w:r>
            <w:r>
              <w:rPr>
                <w:rFonts w:ascii="Times New Roman"/>
                <w:b w:val="false"/>
                <w:i w:val="false"/>
                <w:color w:val="000000"/>
                <w:sz w:val="20"/>
              </w:rPr>
              <w:t xml:space="preserve">
Казахстан в соответствии с </w:t>
            </w:r>
            <w:r>
              <w:br/>
            </w:r>
            <w:r>
              <w:rPr>
                <w:rFonts w:ascii="Times New Roman"/>
                <w:b w:val="false"/>
                <w:i w:val="false"/>
                <w:color w:val="000000"/>
                <w:sz w:val="20"/>
              </w:rPr>
              <w:t xml:space="preserve">
законодательством Республики </w:t>
            </w:r>
            <w:r>
              <w:br/>
            </w:r>
            <w:r>
              <w:rPr>
                <w:rFonts w:ascii="Times New Roman"/>
                <w:b w:val="false"/>
                <w:i w:val="false"/>
                <w:color w:val="000000"/>
                <w:sz w:val="20"/>
              </w:rPr>
              <w:t xml:space="preserve">
Казахстан и других государств, </w:t>
            </w:r>
            <w:r>
              <w:br/>
            </w:r>
            <w:r>
              <w:rPr>
                <w:rFonts w:ascii="Times New Roman"/>
                <w:b w:val="false"/>
                <w:i w:val="false"/>
                <w:color w:val="000000"/>
                <w:sz w:val="20"/>
              </w:rPr>
              <w:t xml:space="preserve">
имеющие рейтинговую оценку не </w:t>
            </w:r>
            <w:r>
              <w:br/>
            </w:r>
            <w:r>
              <w:rPr>
                <w:rFonts w:ascii="Times New Roman"/>
                <w:b w:val="false"/>
                <w:i w:val="false"/>
                <w:color w:val="000000"/>
                <w:sz w:val="20"/>
              </w:rPr>
              <w:t xml:space="preserve">
ниже "А-" по международной шкале </w:t>
            </w:r>
            <w:r>
              <w:br/>
            </w:r>
            <w:r>
              <w:rPr>
                <w:rFonts w:ascii="Times New Roman"/>
                <w:b w:val="false"/>
                <w:i w:val="false"/>
                <w:color w:val="000000"/>
                <w:sz w:val="20"/>
              </w:rPr>
              <w:t xml:space="preserve">
агентства "Standard &amp; Poor's" </w:t>
            </w:r>
            <w:r>
              <w:br/>
            </w:r>
            <w:r>
              <w:rPr>
                <w:rFonts w:ascii="Times New Roman"/>
                <w:b w:val="false"/>
                <w:i w:val="false"/>
                <w:color w:val="000000"/>
                <w:sz w:val="20"/>
              </w:rPr>
              <w:t xml:space="preserve">
или рейтинговую оценку </w:t>
            </w:r>
            <w:r>
              <w:br/>
            </w:r>
            <w:r>
              <w:rPr>
                <w:rFonts w:ascii="Times New Roman"/>
                <w:b w:val="false"/>
                <w:i w:val="false"/>
                <w:color w:val="000000"/>
                <w:sz w:val="20"/>
              </w:rPr>
              <w:t xml:space="preserve">
аналогичного уровня одного из </w:t>
            </w:r>
            <w:r>
              <w:br/>
            </w:r>
            <w:r>
              <w:rPr>
                <w:rFonts w:ascii="Times New Roman"/>
                <w:b w:val="false"/>
                <w:i w:val="false"/>
                <w:color w:val="000000"/>
                <w:sz w:val="20"/>
              </w:rPr>
              <w:t xml:space="preserve">
других рейтинговых агентств, или </w:t>
            </w:r>
            <w:r>
              <w:br/>
            </w:r>
            <w:r>
              <w:rPr>
                <w:rFonts w:ascii="Times New Roman"/>
                <w:b w:val="false"/>
                <w:i w:val="false"/>
                <w:color w:val="000000"/>
                <w:sz w:val="20"/>
              </w:rPr>
              <w:t xml:space="preserve">
рейтинговую оценку не ниже </w:t>
            </w:r>
            <w:r>
              <w:br/>
            </w:r>
            <w:r>
              <w:rPr>
                <w:rFonts w:ascii="Times New Roman"/>
                <w:b w:val="false"/>
                <w:i w:val="false"/>
                <w:color w:val="000000"/>
                <w:sz w:val="20"/>
              </w:rPr>
              <w:t xml:space="preserve">
"kzA-" по национальной шкале </w:t>
            </w:r>
            <w:r>
              <w:br/>
            </w:r>
            <w:r>
              <w:rPr>
                <w:rFonts w:ascii="Times New Roman"/>
                <w:b w:val="false"/>
                <w:i w:val="false"/>
                <w:color w:val="000000"/>
                <w:sz w:val="20"/>
              </w:rPr>
              <w:t xml:space="preserve">
агентства "Standard &amp; Poor's"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Principal protected notes, </w:t>
            </w:r>
            <w:r>
              <w:br/>
            </w:r>
            <w:r>
              <w:rPr>
                <w:rFonts w:ascii="Times New Roman"/>
                <w:b w:val="false"/>
                <w:i w:val="false"/>
                <w:color w:val="000000"/>
                <w:sz w:val="20"/>
              </w:rPr>
              <w:t xml:space="preserve">
выпущенные организациями, </w:t>
            </w:r>
            <w:r>
              <w:br/>
            </w:r>
            <w:r>
              <w:rPr>
                <w:rFonts w:ascii="Times New Roman"/>
                <w:b w:val="false"/>
                <w:i w:val="false"/>
                <w:color w:val="000000"/>
                <w:sz w:val="20"/>
              </w:rPr>
              <w:t xml:space="preserve">
имеющими рейтинговую оценку не </w:t>
            </w:r>
            <w:r>
              <w:br/>
            </w:r>
            <w:r>
              <w:rPr>
                <w:rFonts w:ascii="Times New Roman"/>
                <w:b w:val="false"/>
                <w:i w:val="false"/>
                <w:color w:val="000000"/>
                <w:sz w:val="20"/>
              </w:rPr>
              <w:t xml:space="preserve">
ниже "АА-" по международной </w:t>
            </w:r>
            <w:r>
              <w:br/>
            </w:r>
            <w:r>
              <w:rPr>
                <w:rFonts w:ascii="Times New Roman"/>
                <w:b w:val="false"/>
                <w:i w:val="false"/>
                <w:color w:val="000000"/>
                <w:sz w:val="20"/>
              </w:rPr>
              <w:t xml:space="preserve">
шкале агентства "Standard &amp; </w:t>
            </w:r>
            <w:r>
              <w:br/>
            </w:r>
            <w:r>
              <w:rPr>
                <w:rFonts w:ascii="Times New Roman"/>
                <w:b w:val="false"/>
                <w:i w:val="false"/>
                <w:color w:val="000000"/>
                <w:sz w:val="20"/>
              </w:rPr>
              <w:t xml:space="preserve">
Poor's" или рейтинговую оценку </w:t>
            </w:r>
            <w:r>
              <w:br/>
            </w:r>
            <w:r>
              <w:rPr>
                <w:rFonts w:ascii="Times New Roman"/>
                <w:b w:val="false"/>
                <w:i w:val="false"/>
                <w:color w:val="000000"/>
                <w:sz w:val="20"/>
              </w:rPr>
              <w:t xml:space="preserve">
аналогичного уровня одного из </w:t>
            </w:r>
            <w:r>
              <w:br/>
            </w:r>
            <w:r>
              <w:rPr>
                <w:rFonts w:ascii="Times New Roman"/>
                <w:b w:val="false"/>
                <w:i w:val="false"/>
                <w:color w:val="000000"/>
                <w:sz w:val="20"/>
              </w:rPr>
              <w:t xml:space="preserve">
других рейтинговых агентств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Инфраструктурные облигации </w:t>
            </w:r>
            <w:r>
              <w:br/>
            </w:r>
            <w:r>
              <w:rPr>
                <w:rFonts w:ascii="Times New Roman"/>
                <w:b w:val="false"/>
                <w:i w:val="false"/>
                <w:color w:val="000000"/>
                <w:sz w:val="20"/>
              </w:rPr>
              <w:t>
</w:t>
            </w:r>
            <w:r>
              <w:rPr>
                <w:rFonts w:ascii="Times New Roman"/>
                <w:b w:val="false"/>
                <w:i w:val="false"/>
                <w:color w:val="000000"/>
                <w:sz w:val="20"/>
              </w:rPr>
              <w:t xml:space="preserve">организаций </w:t>
            </w:r>
            <w:r>
              <w:rPr>
                <w:rFonts w:ascii="Times New Roman"/>
                <w:b w:val="false"/>
                <w:i w:val="false"/>
                <w:color w:val="000000"/>
                <w:sz w:val="20"/>
              </w:rPr>
              <w:t xml:space="preserve">Республики </w:t>
            </w:r>
            <w:r>
              <w:br/>
            </w:r>
            <w:r>
              <w:rPr>
                <w:rFonts w:ascii="Times New Roman"/>
                <w:b w:val="false"/>
                <w:i w:val="false"/>
                <w:color w:val="000000"/>
                <w:sz w:val="20"/>
              </w:rPr>
              <w:t xml:space="preserve">
Казахстан, включенные в </w:t>
            </w:r>
            <w:r>
              <w:br/>
            </w:r>
            <w:r>
              <w:rPr>
                <w:rFonts w:ascii="Times New Roman"/>
                <w:b w:val="false"/>
                <w:i w:val="false"/>
                <w:color w:val="000000"/>
                <w:sz w:val="20"/>
              </w:rPr>
              <w:t xml:space="preserve">
официальный список фондовой </w:t>
            </w:r>
            <w:r>
              <w:br/>
            </w:r>
            <w:r>
              <w:rPr>
                <w:rFonts w:ascii="Times New Roman"/>
                <w:b w:val="false"/>
                <w:i w:val="false"/>
                <w:color w:val="000000"/>
                <w:sz w:val="20"/>
              </w:rPr>
              <w:t xml:space="preserve">
биржи, по которым имеется </w:t>
            </w:r>
            <w:r>
              <w:br/>
            </w:r>
            <w:r>
              <w:rPr>
                <w:rFonts w:ascii="Times New Roman"/>
                <w:b w:val="false"/>
                <w:i w:val="false"/>
                <w:color w:val="000000"/>
                <w:sz w:val="20"/>
              </w:rPr>
              <w:t xml:space="preserve">
поручительство государства, </w:t>
            </w:r>
            <w:r>
              <w:br/>
            </w:r>
            <w:r>
              <w:rPr>
                <w:rFonts w:ascii="Times New Roman"/>
                <w:b w:val="false"/>
                <w:i w:val="false"/>
                <w:color w:val="000000"/>
                <w:sz w:val="20"/>
              </w:rPr>
              <w:t xml:space="preserve">
размер которого соответствует </w:t>
            </w:r>
            <w:r>
              <w:br/>
            </w:r>
            <w:r>
              <w:rPr>
                <w:rFonts w:ascii="Times New Roman"/>
                <w:b w:val="false"/>
                <w:i w:val="false"/>
                <w:color w:val="000000"/>
                <w:sz w:val="20"/>
              </w:rPr>
              <w:t xml:space="preserve">
полному объему выпуска </w:t>
            </w:r>
            <w:r>
              <w:br/>
            </w:r>
            <w:r>
              <w:rPr>
                <w:rFonts w:ascii="Times New Roman"/>
                <w:b w:val="false"/>
                <w:i w:val="false"/>
                <w:color w:val="000000"/>
                <w:sz w:val="20"/>
              </w:rPr>
              <w:t xml:space="preserve">
инфраструктурных облигаций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Деньги в пути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Начисленное вознаграждение по </w:t>
            </w:r>
            <w:r>
              <w:br/>
            </w:r>
            <w:r>
              <w:rPr>
                <w:rFonts w:ascii="Times New Roman"/>
                <w:b w:val="false"/>
                <w:i w:val="false"/>
                <w:color w:val="000000"/>
                <w:sz w:val="20"/>
              </w:rPr>
              <w:t xml:space="preserve">
активам, включенным во II группу </w:t>
            </w:r>
            <w:r>
              <w:br/>
            </w:r>
            <w:r>
              <w:rPr>
                <w:rFonts w:ascii="Times New Roman"/>
                <w:b w:val="false"/>
                <w:i w:val="false"/>
                <w:color w:val="000000"/>
                <w:sz w:val="20"/>
              </w:rPr>
              <w:t xml:space="preserve">
риска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III группа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Государственные ценные бумаги </w:t>
            </w:r>
            <w:r>
              <w:br/>
            </w:r>
            <w:r>
              <w:rPr>
                <w:rFonts w:ascii="Times New Roman"/>
                <w:b w:val="false"/>
                <w:i w:val="false"/>
                <w:color w:val="000000"/>
                <w:sz w:val="20"/>
              </w:rPr>
              <w:t xml:space="preserve">
иностранных государств, имеющих </w:t>
            </w:r>
            <w:r>
              <w:br/>
            </w:r>
            <w:r>
              <w:rPr>
                <w:rFonts w:ascii="Times New Roman"/>
                <w:b w:val="false"/>
                <w:i w:val="false"/>
                <w:color w:val="000000"/>
                <w:sz w:val="20"/>
              </w:rPr>
              <w:t xml:space="preserve">
суверенный рейтинг от "ВВВ+" до </w:t>
            </w:r>
            <w:r>
              <w:br/>
            </w:r>
            <w:r>
              <w:rPr>
                <w:rFonts w:ascii="Times New Roman"/>
                <w:b w:val="false"/>
                <w:i w:val="false"/>
                <w:color w:val="000000"/>
                <w:sz w:val="20"/>
              </w:rPr>
              <w:t xml:space="preserve">
"ВВВ-" агентства "Standard &amp; </w:t>
            </w:r>
            <w:r>
              <w:br/>
            </w:r>
            <w:r>
              <w:rPr>
                <w:rFonts w:ascii="Times New Roman"/>
                <w:b w:val="false"/>
                <w:i w:val="false"/>
                <w:color w:val="000000"/>
                <w:sz w:val="20"/>
              </w:rPr>
              <w:t xml:space="preserve">
Poor's" или рейтинговую оценку </w:t>
            </w:r>
            <w:r>
              <w:br/>
            </w:r>
            <w:r>
              <w:rPr>
                <w:rFonts w:ascii="Times New Roman"/>
                <w:b w:val="false"/>
                <w:i w:val="false"/>
                <w:color w:val="000000"/>
                <w:sz w:val="20"/>
              </w:rPr>
              <w:t xml:space="preserve">
аналогичного уровня одного из </w:t>
            </w:r>
            <w:r>
              <w:br/>
            </w:r>
            <w:r>
              <w:rPr>
                <w:rFonts w:ascii="Times New Roman"/>
                <w:b w:val="false"/>
                <w:i w:val="false"/>
                <w:color w:val="000000"/>
                <w:sz w:val="20"/>
              </w:rPr>
              <w:t xml:space="preserve">
других рейтинговых агентств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20-1.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Долговые ценные бумаги, </w:t>
            </w:r>
            <w:r>
              <w:br/>
            </w:r>
            <w:r>
              <w:rPr>
                <w:rFonts w:ascii="Times New Roman"/>
                <w:b w:val="false"/>
                <w:i w:val="false"/>
                <w:color w:val="000000"/>
                <w:sz w:val="20"/>
              </w:rPr>
              <w:t>
</w:t>
            </w:r>
            <w:r>
              <w:rPr>
                <w:rFonts w:ascii="Times New Roman"/>
                <w:b w:val="false"/>
                <w:i w:val="false"/>
                <w:color w:val="000000"/>
                <w:sz w:val="20"/>
              </w:rPr>
              <w:t xml:space="preserve">выпущенные международными </w:t>
            </w:r>
            <w:r>
              <w:br/>
            </w:r>
            <w:r>
              <w:rPr>
                <w:rFonts w:ascii="Times New Roman"/>
                <w:b w:val="false"/>
                <w:i w:val="false"/>
                <w:color w:val="000000"/>
                <w:sz w:val="20"/>
              </w:rPr>
              <w:t xml:space="preserve">
финансовыми организациями, </w:t>
            </w:r>
            <w:r>
              <w:br/>
            </w:r>
            <w:r>
              <w:rPr>
                <w:rFonts w:ascii="Times New Roman"/>
                <w:b w:val="false"/>
                <w:i w:val="false"/>
                <w:color w:val="000000"/>
                <w:sz w:val="20"/>
              </w:rPr>
              <w:t xml:space="preserve">
имеющие международную </w:t>
            </w:r>
            <w:r>
              <w:br/>
            </w:r>
            <w:r>
              <w:rPr>
                <w:rFonts w:ascii="Times New Roman"/>
                <w:b w:val="false"/>
                <w:i w:val="false"/>
                <w:color w:val="000000"/>
                <w:sz w:val="20"/>
              </w:rPr>
              <w:t xml:space="preserve">
рейтинговую оценку от «ВВВ+» до </w:t>
            </w:r>
            <w:r>
              <w:br/>
            </w:r>
            <w:r>
              <w:rPr>
                <w:rFonts w:ascii="Times New Roman"/>
                <w:b w:val="false"/>
                <w:i w:val="false"/>
                <w:color w:val="000000"/>
                <w:sz w:val="20"/>
              </w:rPr>
              <w:t xml:space="preserve">
«ВВВ-» агентства Standard &amp; </w:t>
            </w:r>
            <w:r>
              <w:br/>
            </w:r>
            <w:r>
              <w:rPr>
                <w:rFonts w:ascii="Times New Roman"/>
                <w:b w:val="false"/>
                <w:i w:val="false"/>
                <w:color w:val="000000"/>
                <w:sz w:val="20"/>
              </w:rPr>
              <w:t xml:space="preserve">
Poor's или рейтинг аналогичного </w:t>
            </w:r>
            <w:r>
              <w:br/>
            </w:r>
            <w:r>
              <w:rPr>
                <w:rFonts w:ascii="Times New Roman"/>
                <w:b w:val="false"/>
                <w:i w:val="false"/>
                <w:color w:val="000000"/>
                <w:sz w:val="20"/>
              </w:rPr>
              <w:t xml:space="preserve">
уровня одного из других </w:t>
            </w:r>
            <w:r>
              <w:br/>
            </w:r>
            <w:r>
              <w:rPr>
                <w:rFonts w:ascii="Times New Roman"/>
                <w:b w:val="false"/>
                <w:i w:val="false"/>
                <w:color w:val="000000"/>
                <w:sz w:val="20"/>
              </w:rPr>
              <w:t xml:space="preserve">
рейтинговых агентств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Вклады в банках второго уровня </w:t>
            </w:r>
            <w:r>
              <w:br/>
            </w:r>
            <w:r>
              <w:rPr>
                <w:rFonts w:ascii="Times New Roman"/>
                <w:b w:val="false"/>
                <w:i w:val="false"/>
                <w:color w:val="000000"/>
                <w:sz w:val="20"/>
              </w:rPr>
              <w:t xml:space="preserve">
Республики Казахстан, имеющих </w:t>
            </w:r>
            <w:r>
              <w:br/>
            </w:r>
            <w:r>
              <w:rPr>
                <w:rFonts w:ascii="Times New Roman"/>
                <w:b w:val="false"/>
                <w:i w:val="false"/>
                <w:color w:val="000000"/>
                <w:sz w:val="20"/>
              </w:rPr>
              <w:t xml:space="preserve">
долгосрочный кредитный рейтинг </w:t>
            </w:r>
            <w:r>
              <w:br/>
            </w:r>
            <w:r>
              <w:rPr>
                <w:rFonts w:ascii="Times New Roman"/>
                <w:b w:val="false"/>
                <w:i w:val="false"/>
                <w:color w:val="000000"/>
                <w:sz w:val="20"/>
              </w:rPr>
              <w:t xml:space="preserve">
от "ВВВ+" до "ВВВ-" по </w:t>
            </w:r>
            <w:r>
              <w:br/>
            </w:r>
            <w:r>
              <w:rPr>
                <w:rFonts w:ascii="Times New Roman"/>
                <w:b w:val="false"/>
                <w:i w:val="false"/>
                <w:color w:val="000000"/>
                <w:sz w:val="20"/>
              </w:rPr>
              <w:t xml:space="preserve">
международной шкале агентства </w:t>
            </w:r>
            <w:r>
              <w:br/>
            </w:r>
            <w:r>
              <w:rPr>
                <w:rFonts w:ascii="Times New Roman"/>
                <w:b w:val="false"/>
                <w:i w:val="false"/>
                <w:color w:val="000000"/>
                <w:sz w:val="20"/>
              </w:rPr>
              <w:t xml:space="preserve">
"Standard &amp; Poor's" или </w:t>
            </w:r>
            <w:r>
              <w:br/>
            </w:r>
            <w:r>
              <w:rPr>
                <w:rFonts w:ascii="Times New Roman"/>
                <w:b w:val="false"/>
                <w:i w:val="false"/>
                <w:color w:val="000000"/>
                <w:sz w:val="20"/>
              </w:rPr>
              <w:t xml:space="preserve">
рейтинговую оценку аналогичного </w:t>
            </w:r>
            <w:r>
              <w:br/>
            </w:r>
            <w:r>
              <w:rPr>
                <w:rFonts w:ascii="Times New Roman"/>
                <w:b w:val="false"/>
                <w:i w:val="false"/>
                <w:color w:val="000000"/>
                <w:sz w:val="20"/>
              </w:rPr>
              <w:t xml:space="preserve">
уровня одного из других </w:t>
            </w:r>
            <w:r>
              <w:br/>
            </w:r>
            <w:r>
              <w:rPr>
                <w:rFonts w:ascii="Times New Roman"/>
                <w:b w:val="false"/>
                <w:i w:val="false"/>
                <w:color w:val="000000"/>
                <w:sz w:val="20"/>
              </w:rPr>
              <w:t xml:space="preserve">
рейтинговых агентств, или </w:t>
            </w:r>
            <w:r>
              <w:br/>
            </w:r>
            <w:r>
              <w:rPr>
                <w:rFonts w:ascii="Times New Roman"/>
                <w:b w:val="false"/>
                <w:i w:val="false"/>
                <w:color w:val="000000"/>
                <w:sz w:val="20"/>
              </w:rPr>
              <w:t xml:space="preserve">
рейтинговую оценку от " </w:t>
            </w:r>
            <w:r>
              <w:rPr>
                <w:rFonts w:ascii="Times New Roman"/>
                <w:b w:val="false"/>
                <w:i w:val="false"/>
                <w:color w:val="000000"/>
                <w:sz w:val="20"/>
              </w:rPr>
              <w:t xml:space="preserve">kzВВВ+" </w:t>
            </w:r>
            <w:r>
              <w:br/>
            </w:r>
            <w:r>
              <w:rPr>
                <w:rFonts w:ascii="Times New Roman"/>
                <w:b w:val="false"/>
                <w:i w:val="false"/>
                <w:color w:val="000000"/>
                <w:sz w:val="20"/>
              </w:rPr>
              <w:t>
</w:t>
            </w:r>
            <w:r>
              <w:rPr>
                <w:rFonts w:ascii="Times New Roman"/>
                <w:b w:val="false"/>
                <w:i w:val="false"/>
                <w:color w:val="000000"/>
                <w:sz w:val="20"/>
              </w:rPr>
              <w:t xml:space="preserve">до "kzВВВ-" </w:t>
            </w:r>
            <w:r>
              <w:rPr>
                <w:rFonts w:ascii="Times New Roman"/>
                <w:b w:val="false"/>
                <w:i w:val="false"/>
                <w:color w:val="000000"/>
                <w:sz w:val="20"/>
              </w:rPr>
              <w:t xml:space="preserve">по национальной </w:t>
            </w:r>
            <w:r>
              <w:br/>
            </w:r>
            <w:r>
              <w:rPr>
                <w:rFonts w:ascii="Times New Roman"/>
                <w:b w:val="false"/>
                <w:i w:val="false"/>
                <w:color w:val="000000"/>
                <w:sz w:val="20"/>
              </w:rPr>
              <w:t xml:space="preserve">
шкале "Standard &amp; Poor's", в </w:t>
            </w:r>
            <w:r>
              <w:br/>
            </w:r>
            <w:r>
              <w:rPr>
                <w:rFonts w:ascii="Times New Roman"/>
                <w:b w:val="false"/>
                <w:i w:val="false"/>
                <w:color w:val="000000"/>
                <w:sz w:val="20"/>
              </w:rPr>
              <w:t xml:space="preserve">
дочерних банках-резидентах, </w:t>
            </w:r>
            <w:r>
              <w:br/>
            </w:r>
            <w:r>
              <w:rPr>
                <w:rFonts w:ascii="Times New Roman"/>
                <w:b w:val="false"/>
                <w:i w:val="false"/>
                <w:color w:val="000000"/>
                <w:sz w:val="20"/>
              </w:rPr>
              <w:t xml:space="preserve">
родительский банк-нерезидент </w:t>
            </w:r>
            <w:r>
              <w:br/>
            </w:r>
            <w:r>
              <w:rPr>
                <w:rFonts w:ascii="Times New Roman"/>
                <w:b w:val="false"/>
                <w:i w:val="false"/>
                <w:color w:val="000000"/>
                <w:sz w:val="20"/>
              </w:rPr>
              <w:t xml:space="preserve">
которого имеет долгосрочный </w:t>
            </w:r>
            <w:r>
              <w:br/>
            </w:r>
            <w:r>
              <w:rPr>
                <w:rFonts w:ascii="Times New Roman"/>
                <w:b w:val="false"/>
                <w:i w:val="false"/>
                <w:color w:val="000000"/>
                <w:sz w:val="20"/>
              </w:rPr>
              <w:t xml:space="preserve">
кредитный рейтинг от "А+" до </w:t>
            </w:r>
            <w:r>
              <w:br/>
            </w:r>
            <w:r>
              <w:rPr>
                <w:rFonts w:ascii="Times New Roman"/>
                <w:b w:val="false"/>
                <w:i w:val="false"/>
                <w:color w:val="000000"/>
                <w:sz w:val="20"/>
              </w:rPr>
              <w:t xml:space="preserve">
"А-" по международной шкале </w:t>
            </w:r>
            <w:r>
              <w:br/>
            </w:r>
            <w:r>
              <w:rPr>
                <w:rFonts w:ascii="Times New Roman"/>
                <w:b w:val="false"/>
                <w:i w:val="false"/>
                <w:color w:val="000000"/>
                <w:sz w:val="20"/>
              </w:rPr>
              <w:t xml:space="preserve">
агентства "Standard &amp; Poor's" </w:t>
            </w:r>
            <w:r>
              <w:br/>
            </w:r>
            <w:r>
              <w:rPr>
                <w:rFonts w:ascii="Times New Roman"/>
                <w:b w:val="false"/>
                <w:i w:val="false"/>
                <w:color w:val="000000"/>
                <w:sz w:val="20"/>
              </w:rPr>
              <w:t xml:space="preserve">
или рейтинговую оценку </w:t>
            </w:r>
            <w:r>
              <w:br/>
            </w:r>
            <w:r>
              <w:rPr>
                <w:rFonts w:ascii="Times New Roman"/>
                <w:b w:val="false"/>
                <w:i w:val="false"/>
                <w:color w:val="000000"/>
                <w:sz w:val="20"/>
              </w:rPr>
              <w:t xml:space="preserve">
аналогичного уровня одного из </w:t>
            </w:r>
            <w:r>
              <w:br/>
            </w:r>
            <w:r>
              <w:rPr>
                <w:rFonts w:ascii="Times New Roman"/>
                <w:b w:val="false"/>
                <w:i w:val="false"/>
                <w:color w:val="000000"/>
                <w:sz w:val="20"/>
              </w:rPr>
              <w:t xml:space="preserve">
других рейтинговых агентств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Негосударственные долговые </w:t>
            </w:r>
            <w:r>
              <w:br/>
            </w:r>
            <w:r>
              <w:rPr>
                <w:rFonts w:ascii="Times New Roman"/>
                <w:b w:val="false"/>
                <w:i w:val="false"/>
                <w:color w:val="000000"/>
                <w:sz w:val="20"/>
              </w:rPr>
              <w:t xml:space="preserve">
ценные бумаги, выпущенные </w:t>
            </w:r>
            <w:r>
              <w:br/>
            </w:r>
            <w:r>
              <w:rPr>
                <w:rFonts w:ascii="Times New Roman"/>
                <w:b w:val="false"/>
                <w:i w:val="false"/>
                <w:color w:val="000000"/>
                <w:sz w:val="20"/>
              </w:rPr>
              <w:t xml:space="preserve">
иностранными организациями, </w:t>
            </w:r>
            <w:r>
              <w:br/>
            </w:r>
            <w:r>
              <w:rPr>
                <w:rFonts w:ascii="Times New Roman"/>
                <w:b w:val="false"/>
                <w:i w:val="false"/>
                <w:color w:val="000000"/>
                <w:sz w:val="20"/>
              </w:rPr>
              <w:t xml:space="preserve">
имеющие рейтинговую оценку от </w:t>
            </w:r>
            <w:r>
              <w:br/>
            </w:r>
            <w:r>
              <w:rPr>
                <w:rFonts w:ascii="Times New Roman"/>
                <w:b w:val="false"/>
                <w:i w:val="false"/>
                <w:color w:val="000000"/>
                <w:sz w:val="20"/>
              </w:rPr>
              <w:t xml:space="preserve">
"А+" до "А-" по международной </w:t>
            </w:r>
            <w:r>
              <w:br/>
            </w:r>
            <w:r>
              <w:rPr>
                <w:rFonts w:ascii="Times New Roman"/>
                <w:b w:val="false"/>
                <w:i w:val="false"/>
                <w:color w:val="000000"/>
                <w:sz w:val="20"/>
              </w:rPr>
              <w:t xml:space="preserve">
шкале агентства "Standard &amp; </w:t>
            </w:r>
            <w:r>
              <w:br/>
            </w:r>
            <w:r>
              <w:rPr>
                <w:rFonts w:ascii="Times New Roman"/>
                <w:b w:val="false"/>
                <w:i w:val="false"/>
                <w:color w:val="000000"/>
                <w:sz w:val="20"/>
              </w:rPr>
              <w:t xml:space="preserve">
Poor's" или рейтинговую оценку </w:t>
            </w:r>
            <w:r>
              <w:br/>
            </w:r>
            <w:r>
              <w:rPr>
                <w:rFonts w:ascii="Times New Roman"/>
                <w:b w:val="false"/>
                <w:i w:val="false"/>
                <w:color w:val="000000"/>
                <w:sz w:val="20"/>
              </w:rPr>
              <w:t xml:space="preserve">
аналогичного уровня одного из </w:t>
            </w:r>
            <w:r>
              <w:br/>
            </w:r>
            <w:r>
              <w:rPr>
                <w:rFonts w:ascii="Times New Roman"/>
                <w:b w:val="false"/>
                <w:i w:val="false"/>
                <w:color w:val="000000"/>
                <w:sz w:val="20"/>
              </w:rPr>
              <w:t xml:space="preserve">
других рейтинговых агентств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Негосударственные долговые </w:t>
            </w:r>
            <w:r>
              <w:br/>
            </w:r>
            <w:r>
              <w:rPr>
                <w:rFonts w:ascii="Times New Roman"/>
                <w:b w:val="false"/>
                <w:i w:val="false"/>
                <w:color w:val="000000"/>
                <w:sz w:val="20"/>
              </w:rPr>
              <w:t xml:space="preserve">
ценные бумаги, выпущенные </w:t>
            </w:r>
            <w:r>
              <w:br/>
            </w:r>
            <w:r>
              <w:rPr>
                <w:rFonts w:ascii="Times New Roman"/>
                <w:b w:val="false"/>
                <w:i w:val="false"/>
                <w:color w:val="000000"/>
                <w:sz w:val="20"/>
              </w:rPr>
              <w:t xml:space="preserve">
организациями Республики </w:t>
            </w:r>
            <w:r>
              <w:br/>
            </w:r>
            <w:r>
              <w:rPr>
                <w:rFonts w:ascii="Times New Roman"/>
                <w:b w:val="false"/>
                <w:i w:val="false"/>
                <w:color w:val="000000"/>
                <w:sz w:val="20"/>
              </w:rPr>
              <w:t xml:space="preserve">
Казахстан в соответствии с </w:t>
            </w:r>
            <w:r>
              <w:br/>
            </w:r>
            <w:r>
              <w:rPr>
                <w:rFonts w:ascii="Times New Roman"/>
                <w:b w:val="false"/>
                <w:i w:val="false"/>
                <w:color w:val="000000"/>
                <w:sz w:val="20"/>
              </w:rPr>
              <w:t xml:space="preserve">
законодательством Республики </w:t>
            </w:r>
            <w:r>
              <w:br/>
            </w:r>
            <w:r>
              <w:rPr>
                <w:rFonts w:ascii="Times New Roman"/>
                <w:b w:val="false"/>
                <w:i w:val="false"/>
                <w:color w:val="000000"/>
                <w:sz w:val="20"/>
              </w:rPr>
              <w:t xml:space="preserve">
Казахстан и других государств, </w:t>
            </w:r>
            <w:r>
              <w:br/>
            </w:r>
            <w:r>
              <w:rPr>
                <w:rFonts w:ascii="Times New Roman"/>
                <w:b w:val="false"/>
                <w:i w:val="false"/>
                <w:color w:val="000000"/>
                <w:sz w:val="20"/>
              </w:rPr>
              <w:t xml:space="preserve">
имеющие рейтинговую оценку от </w:t>
            </w:r>
            <w:r>
              <w:br/>
            </w:r>
            <w:r>
              <w:rPr>
                <w:rFonts w:ascii="Times New Roman"/>
                <w:b w:val="false"/>
                <w:i w:val="false"/>
                <w:color w:val="000000"/>
                <w:sz w:val="20"/>
              </w:rPr>
              <w:t xml:space="preserve">
"ВВВ+" до "ВВВ-" по </w:t>
            </w:r>
            <w:r>
              <w:br/>
            </w:r>
            <w:r>
              <w:rPr>
                <w:rFonts w:ascii="Times New Roman"/>
                <w:b w:val="false"/>
                <w:i w:val="false"/>
                <w:color w:val="000000"/>
                <w:sz w:val="20"/>
              </w:rPr>
              <w:t xml:space="preserve">
международной шкале агентства </w:t>
            </w:r>
            <w:r>
              <w:br/>
            </w:r>
            <w:r>
              <w:rPr>
                <w:rFonts w:ascii="Times New Roman"/>
                <w:b w:val="false"/>
                <w:i w:val="false"/>
                <w:color w:val="000000"/>
                <w:sz w:val="20"/>
              </w:rPr>
              <w:t xml:space="preserve">
"Standard &amp; Poor's" или </w:t>
            </w:r>
            <w:r>
              <w:br/>
            </w:r>
            <w:r>
              <w:rPr>
                <w:rFonts w:ascii="Times New Roman"/>
                <w:b w:val="false"/>
                <w:i w:val="false"/>
                <w:color w:val="000000"/>
                <w:sz w:val="20"/>
              </w:rPr>
              <w:t xml:space="preserve">
рейтинговую оценку аналогичного </w:t>
            </w:r>
            <w:r>
              <w:br/>
            </w:r>
            <w:r>
              <w:rPr>
                <w:rFonts w:ascii="Times New Roman"/>
                <w:b w:val="false"/>
                <w:i w:val="false"/>
                <w:color w:val="000000"/>
                <w:sz w:val="20"/>
              </w:rPr>
              <w:t xml:space="preserve">
уровня одного из других </w:t>
            </w:r>
            <w:r>
              <w:br/>
            </w:r>
            <w:r>
              <w:rPr>
                <w:rFonts w:ascii="Times New Roman"/>
                <w:b w:val="false"/>
                <w:i w:val="false"/>
                <w:color w:val="000000"/>
                <w:sz w:val="20"/>
              </w:rPr>
              <w:t xml:space="preserve">
рейтинговых агентств, или </w:t>
            </w:r>
            <w:r>
              <w:br/>
            </w:r>
            <w:r>
              <w:rPr>
                <w:rFonts w:ascii="Times New Roman"/>
                <w:b w:val="false"/>
                <w:i w:val="false"/>
                <w:color w:val="000000"/>
                <w:sz w:val="20"/>
              </w:rPr>
              <w:t xml:space="preserve">
рейтинговую оценку от "kzВВВ+" </w:t>
            </w:r>
            <w:r>
              <w:br/>
            </w:r>
            <w:r>
              <w:rPr>
                <w:rFonts w:ascii="Times New Roman"/>
                <w:b w:val="false"/>
                <w:i w:val="false"/>
                <w:color w:val="000000"/>
                <w:sz w:val="20"/>
              </w:rPr>
              <w:t xml:space="preserve">
до "kzВВВ-" по национальной </w:t>
            </w:r>
            <w:r>
              <w:br/>
            </w:r>
            <w:r>
              <w:rPr>
                <w:rFonts w:ascii="Times New Roman"/>
                <w:b w:val="false"/>
                <w:i w:val="false"/>
                <w:color w:val="000000"/>
                <w:sz w:val="20"/>
              </w:rPr>
              <w:t xml:space="preserve">
шкале агентства "Standard &amp; </w:t>
            </w:r>
            <w:r>
              <w:br/>
            </w:r>
            <w:r>
              <w:rPr>
                <w:rFonts w:ascii="Times New Roman"/>
                <w:b w:val="false"/>
                <w:i w:val="false"/>
                <w:color w:val="000000"/>
                <w:sz w:val="20"/>
              </w:rPr>
              <w:t xml:space="preserve">
Poor's"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Principal protected notes, </w:t>
            </w:r>
            <w:r>
              <w:br/>
            </w:r>
            <w:r>
              <w:rPr>
                <w:rFonts w:ascii="Times New Roman"/>
                <w:b w:val="false"/>
                <w:i w:val="false"/>
                <w:color w:val="000000"/>
                <w:sz w:val="20"/>
              </w:rPr>
              <w:t xml:space="preserve">
выпущенные организациями, </w:t>
            </w:r>
            <w:r>
              <w:br/>
            </w:r>
            <w:r>
              <w:rPr>
                <w:rFonts w:ascii="Times New Roman"/>
                <w:b w:val="false"/>
                <w:i w:val="false"/>
                <w:color w:val="000000"/>
                <w:sz w:val="20"/>
              </w:rPr>
              <w:t xml:space="preserve">
имеющими рейтинговую оценку от </w:t>
            </w:r>
            <w:r>
              <w:br/>
            </w:r>
            <w:r>
              <w:rPr>
                <w:rFonts w:ascii="Times New Roman"/>
                <w:b w:val="false"/>
                <w:i w:val="false"/>
                <w:color w:val="000000"/>
                <w:sz w:val="20"/>
              </w:rPr>
              <w:t xml:space="preserve">
"А+" до "А-" по международной </w:t>
            </w:r>
            <w:r>
              <w:br/>
            </w:r>
            <w:r>
              <w:rPr>
                <w:rFonts w:ascii="Times New Roman"/>
                <w:b w:val="false"/>
                <w:i w:val="false"/>
                <w:color w:val="000000"/>
                <w:sz w:val="20"/>
              </w:rPr>
              <w:t xml:space="preserve">
шкале агентства "Standard &amp; </w:t>
            </w:r>
            <w:r>
              <w:br/>
            </w:r>
            <w:r>
              <w:rPr>
                <w:rFonts w:ascii="Times New Roman"/>
                <w:b w:val="false"/>
                <w:i w:val="false"/>
                <w:color w:val="000000"/>
                <w:sz w:val="20"/>
              </w:rPr>
              <w:t xml:space="preserve">
Poor's" или рейтинговую оценку </w:t>
            </w:r>
            <w:r>
              <w:br/>
            </w:r>
            <w:r>
              <w:rPr>
                <w:rFonts w:ascii="Times New Roman"/>
                <w:b w:val="false"/>
                <w:i w:val="false"/>
                <w:color w:val="000000"/>
                <w:sz w:val="20"/>
              </w:rPr>
              <w:t xml:space="preserve">
аналогичного уровня одного из </w:t>
            </w:r>
            <w:r>
              <w:br/>
            </w:r>
            <w:r>
              <w:rPr>
                <w:rFonts w:ascii="Times New Roman"/>
                <w:b w:val="false"/>
                <w:i w:val="false"/>
                <w:color w:val="000000"/>
                <w:sz w:val="20"/>
              </w:rPr>
              <w:t xml:space="preserve">
других рейтинговых агентств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Фьючерсы, опционы, свопы, </w:t>
            </w:r>
            <w:r>
              <w:br/>
            </w:r>
            <w:r>
              <w:rPr>
                <w:rFonts w:ascii="Times New Roman"/>
                <w:b w:val="false"/>
                <w:i w:val="false"/>
                <w:color w:val="000000"/>
                <w:sz w:val="20"/>
              </w:rPr>
              <w:t xml:space="preserve">
форварды, приобретенные у </w:t>
            </w:r>
            <w:r>
              <w:br/>
            </w:r>
            <w:r>
              <w:rPr>
                <w:rFonts w:ascii="Times New Roman"/>
                <w:b w:val="false"/>
                <w:i w:val="false"/>
                <w:color w:val="000000"/>
                <w:sz w:val="20"/>
              </w:rPr>
              <w:t xml:space="preserve">
контрагентов, включенных в III </w:t>
            </w:r>
            <w:r>
              <w:br/>
            </w:r>
            <w:r>
              <w:rPr>
                <w:rFonts w:ascii="Times New Roman"/>
                <w:b w:val="false"/>
                <w:i w:val="false"/>
                <w:color w:val="000000"/>
                <w:sz w:val="20"/>
              </w:rPr>
              <w:t xml:space="preserve">
группу риска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Начисленное вознаграждение по </w:t>
            </w:r>
            <w:r>
              <w:br/>
            </w:r>
            <w:r>
              <w:rPr>
                <w:rFonts w:ascii="Times New Roman"/>
                <w:b w:val="false"/>
                <w:i w:val="false"/>
                <w:color w:val="000000"/>
                <w:sz w:val="20"/>
              </w:rPr>
              <w:t xml:space="preserve">
активам, включенным в III группу </w:t>
            </w:r>
            <w:r>
              <w:br/>
            </w:r>
            <w:r>
              <w:rPr>
                <w:rFonts w:ascii="Times New Roman"/>
                <w:b w:val="false"/>
                <w:i w:val="false"/>
                <w:color w:val="000000"/>
                <w:sz w:val="20"/>
              </w:rPr>
              <w:t xml:space="preserve">
риска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IV группа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Вклады в банках второго уровня </w:t>
            </w:r>
            <w:r>
              <w:br/>
            </w:r>
            <w:r>
              <w:rPr>
                <w:rFonts w:ascii="Times New Roman"/>
                <w:b w:val="false"/>
                <w:i w:val="false"/>
                <w:color w:val="000000"/>
                <w:sz w:val="20"/>
              </w:rPr>
              <w:t xml:space="preserve">
Республики Казахстан, имеющих </w:t>
            </w:r>
            <w:r>
              <w:br/>
            </w:r>
            <w:r>
              <w:rPr>
                <w:rFonts w:ascii="Times New Roman"/>
                <w:b w:val="false"/>
                <w:i w:val="false"/>
                <w:color w:val="000000"/>
                <w:sz w:val="20"/>
              </w:rPr>
              <w:t xml:space="preserve">
долгосрочный кредитный рейтинг </w:t>
            </w:r>
            <w:r>
              <w:br/>
            </w:r>
            <w:r>
              <w:rPr>
                <w:rFonts w:ascii="Times New Roman"/>
                <w:b w:val="false"/>
                <w:i w:val="false"/>
                <w:color w:val="000000"/>
                <w:sz w:val="20"/>
              </w:rPr>
              <w:t xml:space="preserve">
от "ВВ+" до "ВВ-" по </w:t>
            </w:r>
            <w:r>
              <w:br/>
            </w:r>
            <w:r>
              <w:rPr>
                <w:rFonts w:ascii="Times New Roman"/>
                <w:b w:val="false"/>
                <w:i w:val="false"/>
                <w:color w:val="000000"/>
                <w:sz w:val="20"/>
              </w:rPr>
              <w:t xml:space="preserve">
международной шкале агентства </w:t>
            </w:r>
            <w:r>
              <w:br/>
            </w:r>
            <w:r>
              <w:rPr>
                <w:rFonts w:ascii="Times New Roman"/>
                <w:b w:val="false"/>
                <w:i w:val="false"/>
                <w:color w:val="000000"/>
                <w:sz w:val="20"/>
              </w:rPr>
              <w:t xml:space="preserve">
"Standard &amp; Poor's" или </w:t>
            </w:r>
            <w:r>
              <w:br/>
            </w:r>
            <w:r>
              <w:rPr>
                <w:rFonts w:ascii="Times New Roman"/>
                <w:b w:val="false"/>
                <w:i w:val="false"/>
                <w:color w:val="000000"/>
                <w:sz w:val="20"/>
              </w:rPr>
              <w:t xml:space="preserve">
рейтинговую оценку аналогичного </w:t>
            </w:r>
            <w:r>
              <w:br/>
            </w:r>
            <w:r>
              <w:rPr>
                <w:rFonts w:ascii="Times New Roman"/>
                <w:b w:val="false"/>
                <w:i w:val="false"/>
                <w:color w:val="000000"/>
                <w:sz w:val="20"/>
              </w:rPr>
              <w:t xml:space="preserve">
уровня одного из других </w:t>
            </w:r>
            <w:r>
              <w:br/>
            </w:r>
            <w:r>
              <w:rPr>
                <w:rFonts w:ascii="Times New Roman"/>
                <w:b w:val="false"/>
                <w:i w:val="false"/>
                <w:color w:val="000000"/>
                <w:sz w:val="20"/>
              </w:rPr>
              <w:t xml:space="preserve">
рейтинговых агентств, или </w:t>
            </w:r>
            <w:r>
              <w:br/>
            </w:r>
            <w:r>
              <w:rPr>
                <w:rFonts w:ascii="Times New Roman"/>
                <w:b w:val="false"/>
                <w:i w:val="false"/>
                <w:color w:val="000000"/>
                <w:sz w:val="20"/>
              </w:rPr>
              <w:t xml:space="preserve">
рейтинговую оценку от "kzВВ+" до </w:t>
            </w:r>
            <w:r>
              <w:br/>
            </w:r>
            <w:r>
              <w:rPr>
                <w:rFonts w:ascii="Times New Roman"/>
                <w:b w:val="false"/>
                <w:i w:val="false"/>
                <w:color w:val="000000"/>
                <w:sz w:val="20"/>
              </w:rPr>
              <w:t xml:space="preserve">
"kzBB-" по национальной шкале </w:t>
            </w:r>
            <w:r>
              <w:br/>
            </w:r>
            <w:r>
              <w:rPr>
                <w:rFonts w:ascii="Times New Roman"/>
                <w:b w:val="false"/>
                <w:i w:val="false"/>
                <w:color w:val="000000"/>
                <w:sz w:val="20"/>
              </w:rPr>
              <w:t xml:space="preserve">
агентства "Standard &amp; Poor's"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28.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Негосударственные долговые </w:t>
            </w:r>
            <w:r>
              <w:br/>
            </w:r>
            <w:r>
              <w:rPr>
                <w:rFonts w:ascii="Times New Roman"/>
                <w:b w:val="false"/>
                <w:i w:val="false"/>
                <w:color w:val="000000"/>
                <w:sz w:val="20"/>
              </w:rPr>
              <w:t xml:space="preserve">
ценные бумаги, выпущенные </w:t>
            </w:r>
            <w:r>
              <w:br/>
            </w:r>
            <w:r>
              <w:rPr>
                <w:rFonts w:ascii="Times New Roman"/>
                <w:b w:val="false"/>
                <w:i w:val="false"/>
                <w:color w:val="000000"/>
                <w:sz w:val="20"/>
              </w:rPr>
              <w:t xml:space="preserve">
иностранными организациями, </w:t>
            </w:r>
            <w:r>
              <w:br/>
            </w:r>
            <w:r>
              <w:rPr>
                <w:rFonts w:ascii="Times New Roman"/>
                <w:b w:val="false"/>
                <w:i w:val="false"/>
                <w:color w:val="000000"/>
                <w:sz w:val="20"/>
              </w:rPr>
              <w:t xml:space="preserve">
имеющие рейтинговую оценку от </w:t>
            </w:r>
            <w:r>
              <w:br/>
            </w:r>
            <w:r>
              <w:rPr>
                <w:rFonts w:ascii="Times New Roman"/>
                <w:b w:val="false"/>
                <w:i w:val="false"/>
                <w:color w:val="000000"/>
                <w:sz w:val="20"/>
              </w:rPr>
              <w:t xml:space="preserve">
"ВВВ+" до "ВВВ-" по </w:t>
            </w:r>
            <w:r>
              <w:br/>
            </w:r>
            <w:r>
              <w:rPr>
                <w:rFonts w:ascii="Times New Roman"/>
                <w:b w:val="false"/>
                <w:i w:val="false"/>
                <w:color w:val="000000"/>
                <w:sz w:val="20"/>
              </w:rPr>
              <w:t xml:space="preserve">
международной шкале агентства </w:t>
            </w:r>
            <w:r>
              <w:br/>
            </w:r>
            <w:r>
              <w:rPr>
                <w:rFonts w:ascii="Times New Roman"/>
                <w:b w:val="false"/>
                <w:i w:val="false"/>
                <w:color w:val="000000"/>
                <w:sz w:val="20"/>
              </w:rPr>
              <w:t xml:space="preserve">
"Standard &amp; Poor's" или </w:t>
            </w:r>
            <w:r>
              <w:br/>
            </w:r>
            <w:r>
              <w:rPr>
                <w:rFonts w:ascii="Times New Roman"/>
                <w:b w:val="false"/>
                <w:i w:val="false"/>
                <w:color w:val="000000"/>
                <w:sz w:val="20"/>
              </w:rPr>
              <w:t xml:space="preserve">
рейтинговую оценку аналогичного </w:t>
            </w:r>
            <w:r>
              <w:br/>
            </w:r>
            <w:r>
              <w:rPr>
                <w:rFonts w:ascii="Times New Roman"/>
                <w:b w:val="false"/>
                <w:i w:val="false"/>
                <w:color w:val="000000"/>
                <w:sz w:val="20"/>
              </w:rPr>
              <w:t xml:space="preserve">
уровня одного из других </w:t>
            </w:r>
            <w:r>
              <w:br/>
            </w:r>
            <w:r>
              <w:rPr>
                <w:rFonts w:ascii="Times New Roman"/>
                <w:b w:val="false"/>
                <w:i w:val="false"/>
                <w:color w:val="000000"/>
                <w:sz w:val="20"/>
              </w:rPr>
              <w:t xml:space="preserve">
рейтинговых агентств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29.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Негосударственные долговые </w:t>
            </w:r>
            <w:r>
              <w:br/>
            </w:r>
            <w:r>
              <w:rPr>
                <w:rFonts w:ascii="Times New Roman"/>
                <w:b w:val="false"/>
                <w:i w:val="false"/>
                <w:color w:val="000000"/>
                <w:sz w:val="20"/>
              </w:rPr>
              <w:t xml:space="preserve">
ценные бумаги, выпущенные </w:t>
            </w:r>
            <w:r>
              <w:br/>
            </w:r>
            <w:r>
              <w:rPr>
                <w:rFonts w:ascii="Times New Roman"/>
                <w:b w:val="false"/>
                <w:i w:val="false"/>
                <w:color w:val="000000"/>
                <w:sz w:val="20"/>
              </w:rPr>
              <w:t xml:space="preserve">
организациями Республики </w:t>
            </w:r>
            <w:r>
              <w:br/>
            </w:r>
            <w:r>
              <w:rPr>
                <w:rFonts w:ascii="Times New Roman"/>
                <w:b w:val="false"/>
                <w:i w:val="false"/>
                <w:color w:val="000000"/>
                <w:sz w:val="20"/>
              </w:rPr>
              <w:t xml:space="preserve">
Казахстан в соответствии с </w:t>
            </w:r>
            <w:r>
              <w:br/>
            </w:r>
            <w:r>
              <w:rPr>
                <w:rFonts w:ascii="Times New Roman"/>
                <w:b w:val="false"/>
                <w:i w:val="false"/>
                <w:color w:val="000000"/>
                <w:sz w:val="20"/>
              </w:rPr>
              <w:t xml:space="preserve">
законодательством Республики </w:t>
            </w:r>
            <w:r>
              <w:br/>
            </w:r>
            <w:r>
              <w:rPr>
                <w:rFonts w:ascii="Times New Roman"/>
                <w:b w:val="false"/>
                <w:i w:val="false"/>
                <w:color w:val="000000"/>
                <w:sz w:val="20"/>
              </w:rPr>
              <w:t xml:space="preserve">
Казахстан и других государств, </w:t>
            </w:r>
            <w:r>
              <w:br/>
            </w:r>
            <w:r>
              <w:rPr>
                <w:rFonts w:ascii="Times New Roman"/>
                <w:b w:val="false"/>
                <w:i w:val="false"/>
                <w:color w:val="000000"/>
                <w:sz w:val="20"/>
              </w:rPr>
              <w:t xml:space="preserve">
имеющие рейтинговую оценку от </w:t>
            </w:r>
            <w:r>
              <w:br/>
            </w:r>
            <w:r>
              <w:rPr>
                <w:rFonts w:ascii="Times New Roman"/>
                <w:b w:val="false"/>
                <w:i w:val="false"/>
                <w:color w:val="000000"/>
                <w:sz w:val="20"/>
              </w:rPr>
              <w:t xml:space="preserve">
"ВВ+" до "ВВ-" по международной </w:t>
            </w:r>
            <w:r>
              <w:br/>
            </w:r>
            <w:r>
              <w:rPr>
                <w:rFonts w:ascii="Times New Roman"/>
                <w:b w:val="false"/>
                <w:i w:val="false"/>
                <w:color w:val="000000"/>
                <w:sz w:val="20"/>
              </w:rPr>
              <w:t xml:space="preserve">
шкале агентства "Standard &amp; </w:t>
            </w:r>
            <w:r>
              <w:br/>
            </w:r>
            <w:r>
              <w:rPr>
                <w:rFonts w:ascii="Times New Roman"/>
                <w:b w:val="false"/>
                <w:i w:val="false"/>
                <w:color w:val="000000"/>
                <w:sz w:val="20"/>
              </w:rPr>
              <w:t xml:space="preserve">
Poor's" или рейтинговую оценку </w:t>
            </w:r>
            <w:r>
              <w:br/>
            </w:r>
            <w:r>
              <w:rPr>
                <w:rFonts w:ascii="Times New Roman"/>
                <w:b w:val="false"/>
                <w:i w:val="false"/>
                <w:color w:val="000000"/>
                <w:sz w:val="20"/>
              </w:rPr>
              <w:t xml:space="preserve">
аналогичного уровня одного из </w:t>
            </w:r>
            <w:r>
              <w:br/>
            </w:r>
            <w:r>
              <w:rPr>
                <w:rFonts w:ascii="Times New Roman"/>
                <w:b w:val="false"/>
                <w:i w:val="false"/>
                <w:color w:val="000000"/>
                <w:sz w:val="20"/>
              </w:rPr>
              <w:t xml:space="preserve">
других рейтинговых агентств, или </w:t>
            </w:r>
            <w:r>
              <w:br/>
            </w:r>
            <w:r>
              <w:rPr>
                <w:rFonts w:ascii="Times New Roman"/>
                <w:b w:val="false"/>
                <w:i w:val="false"/>
                <w:color w:val="000000"/>
                <w:sz w:val="20"/>
              </w:rPr>
              <w:t xml:space="preserve">
рейтинговую оценку </w:t>
            </w:r>
            <w:r>
              <w:rPr>
                <w:rFonts w:ascii="Times New Roman"/>
                <w:b w:val="false"/>
                <w:i w:val="false"/>
                <w:color w:val="000000"/>
                <w:sz w:val="20"/>
              </w:rPr>
              <w:t xml:space="preserve">от "kzBB+" до </w:t>
            </w:r>
            <w:r>
              <w:br/>
            </w:r>
            <w:r>
              <w:rPr>
                <w:rFonts w:ascii="Times New Roman"/>
                <w:b w:val="false"/>
                <w:i w:val="false"/>
                <w:color w:val="000000"/>
                <w:sz w:val="20"/>
              </w:rPr>
              <w:t>
</w:t>
            </w:r>
            <w:r>
              <w:rPr>
                <w:rFonts w:ascii="Times New Roman"/>
                <w:b w:val="false"/>
                <w:i w:val="false"/>
                <w:color w:val="000000"/>
                <w:sz w:val="20"/>
              </w:rPr>
              <w:t xml:space="preserve">"kzBB-" </w:t>
            </w:r>
            <w:r>
              <w:rPr>
                <w:rFonts w:ascii="Times New Roman"/>
                <w:b w:val="false"/>
                <w:i w:val="false"/>
                <w:color w:val="000000"/>
                <w:sz w:val="20"/>
              </w:rPr>
              <w:t xml:space="preserve">по национальной шкале </w:t>
            </w:r>
            <w:r>
              <w:br/>
            </w:r>
            <w:r>
              <w:rPr>
                <w:rFonts w:ascii="Times New Roman"/>
                <w:b w:val="false"/>
                <w:i w:val="false"/>
                <w:color w:val="000000"/>
                <w:sz w:val="20"/>
              </w:rPr>
              <w:t xml:space="preserve">
агентства "Standard &amp; Poor's"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Principal protected notes, </w:t>
            </w:r>
            <w:r>
              <w:br/>
            </w:r>
            <w:r>
              <w:rPr>
                <w:rFonts w:ascii="Times New Roman"/>
                <w:b w:val="false"/>
                <w:i w:val="false"/>
                <w:color w:val="000000"/>
                <w:sz w:val="20"/>
              </w:rPr>
              <w:t xml:space="preserve">
выпущенные организациями, </w:t>
            </w:r>
            <w:r>
              <w:br/>
            </w:r>
            <w:r>
              <w:rPr>
                <w:rFonts w:ascii="Times New Roman"/>
                <w:b w:val="false"/>
                <w:i w:val="false"/>
                <w:color w:val="000000"/>
                <w:sz w:val="20"/>
              </w:rPr>
              <w:t xml:space="preserve">
имеющими рейтинговую оценку от </w:t>
            </w:r>
            <w:r>
              <w:br/>
            </w:r>
            <w:r>
              <w:rPr>
                <w:rFonts w:ascii="Times New Roman"/>
                <w:b w:val="false"/>
                <w:i w:val="false"/>
                <w:color w:val="000000"/>
                <w:sz w:val="20"/>
              </w:rPr>
              <w:t xml:space="preserve">
"ВВВ+" до "ВВВ-" по </w:t>
            </w:r>
            <w:r>
              <w:br/>
            </w:r>
            <w:r>
              <w:rPr>
                <w:rFonts w:ascii="Times New Roman"/>
                <w:b w:val="false"/>
                <w:i w:val="false"/>
                <w:color w:val="000000"/>
                <w:sz w:val="20"/>
              </w:rPr>
              <w:t xml:space="preserve">
международной шкале агентства </w:t>
            </w:r>
            <w:r>
              <w:br/>
            </w:r>
            <w:r>
              <w:rPr>
                <w:rFonts w:ascii="Times New Roman"/>
                <w:b w:val="false"/>
                <w:i w:val="false"/>
                <w:color w:val="000000"/>
                <w:sz w:val="20"/>
              </w:rPr>
              <w:t xml:space="preserve">
"Standard &amp; Poor's" или </w:t>
            </w:r>
            <w:r>
              <w:br/>
            </w:r>
            <w:r>
              <w:rPr>
                <w:rFonts w:ascii="Times New Roman"/>
                <w:b w:val="false"/>
                <w:i w:val="false"/>
                <w:color w:val="000000"/>
                <w:sz w:val="20"/>
              </w:rPr>
              <w:t xml:space="preserve">
рейтинговую оценку аналогичного </w:t>
            </w:r>
            <w:r>
              <w:br/>
            </w:r>
            <w:r>
              <w:rPr>
                <w:rFonts w:ascii="Times New Roman"/>
                <w:b w:val="false"/>
                <w:i w:val="false"/>
                <w:color w:val="000000"/>
                <w:sz w:val="20"/>
              </w:rPr>
              <w:t xml:space="preserve">
уровня одного из других </w:t>
            </w:r>
            <w:r>
              <w:br/>
            </w:r>
            <w:r>
              <w:rPr>
                <w:rFonts w:ascii="Times New Roman"/>
                <w:b w:val="false"/>
                <w:i w:val="false"/>
                <w:color w:val="000000"/>
                <w:sz w:val="20"/>
              </w:rPr>
              <w:t xml:space="preserve">
рейтинговых агентств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31.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Инфраструктурные облигации </w:t>
            </w:r>
            <w:r>
              <w:br/>
            </w:r>
            <w:r>
              <w:rPr>
                <w:rFonts w:ascii="Times New Roman"/>
                <w:b w:val="false"/>
                <w:i w:val="false"/>
                <w:color w:val="000000"/>
                <w:sz w:val="20"/>
              </w:rPr>
              <w:t>
</w:t>
            </w:r>
            <w:r>
              <w:rPr>
                <w:rFonts w:ascii="Times New Roman"/>
                <w:b w:val="false"/>
                <w:i w:val="false"/>
                <w:color w:val="000000"/>
                <w:sz w:val="20"/>
              </w:rPr>
              <w:t xml:space="preserve">организаций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включенные в </w:t>
            </w:r>
            <w:r>
              <w:br/>
            </w:r>
            <w:r>
              <w:rPr>
                <w:rFonts w:ascii="Times New Roman"/>
                <w:b w:val="false"/>
                <w:i w:val="false"/>
                <w:color w:val="000000"/>
                <w:sz w:val="20"/>
              </w:rPr>
              <w:t>
</w:t>
            </w:r>
            <w:r>
              <w:rPr>
                <w:rFonts w:ascii="Times New Roman"/>
                <w:b w:val="false"/>
                <w:i w:val="false"/>
                <w:color w:val="000000"/>
                <w:sz w:val="20"/>
              </w:rPr>
              <w:t xml:space="preserve">официальный список фондовой </w:t>
            </w:r>
            <w:r>
              <w:br/>
            </w:r>
            <w:r>
              <w:rPr>
                <w:rFonts w:ascii="Times New Roman"/>
                <w:b w:val="false"/>
                <w:i w:val="false"/>
                <w:color w:val="000000"/>
                <w:sz w:val="20"/>
              </w:rPr>
              <w:t>
</w:t>
            </w:r>
            <w:r>
              <w:rPr>
                <w:rFonts w:ascii="Times New Roman"/>
                <w:b w:val="false"/>
                <w:i w:val="false"/>
                <w:color w:val="000000"/>
                <w:sz w:val="20"/>
              </w:rPr>
              <w:t xml:space="preserve">биржи, по которым имеется </w:t>
            </w:r>
            <w:r>
              <w:br/>
            </w:r>
            <w:r>
              <w:rPr>
                <w:rFonts w:ascii="Times New Roman"/>
                <w:b w:val="false"/>
                <w:i w:val="false"/>
                <w:color w:val="000000"/>
                <w:sz w:val="20"/>
              </w:rPr>
              <w:t>
</w:t>
            </w:r>
            <w:r>
              <w:rPr>
                <w:rFonts w:ascii="Times New Roman"/>
                <w:b w:val="false"/>
                <w:i w:val="false"/>
                <w:color w:val="000000"/>
                <w:sz w:val="20"/>
              </w:rPr>
              <w:t xml:space="preserve">поручительство государства по </w:t>
            </w:r>
            <w:r>
              <w:br/>
            </w:r>
            <w:r>
              <w:rPr>
                <w:rFonts w:ascii="Times New Roman"/>
                <w:b w:val="false"/>
                <w:i w:val="false"/>
                <w:color w:val="000000"/>
                <w:sz w:val="20"/>
              </w:rPr>
              <w:t>
</w:t>
            </w:r>
            <w:r>
              <w:rPr>
                <w:rFonts w:ascii="Times New Roman"/>
                <w:b w:val="false"/>
                <w:i w:val="false"/>
                <w:color w:val="000000"/>
                <w:sz w:val="20"/>
              </w:rPr>
              <w:t xml:space="preserve">неполному объему выпуска </w:t>
            </w:r>
            <w:r>
              <w:br/>
            </w:r>
            <w:r>
              <w:rPr>
                <w:rFonts w:ascii="Times New Roman"/>
                <w:b w:val="false"/>
                <w:i w:val="false"/>
                <w:color w:val="000000"/>
                <w:sz w:val="20"/>
              </w:rPr>
              <w:t>
</w:t>
            </w:r>
            <w:r>
              <w:rPr>
                <w:rFonts w:ascii="Times New Roman"/>
                <w:b w:val="false"/>
                <w:i w:val="false"/>
                <w:color w:val="000000"/>
                <w:sz w:val="20"/>
              </w:rPr>
              <w:t xml:space="preserve">инфраструктурных обязательств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Фьючерсы, опционы, свопы, </w:t>
            </w:r>
            <w:r>
              <w:br/>
            </w:r>
            <w:r>
              <w:rPr>
                <w:rFonts w:ascii="Times New Roman"/>
                <w:b w:val="false"/>
                <w:i w:val="false"/>
                <w:color w:val="000000"/>
                <w:sz w:val="20"/>
              </w:rPr>
              <w:t xml:space="preserve">
форварды, приобретенные у </w:t>
            </w:r>
            <w:r>
              <w:br/>
            </w:r>
            <w:r>
              <w:rPr>
                <w:rFonts w:ascii="Times New Roman"/>
                <w:b w:val="false"/>
                <w:i w:val="false"/>
                <w:color w:val="000000"/>
                <w:sz w:val="20"/>
              </w:rPr>
              <w:t xml:space="preserve">
контрагентов, включенных в IV </w:t>
            </w:r>
            <w:r>
              <w:br/>
            </w:r>
            <w:r>
              <w:rPr>
                <w:rFonts w:ascii="Times New Roman"/>
                <w:b w:val="false"/>
                <w:i w:val="false"/>
                <w:color w:val="000000"/>
                <w:sz w:val="20"/>
              </w:rPr>
              <w:t xml:space="preserve">
группу риска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800000"/>
                <w:sz w:val="20"/>
              </w:rPr>
              <w:t xml:space="preserve">Исключена </w:t>
            </w:r>
            <w:r>
              <w:rPr>
                <w:rFonts w:ascii="Times New Roman"/>
                <w:b w:val="false"/>
                <w:i w:val="false"/>
                <w:color w:val="000000"/>
                <w:sz w:val="20"/>
              </w:rPr>
              <w:t xml:space="preserve">постановлением </w:t>
            </w:r>
            <w:r>
              <w:rPr>
                <w:rFonts w:ascii="Times New Roman"/>
                <w:b w:val="false"/>
                <w:i/>
                <w:color w:val="800000"/>
                <w:sz w:val="20"/>
              </w:rPr>
              <w:t xml:space="preserve">Правления Агентства РК по </w:t>
            </w:r>
            <w:r>
              <w:br/>
            </w:r>
            <w:r>
              <w:rPr>
                <w:rFonts w:ascii="Times New Roman"/>
                <w:b w:val="false"/>
                <w:i w:val="false"/>
                <w:color w:val="000000"/>
                <w:sz w:val="20"/>
              </w:rPr>
              <w:t>
</w:t>
            </w:r>
            <w:r>
              <w:rPr>
                <w:rFonts w:ascii="Times New Roman"/>
                <w:b w:val="false"/>
                <w:i/>
                <w:color w:val="800000"/>
                <w:sz w:val="20"/>
              </w:rPr>
              <w:t xml:space="preserve">регулированию и надзору финансового рынка и финансовых </w:t>
            </w:r>
            <w:r>
              <w:br/>
            </w:r>
            <w:r>
              <w:rPr>
                <w:rFonts w:ascii="Times New Roman"/>
                <w:b w:val="false"/>
                <w:i w:val="false"/>
                <w:color w:val="000000"/>
                <w:sz w:val="20"/>
              </w:rPr>
              <w:t>
</w:t>
            </w:r>
            <w:r>
              <w:rPr>
                <w:rFonts w:ascii="Times New Roman"/>
                <w:b w:val="false"/>
                <w:i/>
                <w:color w:val="800000"/>
                <w:sz w:val="20"/>
              </w:rPr>
              <w:t xml:space="preserve">организаций от 10.04.2009 № 74 (порядок введения в </w:t>
            </w:r>
            <w:r>
              <w:br/>
            </w:r>
            <w:r>
              <w:rPr>
                <w:rFonts w:ascii="Times New Roman"/>
                <w:b w:val="false"/>
                <w:i w:val="false"/>
                <w:color w:val="000000"/>
                <w:sz w:val="20"/>
              </w:rPr>
              <w:t>
</w:t>
            </w:r>
            <w:r>
              <w:rPr>
                <w:rFonts w:ascii="Times New Roman"/>
                <w:b w:val="false"/>
                <w:i/>
                <w:color w:val="800000"/>
                <w:sz w:val="20"/>
              </w:rPr>
              <w:t xml:space="preserve">действие см. </w:t>
            </w:r>
            <w:r>
              <w:rPr>
                <w:rFonts w:ascii="Times New Roman"/>
                <w:b w:val="false"/>
                <w:i w:val="false"/>
                <w:color w:val="000000"/>
                <w:sz w:val="20"/>
              </w:rPr>
              <w:t xml:space="preserve">п. 4 </w:t>
            </w:r>
            <w:r>
              <w:rPr>
                <w:rFonts w:ascii="Times New Roman"/>
                <w:b w:val="false"/>
                <w:i/>
                <w:color w:val="800000"/>
                <w:sz w:val="20"/>
              </w:rPr>
              <w:t xml:space="preserve">)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34.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Начисленное вознаграждение по </w:t>
            </w:r>
            <w:r>
              <w:br/>
            </w:r>
            <w:r>
              <w:rPr>
                <w:rFonts w:ascii="Times New Roman"/>
                <w:b w:val="false"/>
                <w:i w:val="false"/>
                <w:color w:val="000000"/>
                <w:sz w:val="20"/>
              </w:rPr>
              <w:t xml:space="preserve">
активам, включенным в IV группу </w:t>
            </w:r>
            <w:r>
              <w:br/>
            </w:r>
            <w:r>
              <w:rPr>
                <w:rFonts w:ascii="Times New Roman"/>
                <w:b w:val="false"/>
                <w:i w:val="false"/>
                <w:color w:val="000000"/>
                <w:sz w:val="20"/>
              </w:rPr>
              <w:t xml:space="preserve">
риска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V группа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Вклады в банках второго уровня </w:t>
            </w:r>
            <w:r>
              <w:br/>
            </w:r>
            <w:r>
              <w:rPr>
                <w:rFonts w:ascii="Times New Roman"/>
                <w:b w:val="false"/>
                <w:i w:val="false"/>
                <w:color w:val="000000"/>
                <w:sz w:val="20"/>
              </w:rPr>
              <w:t xml:space="preserve">
Республики Казахстан, при </w:t>
            </w:r>
            <w:r>
              <w:br/>
            </w:r>
            <w:r>
              <w:rPr>
                <w:rFonts w:ascii="Times New Roman"/>
                <w:b w:val="false"/>
                <w:i w:val="false"/>
                <w:color w:val="000000"/>
                <w:sz w:val="20"/>
              </w:rPr>
              <w:t xml:space="preserve">
условии, что данные банки </w:t>
            </w:r>
            <w:r>
              <w:br/>
            </w:r>
            <w:r>
              <w:rPr>
                <w:rFonts w:ascii="Times New Roman"/>
                <w:b w:val="false"/>
                <w:i w:val="false"/>
                <w:color w:val="000000"/>
                <w:sz w:val="20"/>
              </w:rPr>
              <w:t xml:space="preserve">
являются банками-эмитентами, </w:t>
            </w:r>
            <w:r>
              <w:br/>
            </w:r>
            <w:r>
              <w:rPr>
                <w:rFonts w:ascii="Times New Roman"/>
                <w:b w:val="false"/>
                <w:i w:val="false"/>
                <w:color w:val="000000"/>
                <w:sz w:val="20"/>
              </w:rPr>
              <w:t xml:space="preserve">
простые акции которых включены в </w:t>
            </w:r>
            <w:r>
              <w:br/>
            </w:r>
            <w:r>
              <w:rPr>
                <w:rFonts w:ascii="Times New Roman"/>
                <w:b w:val="false"/>
                <w:i w:val="false"/>
                <w:color w:val="000000"/>
                <w:sz w:val="20"/>
              </w:rPr>
              <w:t xml:space="preserve">
первую категорию сектора "акции" </w:t>
            </w:r>
            <w:r>
              <w:br/>
            </w:r>
            <w:r>
              <w:rPr>
                <w:rFonts w:ascii="Times New Roman"/>
                <w:b w:val="false"/>
                <w:i w:val="false"/>
                <w:color w:val="000000"/>
                <w:sz w:val="20"/>
              </w:rPr>
              <w:t xml:space="preserve">
официального списка фондовой </w:t>
            </w:r>
            <w:r>
              <w:br/>
            </w:r>
            <w:r>
              <w:rPr>
                <w:rFonts w:ascii="Times New Roman"/>
                <w:b w:val="false"/>
                <w:i w:val="false"/>
                <w:color w:val="000000"/>
                <w:sz w:val="20"/>
              </w:rPr>
              <w:t xml:space="preserve">
биржи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36.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Негосударственные долговые </w:t>
            </w:r>
            <w:r>
              <w:br/>
            </w:r>
            <w:r>
              <w:rPr>
                <w:rFonts w:ascii="Times New Roman"/>
                <w:b w:val="false"/>
                <w:i w:val="false"/>
                <w:color w:val="000000"/>
                <w:sz w:val="20"/>
              </w:rPr>
              <w:t xml:space="preserve">
ценные бумаги, выпущенные </w:t>
            </w:r>
            <w:r>
              <w:br/>
            </w:r>
            <w:r>
              <w:rPr>
                <w:rFonts w:ascii="Times New Roman"/>
                <w:b w:val="false"/>
                <w:i w:val="false"/>
                <w:color w:val="000000"/>
                <w:sz w:val="20"/>
              </w:rPr>
              <w:t xml:space="preserve">
организациями Республики </w:t>
            </w:r>
            <w:r>
              <w:br/>
            </w:r>
            <w:r>
              <w:rPr>
                <w:rFonts w:ascii="Times New Roman"/>
                <w:b w:val="false"/>
                <w:i w:val="false"/>
                <w:color w:val="000000"/>
                <w:sz w:val="20"/>
              </w:rPr>
              <w:t xml:space="preserve">
Казахстан в соответствии с </w:t>
            </w:r>
            <w:r>
              <w:br/>
            </w:r>
            <w:r>
              <w:rPr>
                <w:rFonts w:ascii="Times New Roman"/>
                <w:b w:val="false"/>
                <w:i w:val="false"/>
                <w:color w:val="000000"/>
                <w:sz w:val="20"/>
              </w:rPr>
              <w:t xml:space="preserve">
законодательством Республики </w:t>
            </w:r>
            <w:r>
              <w:br/>
            </w:r>
            <w:r>
              <w:rPr>
                <w:rFonts w:ascii="Times New Roman"/>
                <w:b w:val="false"/>
                <w:i w:val="false"/>
                <w:color w:val="000000"/>
                <w:sz w:val="20"/>
              </w:rPr>
              <w:t xml:space="preserve">
Казахстан и других государств, </w:t>
            </w:r>
            <w:r>
              <w:br/>
            </w:r>
            <w:r>
              <w:rPr>
                <w:rFonts w:ascii="Times New Roman"/>
                <w:b w:val="false"/>
                <w:i w:val="false"/>
                <w:color w:val="000000"/>
                <w:sz w:val="20"/>
              </w:rPr>
              <w:t xml:space="preserve">
имеющие рейтинговую оценку от </w:t>
            </w:r>
            <w:r>
              <w:br/>
            </w:r>
            <w:r>
              <w:rPr>
                <w:rFonts w:ascii="Times New Roman"/>
                <w:b w:val="false"/>
                <w:i w:val="false"/>
                <w:color w:val="000000"/>
                <w:sz w:val="20"/>
              </w:rPr>
              <w:t xml:space="preserve">
"В+" до "В-" по международной </w:t>
            </w:r>
            <w:r>
              <w:br/>
            </w:r>
            <w:r>
              <w:rPr>
                <w:rFonts w:ascii="Times New Roman"/>
                <w:b w:val="false"/>
                <w:i w:val="false"/>
                <w:color w:val="000000"/>
                <w:sz w:val="20"/>
              </w:rPr>
              <w:t xml:space="preserve">
шкале агентства "Standard &amp; </w:t>
            </w:r>
            <w:r>
              <w:br/>
            </w:r>
            <w:r>
              <w:rPr>
                <w:rFonts w:ascii="Times New Roman"/>
                <w:b w:val="false"/>
                <w:i w:val="false"/>
                <w:color w:val="000000"/>
                <w:sz w:val="20"/>
              </w:rPr>
              <w:t xml:space="preserve">
Poor's" или рейтинговую оценку </w:t>
            </w:r>
            <w:r>
              <w:br/>
            </w:r>
            <w:r>
              <w:rPr>
                <w:rFonts w:ascii="Times New Roman"/>
                <w:b w:val="false"/>
                <w:i w:val="false"/>
                <w:color w:val="000000"/>
                <w:sz w:val="20"/>
              </w:rPr>
              <w:t xml:space="preserve">
аналогичного уровня одного из </w:t>
            </w:r>
            <w:r>
              <w:br/>
            </w:r>
            <w:r>
              <w:rPr>
                <w:rFonts w:ascii="Times New Roman"/>
                <w:b w:val="false"/>
                <w:i w:val="false"/>
                <w:color w:val="000000"/>
                <w:sz w:val="20"/>
              </w:rPr>
              <w:t xml:space="preserve">
других рейтинговых агентств, или </w:t>
            </w:r>
            <w:r>
              <w:br/>
            </w:r>
            <w:r>
              <w:rPr>
                <w:rFonts w:ascii="Times New Roman"/>
                <w:b w:val="false"/>
                <w:i w:val="false"/>
                <w:color w:val="000000"/>
                <w:sz w:val="20"/>
              </w:rPr>
              <w:t xml:space="preserve">
рейтинговую оценку от "kzB+" до </w:t>
            </w:r>
            <w:r>
              <w:br/>
            </w:r>
            <w:r>
              <w:rPr>
                <w:rFonts w:ascii="Times New Roman"/>
                <w:b w:val="false"/>
                <w:i w:val="false"/>
                <w:color w:val="000000"/>
                <w:sz w:val="20"/>
              </w:rPr>
              <w:t xml:space="preserve">
"kzВ-" по национальной шкале </w:t>
            </w:r>
            <w:r>
              <w:br/>
            </w:r>
            <w:r>
              <w:rPr>
                <w:rFonts w:ascii="Times New Roman"/>
                <w:b w:val="false"/>
                <w:i w:val="false"/>
                <w:color w:val="000000"/>
                <w:sz w:val="20"/>
              </w:rPr>
              <w:t xml:space="preserve">
агентства "Standard &amp; Poor's"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Фьючерсы, опционы, свопы, </w:t>
            </w:r>
            <w:r>
              <w:br/>
            </w:r>
            <w:r>
              <w:rPr>
                <w:rFonts w:ascii="Times New Roman"/>
                <w:b w:val="false"/>
                <w:i w:val="false"/>
                <w:color w:val="000000"/>
                <w:sz w:val="20"/>
              </w:rPr>
              <w:t xml:space="preserve">
форварды, приобретенные у </w:t>
            </w:r>
            <w:r>
              <w:br/>
            </w:r>
            <w:r>
              <w:rPr>
                <w:rFonts w:ascii="Times New Roman"/>
                <w:b w:val="false"/>
                <w:i w:val="false"/>
                <w:color w:val="000000"/>
                <w:sz w:val="20"/>
              </w:rPr>
              <w:t xml:space="preserve">
контрагентов, включенных в V </w:t>
            </w:r>
            <w:r>
              <w:br/>
            </w:r>
            <w:r>
              <w:rPr>
                <w:rFonts w:ascii="Times New Roman"/>
                <w:b w:val="false"/>
                <w:i w:val="false"/>
                <w:color w:val="000000"/>
                <w:sz w:val="20"/>
              </w:rPr>
              <w:t xml:space="preserve">
группу риска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38.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Начисленное вознаграждение по </w:t>
            </w:r>
            <w:r>
              <w:br/>
            </w:r>
            <w:r>
              <w:rPr>
                <w:rFonts w:ascii="Times New Roman"/>
                <w:b w:val="false"/>
                <w:i w:val="false"/>
                <w:color w:val="000000"/>
                <w:sz w:val="20"/>
              </w:rPr>
              <w:t xml:space="preserve">
активам, включенным в V группу </w:t>
            </w:r>
            <w:r>
              <w:br/>
            </w:r>
            <w:r>
              <w:rPr>
                <w:rFonts w:ascii="Times New Roman"/>
                <w:b w:val="false"/>
                <w:i w:val="false"/>
                <w:color w:val="000000"/>
                <w:sz w:val="20"/>
              </w:rPr>
              <w:t xml:space="preserve">
риска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VI группа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Негосударственные долговые </w:t>
            </w:r>
            <w:r>
              <w:br/>
            </w:r>
            <w:r>
              <w:rPr>
                <w:rFonts w:ascii="Times New Roman"/>
                <w:b w:val="false"/>
                <w:i w:val="false"/>
                <w:color w:val="000000"/>
                <w:sz w:val="20"/>
              </w:rPr>
              <w:t xml:space="preserve">
ценные бумаги, выпущенные </w:t>
            </w:r>
            <w:r>
              <w:br/>
            </w:r>
            <w:r>
              <w:rPr>
                <w:rFonts w:ascii="Times New Roman"/>
                <w:b w:val="false"/>
                <w:i w:val="false"/>
                <w:color w:val="000000"/>
                <w:sz w:val="20"/>
              </w:rPr>
              <w:t xml:space="preserve">
организациями Республики </w:t>
            </w:r>
            <w:r>
              <w:br/>
            </w:r>
            <w:r>
              <w:rPr>
                <w:rFonts w:ascii="Times New Roman"/>
                <w:b w:val="false"/>
                <w:i w:val="false"/>
                <w:color w:val="000000"/>
                <w:sz w:val="20"/>
              </w:rPr>
              <w:t xml:space="preserve">
Казахстан в соответствии с </w:t>
            </w:r>
            <w:r>
              <w:br/>
            </w:r>
            <w:r>
              <w:rPr>
                <w:rFonts w:ascii="Times New Roman"/>
                <w:b w:val="false"/>
                <w:i w:val="false"/>
                <w:color w:val="000000"/>
                <w:sz w:val="20"/>
              </w:rPr>
              <w:t xml:space="preserve">
законодательством Республики </w:t>
            </w:r>
            <w:r>
              <w:br/>
            </w:r>
            <w:r>
              <w:rPr>
                <w:rFonts w:ascii="Times New Roman"/>
                <w:b w:val="false"/>
                <w:i w:val="false"/>
                <w:color w:val="000000"/>
                <w:sz w:val="20"/>
              </w:rPr>
              <w:t xml:space="preserve">
Казахстан и других государств, </w:t>
            </w:r>
            <w:r>
              <w:br/>
            </w:r>
            <w:r>
              <w:rPr>
                <w:rFonts w:ascii="Times New Roman"/>
                <w:b w:val="false"/>
                <w:i w:val="false"/>
                <w:color w:val="000000"/>
                <w:sz w:val="20"/>
              </w:rPr>
              <w:t xml:space="preserve">
включенные в подкатегорию </w:t>
            </w:r>
            <w:r>
              <w:br/>
            </w:r>
            <w:r>
              <w:rPr>
                <w:rFonts w:ascii="Times New Roman"/>
                <w:b w:val="false"/>
                <w:i w:val="false"/>
                <w:color w:val="000000"/>
                <w:sz w:val="20"/>
              </w:rPr>
              <w:t xml:space="preserve">
"долговые ценные бумаги без </w:t>
            </w:r>
            <w:r>
              <w:br/>
            </w:r>
            <w:r>
              <w:rPr>
                <w:rFonts w:ascii="Times New Roman"/>
                <w:b w:val="false"/>
                <w:i w:val="false"/>
                <w:color w:val="000000"/>
                <w:sz w:val="20"/>
              </w:rPr>
              <w:t xml:space="preserve">
рейтинговой оценки первой </w:t>
            </w:r>
            <w:r>
              <w:br/>
            </w:r>
            <w:r>
              <w:rPr>
                <w:rFonts w:ascii="Times New Roman"/>
                <w:b w:val="false"/>
                <w:i w:val="false"/>
                <w:color w:val="000000"/>
                <w:sz w:val="20"/>
              </w:rPr>
              <w:t xml:space="preserve">
подкатегории" официального </w:t>
            </w:r>
            <w:r>
              <w:br/>
            </w:r>
            <w:r>
              <w:rPr>
                <w:rFonts w:ascii="Times New Roman"/>
                <w:b w:val="false"/>
                <w:i w:val="false"/>
                <w:color w:val="000000"/>
                <w:sz w:val="20"/>
              </w:rPr>
              <w:t xml:space="preserve">
списка фондовой биржи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39-1.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Финансовые инструменты, не </w:t>
            </w:r>
            <w:r>
              <w:br/>
            </w:r>
            <w:r>
              <w:rPr>
                <w:rFonts w:ascii="Times New Roman"/>
                <w:b w:val="false"/>
                <w:i w:val="false"/>
                <w:color w:val="000000"/>
                <w:sz w:val="20"/>
              </w:rPr>
              <w:t xml:space="preserve">
соответствующие требованиям </w:t>
            </w:r>
            <w:r>
              <w:br/>
            </w:r>
            <w:r>
              <w:rPr>
                <w:rFonts w:ascii="Times New Roman"/>
                <w:b w:val="false"/>
                <w:i w:val="false"/>
                <w:color w:val="000000"/>
                <w:sz w:val="20"/>
              </w:rPr>
              <w:t xml:space="preserve">
приложения 1 Правил </w:t>
            </w:r>
            <w:r>
              <w:br/>
            </w:r>
            <w:r>
              <w:rPr>
                <w:rFonts w:ascii="Times New Roman"/>
                <w:b w:val="false"/>
                <w:i w:val="false"/>
                <w:color w:val="000000"/>
                <w:sz w:val="20"/>
              </w:rPr>
              <w:t xml:space="preserve">
осуществления деятельности по </w:t>
            </w:r>
            <w:r>
              <w:br/>
            </w:r>
            <w:r>
              <w:rPr>
                <w:rFonts w:ascii="Times New Roman"/>
                <w:b w:val="false"/>
                <w:i w:val="false"/>
                <w:color w:val="000000"/>
                <w:sz w:val="20"/>
              </w:rPr>
              <w:t xml:space="preserve">
инвестиционному управлению </w:t>
            </w:r>
            <w:r>
              <w:br/>
            </w:r>
            <w:r>
              <w:rPr>
                <w:rFonts w:ascii="Times New Roman"/>
                <w:b w:val="false"/>
                <w:i w:val="false"/>
                <w:color w:val="000000"/>
                <w:sz w:val="20"/>
              </w:rPr>
              <w:t xml:space="preserve">
пенсионными активами, </w:t>
            </w:r>
            <w:r>
              <w:br/>
            </w:r>
            <w:r>
              <w:rPr>
                <w:rFonts w:ascii="Times New Roman"/>
                <w:b w:val="false"/>
                <w:i w:val="false"/>
                <w:color w:val="000000"/>
                <w:sz w:val="20"/>
              </w:rPr>
              <w:t xml:space="preserve">
утвержденных </w:t>
            </w:r>
            <w:r>
              <w:rPr>
                <w:rFonts w:ascii="Times New Roman"/>
                <w:b w:val="false"/>
                <w:i w:val="false"/>
                <w:color w:val="000000"/>
                <w:sz w:val="20"/>
              </w:rPr>
              <w:t xml:space="preserve">постановлением </w:t>
            </w:r>
            <w:r>
              <w:br/>
            </w:r>
            <w:r>
              <w:rPr>
                <w:rFonts w:ascii="Times New Roman"/>
                <w:b w:val="false"/>
                <w:i w:val="false"/>
                <w:color w:val="000000"/>
                <w:sz w:val="20"/>
              </w:rPr>
              <w:t xml:space="preserve">
Правления Агентства Республики </w:t>
            </w:r>
            <w:r>
              <w:br/>
            </w:r>
            <w:r>
              <w:rPr>
                <w:rFonts w:ascii="Times New Roman"/>
                <w:b w:val="false"/>
                <w:i w:val="false"/>
                <w:color w:val="000000"/>
                <w:sz w:val="20"/>
              </w:rPr>
              <w:t xml:space="preserve">
Казахстан по регулированию и </w:t>
            </w:r>
            <w:r>
              <w:br/>
            </w:r>
            <w:r>
              <w:rPr>
                <w:rFonts w:ascii="Times New Roman"/>
                <w:b w:val="false"/>
                <w:i w:val="false"/>
                <w:color w:val="000000"/>
                <w:sz w:val="20"/>
              </w:rPr>
              <w:t xml:space="preserve">
надзору финансового рынка и </w:t>
            </w:r>
            <w:r>
              <w:br/>
            </w:r>
            <w:r>
              <w:rPr>
                <w:rFonts w:ascii="Times New Roman"/>
                <w:b w:val="false"/>
                <w:i w:val="false"/>
                <w:color w:val="000000"/>
                <w:sz w:val="20"/>
              </w:rPr>
              <w:t xml:space="preserve">
финансовых организаций от 27 </w:t>
            </w:r>
            <w:r>
              <w:br/>
            </w:r>
            <w:r>
              <w:rPr>
                <w:rFonts w:ascii="Times New Roman"/>
                <w:b w:val="false"/>
                <w:i w:val="false"/>
                <w:color w:val="000000"/>
                <w:sz w:val="20"/>
              </w:rPr>
              <w:t xml:space="preserve">
октября 2006 года № 225 "Об </w:t>
            </w:r>
            <w:r>
              <w:br/>
            </w:r>
            <w:r>
              <w:rPr>
                <w:rFonts w:ascii="Times New Roman"/>
                <w:b w:val="false"/>
                <w:i w:val="false"/>
                <w:color w:val="000000"/>
                <w:sz w:val="20"/>
              </w:rPr>
              <w:t xml:space="preserve">
утверждении Правил осуществления </w:t>
            </w:r>
            <w:r>
              <w:br/>
            </w:r>
            <w:r>
              <w:rPr>
                <w:rFonts w:ascii="Times New Roman"/>
                <w:b w:val="false"/>
                <w:i w:val="false"/>
                <w:color w:val="000000"/>
                <w:sz w:val="20"/>
              </w:rPr>
              <w:t xml:space="preserve">
деятельности по инвестиционному </w:t>
            </w:r>
            <w:r>
              <w:br/>
            </w:r>
            <w:r>
              <w:rPr>
                <w:rFonts w:ascii="Times New Roman"/>
                <w:b w:val="false"/>
                <w:i w:val="false"/>
                <w:color w:val="000000"/>
                <w:sz w:val="20"/>
              </w:rPr>
              <w:t xml:space="preserve">
управлению пенсионными активами" </w:t>
            </w:r>
            <w:r>
              <w:br/>
            </w:r>
            <w:r>
              <w:rPr>
                <w:rFonts w:ascii="Times New Roman"/>
                <w:b w:val="false"/>
                <w:i w:val="false"/>
                <w:color w:val="000000"/>
                <w:sz w:val="20"/>
              </w:rPr>
              <w:t xml:space="preserve">
(зарегистрированным в Реестре </w:t>
            </w:r>
            <w:r>
              <w:br/>
            </w:r>
            <w:r>
              <w:rPr>
                <w:rFonts w:ascii="Times New Roman"/>
                <w:b w:val="false"/>
                <w:i w:val="false"/>
                <w:color w:val="000000"/>
                <w:sz w:val="20"/>
              </w:rPr>
              <w:t xml:space="preserve">
государственной регистрации </w:t>
            </w:r>
            <w:r>
              <w:br/>
            </w:r>
            <w:r>
              <w:rPr>
                <w:rFonts w:ascii="Times New Roman"/>
                <w:b w:val="false"/>
                <w:i w:val="false"/>
                <w:color w:val="000000"/>
                <w:sz w:val="20"/>
              </w:rPr>
              <w:t xml:space="preserve">
нормативных правовых актов под № </w:t>
            </w:r>
            <w:r>
              <w:br/>
            </w:r>
            <w:r>
              <w:rPr>
                <w:rFonts w:ascii="Times New Roman"/>
                <w:b w:val="false"/>
                <w:i w:val="false"/>
                <w:color w:val="000000"/>
                <w:sz w:val="20"/>
              </w:rPr>
              <w:t xml:space="preserve">
4486)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Негосударственные долговые </w:t>
            </w:r>
            <w:r>
              <w:br/>
            </w:r>
            <w:r>
              <w:rPr>
                <w:rFonts w:ascii="Times New Roman"/>
                <w:b w:val="false"/>
                <w:i w:val="false"/>
                <w:color w:val="000000"/>
                <w:sz w:val="20"/>
              </w:rPr>
              <w:t xml:space="preserve">
ценные бумаги, выпущенные </w:t>
            </w:r>
            <w:r>
              <w:br/>
            </w:r>
            <w:r>
              <w:rPr>
                <w:rFonts w:ascii="Times New Roman"/>
                <w:b w:val="false"/>
                <w:i w:val="false"/>
                <w:color w:val="000000"/>
                <w:sz w:val="20"/>
              </w:rPr>
              <w:t xml:space="preserve">
организациями Республики </w:t>
            </w:r>
            <w:r>
              <w:br/>
            </w:r>
            <w:r>
              <w:rPr>
                <w:rFonts w:ascii="Times New Roman"/>
                <w:b w:val="false"/>
                <w:i w:val="false"/>
                <w:color w:val="000000"/>
                <w:sz w:val="20"/>
              </w:rPr>
              <w:t xml:space="preserve">
Казахстан в соответствии с </w:t>
            </w:r>
            <w:r>
              <w:br/>
            </w:r>
            <w:r>
              <w:rPr>
                <w:rFonts w:ascii="Times New Roman"/>
                <w:b w:val="false"/>
                <w:i w:val="false"/>
                <w:color w:val="000000"/>
                <w:sz w:val="20"/>
              </w:rPr>
              <w:t xml:space="preserve">
законодательством Республики </w:t>
            </w:r>
            <w:r>
              <w:br/>
            </w:r>
            <w:r>
              <w:rPr>
                <w:rFonts w:ascii="Times New Roman"/>
                <w:b w:val="false"/>
                <w:i w:val="false"/>
                <w:color w:val="000000"/>
                <w:sz w:val="20"/>
              </w:rPr>
              <w:t xml:space="preserve">
Казахстан и других государств, </w:t>
            </w:r>
            <w:r>
              <w:br/>
            </w:r>
            <w:r>
              <w:rPr>
                <w:rFonts w:ascii="Times New Roman"/>
                <w:b w:val="false"/>
                <w:i w:val="false"/>
                <w:color w:val="000000"/>
                <w:sz w:val="20"/>
              </w:rPr>
              <w:t xml:space="preserve">
включенные в подкатегорию </w:t>
            </w:r>
            <w:r>
              <w:br/>
            </w:r>
            <w:r>
              <w:rPr>
                <w:rFonts w:ascii="Times New Roman"/>
                <w:b w:val="false"/>
                <w:i w:val="false"/>
                <w:color w:val="000000"/>
                <w:sz w:val="20"/>
              </w:rPr>
              <w:t xml:space="preserve">
"долговые ценные бумаги без </w:t>
            </w:r>
            <w:r>
              <w:br/>
            </w:r>
            <w:r>
              <w:rPr>
                <w:rFonts w:ascii="Times New Roman"/>
                <w:b w:val="false"/>
                <w:i w:val="false"/>
                <w:color w:val="000000"/>
                <w:sz w:val="20"/>
              </w:rPr>
              <w:t xml:space="preserve">
рейтинговой оценки второй </w:t>
            </w:r>
            <w:r>
              <w:br/>
            </w:r>
            <w:r>
              <w:rPr>
                <w:rFonts w:ascii="Times New Roman"/>
                <w:b w:val="false"/>
                <w:i w:val="false"/>
                <w:color w:val="000000"/>
                <w:sz w:val="20"/>
              </w:rPr>
              <w:t xml:space="preserve">
подкатегории" официального </w:t>
            </w:r>
            <w:r>
              <w:br/>
            </w:r>
            <w:r>
              <w:rPr>
                <w:rFonts w:ascii="Times New Roman"/>
                <w:b w:val="false"/>
                <w:i w:val="false"/>
                <w:color w:val="000000"/>
                <w:sz w:val="20"/>
              </w:rPr>
              <w:t xml:space="preserve">
списка фондовой биржи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41.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Долговые ценные бумаги, </w:t>
            </w:r>
            <w:r>
              <w:br/>
            </w:r>
            <w:r>
              <w:rPr>
                <w:rFonts w:ascii="Times New Roman"/>
                <w:b w:val="false"/>
                <w:i w:val="false"/>
                <w:color w:val="000000"/>
                <w:sz w:val="20"/>
              </w:rPr>
              <w:t xml:space="preserve">
подвергнутые организатором </w:t>
            </w:r>
            <w:r>
              <w:br/>
            </w:r>
            <w:r>
              <w:rPr>
                <w:rFonts w:ascii="Times New Roman"/>
                <w:b w:val="false"/>
                <w:i w:val="false"/>
                <w:color w:val="000000"/>
                <w:sz w:val="20"/>
              </w:rPr>
              <w:t xml:space="preserve">
торгов делистингу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Фьючерсы, опционы, свопы, </w:t>
            </w:r>
            <w:r>
              <w:br/>
            </w:r>
            <w:r>
              <w:rPr>
                <w:rFonts w:ascii="Times New Roman"/>
                <w:b w:val="false"/>
                <w:i w:val="false"/>
                <w:color w:val="000000"/>
                <w:sz w:val="20"/>
              </w:rPr>
              <w:t xml:space="preserve">
форварды, приобретенные у </w:t>
            </w:r>
            <w:r>
              <w:br/>
            </w:r>
            <w:r>
              <w:rPr>
                <w:rFonts w:ascii="Times New Roman"/>
                <w:b w:val="false"/>
                <w:i w:val="false"/>
                <w:color w:val="000000"/>
                <w:sz w:val="20"/>
              </w:rPr>
              <w:t xml:space="preserve">
контрагентов, включенных в VI </w:t>
            </w:r>
            <w:r>
              <w:br/>
            </w:r>
            <w:r>
              <w:rPr>
                <w:rFonts w:ascii="Times New Roman"/>
                <w:b w:val="false"/>
                <w:i w:val="false"/>
                <w:color w:val="000000"/>
                <w:sz w:val="20"/>
              </w:rPr>
              <w:t xml:space="preserve">
группу риска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43.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Вклады в банках второго уровня, </w:t>
            </w:r>
            <w:r>
              <w:br/>
            </w:r>
            <w:r>
              <w:rPr>
                <w:rFonts w:ascii="Times New Roman"/>
                <w:b w:val="false"/>
                <w:i w:val="false"/>
                <w:color w:val="000000"/>
                <w:sz w:val="20"/>
              </w:rPr>
              <w:t xml:space="preserve">
акции которых были подвергнуты </w:t>
            </w:r>
            <w:r>
              <w:br/>
            </w:r>
            <w:r>
              <w:rPr>
                <w:rFonts w:ascii="Times New Roman"/>
                <w:b w:val="false"/>
                <w:i w:val="false"/>
                <w:color w:val="000000"/>
                <w:sz w:val="20"/>
              </w:rPr>
              <w:t xml:space="preserve">
организатором торгов делистингу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Начисленное вознаграждение по </w:t>
            </w:r>
            <w:r>
              <w:br/>
            </w:r>
            <w:r>
              <w:rPr>
                <w:rFonts w:ascii="Times New Roman"/>
                <w:b w:val="false"/>
                <w:i w:val="false"/>
                <w:color w:val="000000"/>
                <w:sz w:val="20"/>
              </w:rPr>
              <w:t xml:space="preserve">
активам, включенным в VI группу </w:t>
            </w:r>
            <w:r>
              <w:br/>
            </w:r>
            <w:r>
              <w:rPr>
                <w:rFonts w:ascii="Times New Roman"/>
                <w:b w:val="false"/>
                <w:i w:val="false"/>
                <w:color w:val="000000"/>
                <w:sz w:val="20"/>
              </w:rPr>
              <w:t xml:space="preserve">
риска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Итого сумма активов, взвешенных </w:t>
            </w:r>
            <w:r>
              <w:br/>
            </w:r>
            <w:r>
              <w:rPr>
                <w:rFonts w:ascii="Times New Roman"/>
                <w:b w:val="false"/>
                <w:i w:val="false"/>
                <w:color w:val="000000"/>
                <w:sz w:val="20"/>
              </w:rPr>
              <w:t xml:space="preserve">
по степени кредитного риска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Первый руководитель или лицо, </w:t>
      </w:r>
      <w:r>
        <w:br/>
      </w:r>
      <w:r>
        <w:rPr>
          <w:rFonts w:ascii="Times New Roman"/>
          <w:b w:val="false"/>
          <w:i w:val="false"/>
          <w:color w:val="000000"/>
          <w:sz w:val="28"/>
        </w:rPr>
        <w:t xml:space="preserve">
уполномоченное на подписание отчета      __________________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Главный бухгалтер                        __________________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Место для печати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Примечание РЦПИ! </w:t>
      </w:r>
      <w:r>
        <w:br/>
      </w:r>
      <w:r>
        <w:rPr>
          <w:rFonts w:ascii="Times New Roman"/>
          <w:b w:val="false"/>
          <w:i w:val="false"/>
          <w:color w:val="000000"/>
          <w:sz w:val="28"/>
        </w:rPr>
        <w:t>
</w:t>
      </w:r>
      <w:r>
        <w:rPr>
          <w:rFonts w:ascii="Times New Roman"/>
          <w:b w:val="false"/>
          <w:i/>
          <w:color w:val="800000"/>
          <w:sz w:val="28"/>
        </w:rPr>
        <w:t xml:space="preserve">      В Пояснения по заполнению таблицы предусмотрены изменения  </w:t>
      </w:r>
      <w:r>
        <w:rPr>
          <w:rFonts w:ascii="Times New Roman"/>
          <w:b w:val="false"/>
          <w:i w:val="false"/>
          <w:color w:val="000000"/>
          <w:sz w:val="28"/>
        </w:rPr>
        <w:t xml:space="preserve">постановлением </w:t>
      </w:r>
      <w:r>
        <w:rPr>
          <w:rFonts w:ascii="Times New Roman"/>
          <w:b w:val="false"/>
          <w:i/>
          <w:color w:val="800000"/>
          <w:sz w:val="28"/>
        </w:rPr>
        <w:t xml:space="preserve">Правления Агентства РК по регулированию и надзору финансового рынка и финансовых организаций от 10.04.2009 № 74 (вводятся в действие с 01.01.2010).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Пояснения по заполнению таблицы: </w:t>
      </w:r>
      <w:r>
        <w:br/>
      </w:r>
      <w:r>
        <w:rPr>
          <w:rFonts w:ascii="Times New Roman"/>
          <w:b w:val="false"/>
          <w:i w:val="false"/>
          <w:color w:val="000000"/>
          <w:sz w:val="28"/>
        </w:rPr>
        <w:t xml:space="preserve">
      При взвешивании пенсионных активов по степени кредитного риска в случае если долговая ценная бумага имеет специальный долговой рейтинг, то данная ценная бумага учитывается по данному рейтингу. </w:t>
      </w:r>
      <w:r>
        <w:br/>
      </w:r>
      <w:r>
        <w:rPr>
          <w:rFonts w:ascii="Times New Roman"/>
          <w:b w:val="false"/>
          <w:i w:val="false"/>
          <w:color w:val="000000"/>
          <w:sz w:val="28"/>
        </w:rPr>
        <w:t>
</w:t>
      </w:r>
      <w:r>
        <w:rPr>
          <w:rFonts w:ascii="Times New Roman"/>
          <w:b w:val="false"/>
          <w:i w:val="false"/>
          <w:color w:val="000000"/>
          <w:sz w:val="28"/>
        </w:rPr>
        <w:t xml:space="preserve">
      В случае если начисленное суммарное вознаграждение по финансовому инструменту включено в расчет активов по степени кредитного риска в составе суммарной текущей стоимости финансового инструмента, то далее оно не учитывается отдельно. </w:t>
      </w:r>
      <w:r>
        <w:br/>
      </w:r>
      <w:r>
        <w:rPr>
          <w:rFonts w:ascii="Times New Roman"/>
          <w:b w:val="false"/>
          <w:i w:val="false"/>
          <w:color w:val="000000"/>
          <w:sz w:val="28"/>
        </w:rPr>
        <w:t>
</w:t>
      </w:r>
      <w:r>
        <w:rPr>
          <w:rFonts w:ascii="Times New Roman"/>
          <w:b w:val="false"/>
          <w:i w:val="false"/>
          <w:color w:val="000000"/>
          <w:sz w:val="28"/>
        </w:rPr>
        <w:t xml:space="preserve">
      Свопы, фьючерсы, опционы, форварды включаются в расчет кредитного риска, путем умножения суммы рыночной стоимости указанных финансовых инструментов и кредитного риска по ним на степень риска, соответствующей категории контрагента, указанной в настоящем приложении. </w:t>
      </w:r>
      <w:r>
        <w:br/>
      </w:r>
      <w:r>
        <w:rPr>
          <w:rFonts w:ascii="Times New Roman"/>
          <w:b w:val="false"/>
          <w:i w:val="false"/>
          <w:color w:val="000000"/>
          <w:sz w:val="28"/>
        </w:rPr>
        <w:t>
</w:t>
      </w:r>
      <w:r>
        <w:rPr>
          <w:rFonts w:ascii="Times New Roman"/>
          <w:b w:val="false"/>
          <w:i w:val="false"/>
          <w:color w:val="000000"/>
          <w:sz w:val="28"/>
        </w:rPr>
        <w:t xml:space="preserve">
      Кредитный риск по операциям своп, фьючерс, опцион и форвард рассчитывается как произведение номинальной стоимости указанных финансовых инструментов на коэффициент кредитного риска, указанный в приложении 2 к настоящей Инструкции, и определяемый сроком погашения указанных финансовых инструментов. </w:t>
      </w:r>
      <w:r>
        <w:br/>
      </w:r>
      <w:r>
        <w:rPr>
          <w:rFonts w:ascii="Times New Roman"/>
          <w:b w:val="false"/>
          <w:i w:val="false"/>
          <w:color w:val="000000"/>
          <w:sz w:val="28"/>
        </w:rPr>
        <w:t>
</w:t>
      </w:r>
      <w:r>
        <w:rPr>
          <w:rFonts w:ascii="Times New Roman"/>
          <w:b w:val="false"/>
          <w:i w:val="false"/>
          <w:color w:val="000000"/>
          <w:sz w:val="28"/>
        </w:rPr>
        <w:t xml:space="preserve">
      Рыночная стоимость (стоимость замещения) финансовых инструментов, указанная в настоящем пункте, представляет собой: </w:t>
      </w:r>
      <w:r>
        <w:br/>
      </w:r>
      <w:r>
        <w:rPr>
          <w:rFonts w:ascii="Times New Roman"/>
          <w:b w:val="false"/>
          <w:i w:val="false"/>
          <w:color w:val="000000"/>
          <w:sz w:val="28"/>
        </w:rPr>
        <w:t>
</w:t>
      </w:r>
      <w:r>
        <w:rPr>
          <w:rFonts w:ascii="Times New Roman"/>
          <w:b w:val="false"/>
          <w:i w:val="false"/>
          <w:color w:val="000000"/>
          <w:sz w:val="28"/>
        </w:rPr>
        <w:t xml:space="preserve">
      по сделкам на покупку - величину превышения текущей рыночной стоимости финансового инструмента над номинальной контрактной стоимостью данного финансового инструмента. В случае если текущая рыночная стоимость финансового инструмента меньше или равна ее номинальной контрактной стоимости, стоимость замещения равна нулю; </w:t>
      </w:r>
      <w:r>
        <w:br/>
      </w:r>
      <w:r>
        <w:rPr>
          <w:rFonts w:ascii="Times New Roman"/>
          <w:b w:val="false"/>
          <w:i w:val="false"/>
          <w:color w:val="000000"/>
          <w:sz w:val="28"/>
        </w:rPr>
        <w:t>
</w:t>
      </w:r>
      <w:r>
        <w:rPr>
          <w:rFonts w:ascii="Times New Roman"/>
          <w:b w:val="false"/>
          <w:i w:val="false"/>
          <w:color w:val="000000"/>
          <w:sz w:val="28"/>
        </w:rPr>
        <w:t xml:space="preserve">
      по сделкам на продажу - величину превышения номинальной контрактной стоимости финансового инструмента над текущей рыночной стоимостью данного финансового инструмента. В случае если номинальная контрактная стоимость финансового инструмента меньше или равна ее текущей рыночной стоимости, стоимость замещения равна нулю. </w:t>
      </w:r>
      <w:r>
        <w:br/>
      </w:r>
      <w:r>
        <w:rPr>
          <w:rFonts w:ascii="Times New Roman"/>
          <w:b w:val="false"/>
          <w:i w:val="false"/>
          <w:color w:val="000000"/>
          <w:sz w:val="28"/>
        </w:rPr>
        <w:t>
</w:t>
      </w:r>
      <w:r>
        <w:rPr>
          <w:rFonts w:ascii="Times New Roman"/>
          <w:b w:val="false"/>
          <w:i w:val="false"/>
          <w:color w:val="000000"/>
          <w:sz w:val="28"/>
        </w:rPr>
        <w:t xml:space="preserve">
      По бивалютным финансовым инструментам (финансовым инструментам, по которым требование и обязательство выражены в разных иностранных валютах) стоимость замещения определяется как величина превышения тенгового эквивалента требований над тенговым эквивалентом обязательств, определенных по курсу на дату составления отчетности. В случае если величина тенгового эквивалента требований меньше или равна тенговому эквиваленту обязательств, стоимость замещения равна нулю. </w:t>
      </w:r>
      <w:r>
        <w:br/>
      </w:r>
      <w:r>
        <w:rPr>
          <w:rFonts w:ascii="Times New Roman"/>
          <w:b w:val="false"/>
          <w:i w:val="false"/>
          <w:color w:val="000000"/>
          <w:sz w:val="28"/>
        </w:rPr>
        <w:t>
</w:t>
      </w:r>
      <w:r>
        <w:rPr>
          <w:rFonts w:ascii="Times New Roman"/>
          <w:b w:val="false"/>
          <w:i w:val="false"/>
          <w:color w:val="000000"/>
          <w:sz w:val="28"/>
        </w:rPr>
        <w:t xml:space="preserve">
      Номинальная контрактная стоимость финансовых инструментов, указанная в настоящем пункте, представляет собой стоимость финансовых инструментов, по которой они отражены на дату заключения сделок на соответствующих счетах бухгалтерского учета. За номинальную контрактную стоимость бивалютных финансовых инструментов принимается та валюта, по которой у Организации формируются требования. </w:t>
      </w:r>
      <w:r>
        <w:br/>
      </w:r>
      <w:r>
        <w:rPr>
          <w:rFonts w:ascii="Times New Roman"/>
          <w:b w:val="false"/>
          <w:i w:val="false"/>
          <w:color w:val="000000"/>
          <w:sz w:val="28"/>
        </w:rPr>
        <w:t>
</w:t>
      </w:r>
      <w:r>
        <w:rPr>
          <w:rFonts w:ascii="Times New Roman"/>
          <w:b w:val="false"/>
          <w:i w:val="false"/>
          <w:color w:val="000000"/>
          <w:sz w:val="28"/>
        </w:rPr>
        <w:t xml:space="preserve">
      По проданным опционам стоимость замещения не рассчитывается. </w:t>
      </w:r>
      <w:r>
        <w:br/>
      </w:r>
      <w:r>
        <w:rPr>
          <w:rFonts w:ascii="Times New Roman"/>
          <w:b w:val="false"/>
          <w:i w:val="false"/>
          <w:color w:val="000000"/>
          <w:sz w:val="28"/>
        </w:rPr>
        <w:t>
</w:t>
      </w:r>
      <w:r>
        <w:rPr>
          <w:rFonts w:ascii="Times New Roman"/>
          <w:b w:val="false"/>
          <w:i w:val="false"/>
          <w:color w:val="000000"/>
          <w:sz w:val="28"/>
        </w:rPr>
        <w:t xml:space="preserve">
      Финансовые инструменты, подвергнутые организатором торгов делистингу, включаются в расчет кредитного риска путем умножения суммы текущей стоимости данных финансовых инструментов на степень риска, указанную в VI группе активов настоящего приложения.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При взвешивании пенсионных активов по степени кредитного риска при наличии рейтинговой оценки по международной и национальной шкале в расчет принимается наивысшая рейтинговая оценка по международной шкале одного из рейтинговых агентств, признаваемых уполномоченным органом в соответствии с </w:t>
      </w:r>
      <w:r>
        <w:rPr>
          <w:rFonts w:ascii="Times New Roman"/>
          <w:b w:val="false"/>
          <w:i w:val="false"/>
          <w:color w:val="000000"/>
          <w:sz w:val="28"/>
        </w:rPr>
        <w:t xml:space="preserve">пунктом 2 </w:t>
      </w:r>
      <w:r>
        <w:rPr>
          <w:rFonts w:ascii="Times New Roman"/>
          <w:b w:val="false"/>
          <w:i w:val="false"/>
          <w:color w:val="000000"/>
          <w:sz w:val="28"/>
        </w:rPr>
        <w:t xml:space="preserve">настоящей Инструкции. </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Инструкции о нормативных     </w:t>
      </w:r>
      <w:r>
        <w:br/>
      </w:r>
      <w:r>
        <w:rPr>
          <w:rFonts w:ascii="Times New Roman"/>
          <w:b w:val="false"/>
          <w:i w:val="false"/>
          <w:color w:val="000000"/>
          <w:sz w:val="28"/>
        </w:rPr>
        <w:t xml:space="preserve">
значениях пруденциальных       </w:t>
      </w:r>
      <w:r>
        <w:br/>
      </w:r>
      <w:r>
        <w:rPr>
          <w:rFonts w:ascii="Times New Roman"/>
          <w:b w:val="false"/>
          <w:i w:val="false"/>
          <w:color w:val="000000"/>
          <w:sz w:val="28"/>
        </w:rPr>
        <w:t xml:space="preserve">
нормативов, методике их        </w:t>
      </w:r>
      <w:r>
        <w:br/>
      </w:r>
      <w:r>
        <w:rPr>
          <w:rFonts w:ascii="Times New Roman"/>
          <w:b w:val="false"/>
          <w:i w:val="false"/>
          <w:color w:val="000000"/>
          <w:sz w:val="28"/>
        </w:rPr>
        <w:t xml:space="preserve">
расчетов для организаций,      </w:t>
      </w:r>
      <w:r>
        <w:br/>
      </w:r>
      <w:r>
        <w:rPr>
          <w:rFonts w:ascii="Times New Roman"/>
          <w:b w:val="false"/>
          <w:i w:val="false"/>
          <w:color w:val="000000"/>
          <w:sz w:val="28"/>
        </w:rPr>
        <w:t xml:space="preserve">
осуществляющих инвестиционное  </w:t>
      </w:r>
      <w:r>
        <w:br/>
      </w:r>
      <w:r>
        <w:rPr>
          <w:rFonts w:ascii="Times New Roman"/>
          <w:b w:val="false"/>
          <w:i w:val="false"/>
          <w:color w:val="000000"/>
          <w:sz w:val="28"/>
        </w:rPr>
        <w:t xml:space="preserve">
управление пенсионными активами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Примечание РЦПИ! </w:t>
      </w:r>
      <w:r>
        <w:br/>
      </w:r>
      <w:r>
        <w:rPr>
          <w:rFonts w:ascii="Times New Roman"/>
          <w:b w:val="false"/>
          <w:i w:val="false"/>
          <w:color w:val="000000"/>
          <w:sz w:val="28"/>
        </w:rPr>
        <w:t>
</w:t>
      </w:r>
      <w:r>
        <w:rPr>
          <w:rFonts w:ascii="Times New Roman"/>
          <w:b w:val="false"/>
          <w:i/>
          <w:color w:val="800000"/>
          <w:sz w:val="28"/>
        </w:rPr>
        <w:t xml:space="preserve">      Приложение 2 предусмотрено исключить </w:t>
      </w:r>
      <w:r>
        <w:rPr>
          <w:rFonts w:ascii="Times New Roman"/>
          <w:b w:val="false"/>
          <w:i w:val="false"/>
          <w:color w:val="000000"/>
          <w:sz w:val="28"/>
        </w:rPr>
        <w:t xml:space="preserve">постановлением </w:t>
      </w:r>
      <w:r>
        <w:rPr>
          <w:rFonts w:ascii="Times New Roman"/>
          <w:b w:val="false"/>
          <w:i/>
          <w:color w:val="800000"/>
          <w:sz w:val="28"/>
        </w:rPr>
        <w:t xml:space="preserve">Правления Агентства РК по регулированию и надзору финансового рынка и финансовых организаций от 10.04.2009 № 74 (вводится в действие с 01.01.2010). </w:t>
      </w:r>
    </w:p>
    <w:p>
      <w:pPr>
        <w:spacing w:after="0"/>
        <w:ind w:left="0"/>
        <w:jc w:val="both"/>
      </w:pPr>
      <w:r>
        <w:rPr>
          <w:rFonts w:ascii="Times New Roman"/>
          <w:b w:val="false"/>
          <w:i w:val="false"/>
          <w:color w:val="000000"/>
          <w:sz w:val="28"/>
        </w:rPr>
        <w:t xml:space="preserve">_____________________________________________________ </w:t>
      </w:r>
      <w:r>
        <w:br/>
      </w:r>
      <w:r>
        <w:rPr>
          <w:rFonts w:ascii="Times New Roman"/>
          <w:b w:val="false"/>
          <w:i w:val="false"/>
          <w:color w:val="000000"/>
          <w:sz w:val="28"/>
        </w:rPr>
        <w:t xml:space="preserve">
(наименование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Кредитный риск </w:t>
      </w:r>
      <w:r>
        <w:br/>
      </w:r>
      <w:r>
        <w:rPr>
          <w:rFonts w:ascii="Times New Roman"/>
          <w:b w:val="false"/>
          <w:i w:val="false"/>
          <w:color w:val="000000"/>
          <w:sz w:val="28"/>
        </w:rPr>
        <w:t>
</w:t>
      </w:r>
      <w:r>
        <w:rPr>
          <w:rFonts w:ascii="Times New Roman"/>
          <w:b/>
          <w:i w:val="false"/>
          <w:color w:val="000080"/>
          <w:sz w:val="28"/>
        </w:rPr>
        <w:t xml:space="preserve">по сделкам с производными финансовыми инструментами </w:t>
      </w:r>
      <w:r>
        <w:br/>
      </w:r>
      <w:r>
        <w:rPr>
          <w:rFonts w:ascii="Times New Roman"/>
          <w:b w:val="false"/>
          <w:i w:val="false"/>
          <w:color w:val="000000"/>
          <w:sz w:val="28"/>
        </w:rPr>
        <w:t xml:space="preserve">
по состоянию на _________________________200___года </w:t>
      </w:r>
    </w:p>
    <w:p>
      <w:pPr>
        <w:spacing w:after="0"/>
        <w:ind w:left="0"/>
        <w:jc w:val="both"/>
      </w:pPr>
      <w:r>
        <w:rPr>
          <w:rFonts w:ascii="Times New Roman"/>
          <w:b w:val="false"/>
          <w:i w:val="false"/>
          <w:color w:val="000000"/>
          <w:sz w:val="28"/>
        </w:rPr>
        <w:t xml:space="preserve">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1460"/>
        <w:gridCol w:w="1039"/>
        <w:gridCol w:w="1066"/>
        <w:gridCol w:w="1513"/>
        <w:gridCol w:w="1059"/>
        <w:gridCol w:w="1066"/>
        <w:gridCol w:w="1474"/>
        <w:gridCol w:w="1059"/>
        <w:gridCol w:w="1145"/>
        <w:gridCol w:w="1534"/>
      </w:tblGrid>
      <w:tr>
        <w:trPr>
          <w:trHeight w:val="30" w:hRule="atLeast"/>
        </w:trPr>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п/п </w:t>
            </w:r>
          </w:p>
        </w:tc>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статей/ </w:t>
            </w:r>
            <w:r>
              <w:br/>
            </w:r>
            <w:r>
              <w:rPr>
                <w:rFonts w:ascii="Times New Roman"/>
                <w:b w:val="false"/>
                <w:i w:val="false"/>
                <w:color w:val="000000"/>
                <w:sz w:val="20"/>
              </w:rPr>
              <w:t xml:space="preserve">
срок </w:t>
            </w:r>
            <w:r>
              <w:br/>
            </w:r>
            <w:r>
              <w:rPr>
                <w:rFonts w:ascii="Times New Roman"/>
                <w:b w:val="false"/>
                <w:i w:val="false"/>
                <w:color w:val="000000"/>
                <w:sz w:val="20"/>
              </w:rPr>
              <w:t xml:space="preserve">
даты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тиро- </w:t>
            </w:r>
            <w:r>
              <w:br/>
            </w:r>
            <w:r>
              <w:rPr>
                <w:rFonts w:ascii="Times New Roman"/>
                <w:b w:val="false"/>
                <w:i w:val="false"/>
                <w:color w:val="000000"/>
                <w:sz w:val="20"/>
              </w:rPr>
              <w:t xml:space="preserve">
вания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Сделки </w:t>
            </w:r>
            <w:r>
              <w:br/>
            </w:r>
            <w:r>
              <w:rPr>
                <w:rFonts w:ascii="Times New Roman"/>
                <w:b w:val="false"/>
                <w:i w:val="false"/>
                <w:color w:val="000000"/>
                <w:sz w:val="20"/>
              </w:rPr>
              <w:t xml:space="preserve">
с государственными </w:t>
            </w:r>
            <w:r>
              <w:br/>
            </w:r>
            <w:r>
              <w:rPr>
                <w:rFonts w:ascii="Times New Roman"/>
                <w:b w:val="false"/>
                <w:i w:val="false"/>
                <w:color w:val="000000"/>
                <w:sz w:val="20"/>
              </w:rPr>
              <w:t xml:space="preserve">
ценными </w:t>
            </w:r>
            <w:r>
              <w:br/>
            </w:r>
            <w:r>
              <w:rPr>
                <w:rFonts w:ascii="Times New Roman"/>
                <w:b w:val="false"/>
                <w:i w:val="false"/>
                <w:color w:val="000000"/>
                <w:sz w:val="20"/>
              </w:rPr>
              <w:t xml:space="preserve">
бумагами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Валютные </w:t>
            </w:r>
            <w:r>
              <w:br/>
            </w:r>
            <w:r>
              <w:rPr>
                <w:rFonts w:ascii="Times New Roman"/>
                <w:b w:val="false"/>
                <w:i w:val="false"/>
                <w:color w:val="000000"/>
                <w:sz w:val="20"/>
              </w:rPr>
              <w:t xml:space="preserve">
сделки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Процентные </w:t>
            </w:r>
            <w:r>
              <w:br/>
            </w:r>
            <w:r>
              <w:rPr>
                <w:rFonts w:ascii="Times New Roman"/>
                <w:b w:val="false"/>
                <w:i w:val="false"/>
                <w:color w:val="000000"/>
                <w:sz w:val="20"/>
              </w:rPr>
              <w:t xml:space="preserve">
сделки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сумма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сте- </w:t>
            </w:r>
            <w:r>
              <w:br/>
            </w:r>
            <w:r>
              <w:rPr>
                <w:rFonts w:ascii="Times New Roman"/>
                <w:b w:val="false"/>
                <w:i w:val="false"/>
                <w:color w:val="000000"/>
                <w:sz w:val="20"/>
              </w:rPr>
              <w:t xml:space="preserve">
пень </w:t>
            </w:r>
            <w:r>
              <w:br/>
            </w:r>
            <w:r>
              <w:rPr>
                <w:rFonts w:ascii="Times New Roman"/>
                <w:b w:val="false"/>
                <w:i w:val="false"/>
                <w:color w:val="000000"/>
                <w:sz w:val="20"/>
              </w:rPr>
              <w:t xml:space="preserve">
риска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расчет- </w:t>
            </w:r>
            <w:r>
              <w:br/>
            </w:r>
            <w:r>
              <w:rPr>
                <w:rFonts w:ascii="Times New Roman"/>
                <w:b w:val="false"/>
                <w:i w:val="false"/>
                <w:color w:val="000000"/>
                <w:sz w:val="20"/>
              </w:rPr>
              <w:t xml:space="preserve">
ная </w:t>
            </w:r>
            <w:r>
              <w:br/>
            </w:r>
            <w:r>
              <w:rPr>
                <w:rFonts w:ascii="Times New Roman"/>
                <w:b w:val="false"/>
                <w:i w:val="false"/>
                <w:color w:val="000000"/>
                <w:sz w:val="20"/>
              </w:rPr>
              <w:t xml:space="preserve">
сумма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сумма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сте- </w:t>
            </w:r>
            <w:r>
              <w:br/>
            </w:r>
            <w:r>
              <w:rPr>
                <w:rFonts w:ascii="Times New Roman"/>
                <w:b w:val="false"/>
                <w:i w:val="false"/>
                <w:color w:val="000000"/>
                <w:sz w:val="20"/>
              </w:rPr>
              <w:t xml:space="preserve">
пень </w:t>
            </w:r>
            <w:r>
              <w:br/>
            </w:r>
            <w:r>
              <w:rPr>
                <w:rFonts w:ascii="Times New Roman"/>
                <w:b w:val="false"/>
                <w:i w:val="false"/>
                <w:color w:val="000000"/>
                <w:sz w:val="20"/>
              </w:rPr>
              <w:t xml:space="preserve">
риска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расчет- </w:t>
            </w:r>
            <w:r>
              <w:br/>
            </w:r>
            <w:r>
              <w:rPr>
                <w:rFonts w:ascii="Times New Roman"/>
                <w:b w:val="false"/>
                <w:i w:val="false"/>
                <w:color w:val="000000"/>
                <w:sz w:val="20"/>
              </w:rPr>
              <w:t xml:space="preserve">
ная </w:t>
            </w:r>
            <w:r>
              <w:br/>
            </w:r>
            <w:r>
              <w:rPr>
                <w:rFonts w:ascii="Times New Roman"/>
                <w:b w:val="false"/>
                <w:i w:val="false"/>
                <w:color w:val="000000"/>
                <w:sz w:val="20"/>
              </w:rPr>
              <w:t xml:space="preserve">
сумма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сумма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сте- </w:t>
            </w:r>
            <w:r>
              <w:br/>
            </w:r>
            <w:r>
              <w:rPr>
                <w:rFonts w:ascii="Times New Roman"/>
                <w:b w:val="false"/>
                <w:i w:val="false"/>
                <w:color w:val="000000"/>
                <w:sz w:val="20"/>
              </w:rPr>
              <w:t xml:space="preserve">
пень </w:t>
            </w:r>
            <w:r>
              <w:br/>
            </w:r>
            <w:r>
              <w:rPr>
                <w:rFonts w:ascii="Times New Roman"/>
                <w:b w:val="false"/>
                <w:i w:val="false"/>
                <w:color w:val="000000"/>
                <w:sz w:val="20"/>
              </w:rPr>
              <w:t xml:space="preserve">
риска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расчет- </w:t>
            </w:r>
            <w:r>
              <w:br/>
            </w:r>
            <w:r>
              <w:rPr>
                <w:rFonts w:ascii="Times New Roman"/>
                <w:b w:val="false"/>
                <w:i w:val="false"/>
                <w:color w:val="000000"/>
                <w:sz w:val="20"/>
              </w:rPr>
              <w:t xml:space="preserve">
ная </w:t>
            </w:r>
            <w:r>
              <w:br/>
            </w:r>
            <w:r>
              <w:rPr>
                <w:rFonts w:ascii="Times New Roman"/>
                <w:b w:val="false"/>
                <w:i w:val="false"/>
                <w:color w:val="000000"/>
                <w:sz w:val="20"/>
              </w:rPr>
              <w:t xml:space="preserve">
сумма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Менее </w:t>
            </w:r>
            <w:r>
              <w:br/>
            </w:r>
            <w:r>
              <w:rPr>
                <w:rFonts w:ascii="Times New Roman"/>
                <w:b w:val="false"/>
                <w:i w:val="false"/>
                <w:color w:val="000000"/>
                <w:sz w:val="20"/>
              </w:rPr>
              <w:t xml:space="preserve">
1 года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0,05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0,03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От 1 </w:t>
            </w:r>
            <w:r>
              <w:br/>
            </w:r>
            <w:r>
              <w:rPr>
                <w:rFonts w:ascii="Times New Roman"/>
                <w:b w:val="false"/>
                <w:i w:val="false"/>
                <w:color w:val="000000"/>
                <w:sz w:val="20"/>
              </w:rPr>
              <w:t xml:space="preserve">
до 5 </w:t>
            </w:r>
            <w:r>
              <w:br/>
            </w:r>
            <w:r>
              <w:rPr>
                <w:rFonts w:ascii="Times New Roman"/>
                <w:b w:val="false"/>
                <w:i w:val="false"/>
                <w:color w:val="000000"/>
                <w:sz w:val="20"/>
              </w:rPr>
              <w:t xml:space="preserve">
лет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0,07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0,06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Свыше </w:t>
            </w:r>
            <w:r>
              <w:br/>
            </w:r>
            <w:r>
              <w:rPr>
                <w:rFonts w:ascii="Times New Roman"/>
                <w:b w:val="false"/>
                <w:i w:val="false"/>
                <w:color w:val="000000"/>
                <w:sz w:val="20"/>
              </w:rPr>
              <w:t xml:space="preserve">
5 лет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0,09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0,09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Итого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435"/>
        <w:gridCol w:w="1876"/>
        <w:gridCol w:w="1073"/>
        <w:gridCol w:w="1436"/>
        <w:gridCol w:w="1858"/>
        <w:gridCol w:w="1074"/>
        <w:gridCol w:w="1456"/>
        <w:gridCol w:w="18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Сделки с не </w:t>
            </w:r>
            <w:r>
              <w:br/>
            </w:r>
            <w:r>
              <w:rPr>
                <w:rFonts w:ascii="Times New Roman"/>
                <w:b w:val="false"/>
                <w:i w:val="false"/>
                <w:color w:val="000000"/>
                <w:sz w:val="20"/>
              </w:rPr>
              <w:t xml:space="preserve">
государственными </w:t>
            </w:r>
            <w:r>
              <w:br/>
            </w:r>
            <w:r>
              <w:rPr>
                <w:rFonts w:ascii="Times New Roman"/>
                <w:b w:val="false"/>
                <w:i w:val="false"/>
                <w:color w:val="000000"/>
                <w:sz w:val="20"/>
              </w:rPr>
              <w:t xml:space="preserve">
ценными бумагами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Сделки </w:t>
            </w:r>
            <w:r>
              <w:br/>
            </w:r>
            <w:r>
              <w:rPr>
                <w:rFonts w:ascii="Times New Roman"/>
                <w:b w:val="false"/>
                <w:i w:val="false"/>
                <w:color w:val="000000"/>
                <w:sz w:val="20"/>
              </w:rPr>
              <w:t xml:space="preserve">
с драгоценными </w:t>
            </w:r>
            <w:r>
              <w:br/>
            </w:r>
            <w:r>
              <w:rPr>
                <w:rFonts w:ascii="Times New Roman"/>
                <w:b w:val="false"/>
                <w:i w:val="false"/>
                <w:color w:val="000000"/>
                <w:sz w:val="20"/>
              </w:rPr>
              <w:t xml:space="preserve">
металлами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Прочие сделки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сумма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степень </w:t>
            </w:r>
            <w:r>
              <w:br/>
            </w:r>
            <w:r>
              <w:rPr>
                <w:rFonts w:ascii="Times New Roman"/>
                <w:b w:val="false"/>
                <w:i w:val="false"/>
                <w:color w:val="000000"/>
                <w:sz w:val="20"/>
              </w:rPr>
              <w:t xml:space="preserve">
риска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расчетная </w:t>
            </w:r>
            <w:r>
              <w:br/>
            </w:r>
            <w:r>
              <w:rPr>
                <w:rFonts w:ascii="Times New Roman"/>
                <w:b w:val="false"/>
                <w:i w:val="false"/>
                <w:color w:val="000000"/>
                <w:sz w:val="20"/>
              </w:rPr>
              <w:t xml:space="preserve">
сумма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сумма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степень </w:t>
            </w:r>
            <w:r>
              <w:br/>
            </w:r>
            <w:r>
              <w:rPr>
                <w:rFonts w:ascii="Times New Roman"/>
                <w:b w:val="false"/>
                <w:i w:val="false"/>
                <w:color w:val="000000"/>
                <w:sz w:val="20"/>
              </w:rPr>
              <w:t xml:space="preserve">
риска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расчетная </w:t>
            </w:r>
            <w:r>
              <w:br/>
            </w:r>
            <w:r>
              <w:rPr>
                <w:rFonts w:ascii="Times New Roman"/>
                <w:b w:val="false"/>
                <w:i w:val="false"/>
                <w:color w:val="000000"/>
                <w:sz w:val="20"/>
              </w:rPr>
              <w:t xml:space="preserve">
сумма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сумма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степень </w:t>
            </w:r>
            <w:r>
              <w:br/>
            </w:r>
            <w:r>
              <w:rPr>
                <w:rFonts w:ascii="Times New Roman"/>
                <w:b w:val="false"/>
                <w:i w:val="false"/>
                <w:color w:val="000000"/>
                <w:sz w:val="20"/>
              </w:rPr>
              <w:t xml:space="preserve">
риска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расчетная </w:t>
            </w:r>
            <w:r>
              <w:br/>
            </w:r>
            <w:r>
              <w:rPr>
                <w:rFonts w:ascii="Times New Roman"/>
                <w:b w:val="false"/>
                <w:i w:val="false"/>
                <w:color w:val="000000"/>
                <w:sz w:val="20"/>
              </w:rPr>
              <w:t xml:space="preserve">
сумма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0,06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0,07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0,10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0,08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0,07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0,12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0,10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0,08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0,15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Первый руководитель или лицо, </w:t>
      </w:r>
      <w:r>
        <w:br/>
      </w:r>
      <w:r>
        <w:rPr>
          <w:rFonts w:ascii="Times New Roman"/>
          <w:b w:val="false"/>
          <w:i w:val="false"/>
          <w:color w:val="000000"/>
          <w:sz w:val="28"/>
        </w:rPr>
        <w:t xml:space="preserve">
уполномоченное на подписание отчета   _______________________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Главный бухгалтер                     _______________________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Место для печати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Пояснения по заполнению таблицы: </w:t>
      </w:r>
      <w:r>
        <w:br/>
      </w:r>
      <w:r>
        <w:rPr>
          <w:rFonts w:ascii="Times New Roman"/>
          <w:b w:val="false"/>
          <w:i w:val="false"/>
          <w:color w:val="000000"/>
          <w:sz w:val="28"/>
        </w:rPr>
        <w:t>
</w:t>
      </w:r>
      <w:r>
        <w:rPr>
          <w:rFonts w:ascii="Times New Roman"/>
          <w:b w:val="false"/>
          <w:i w:val="false"/>
          <w:color w:val="000000"/>
          <w:sz w:val="28"/>
        </w:rPr>
        <w:t xml:space="preserve">
      Кредитный риск рассчитывается путем умножения номинальной контрактной стоимости на коэффициенты в зависимости от срока, оставшегося от отчетной даты до даты валютирования. </w:t>
      </w:r>
      <w:r>
        <w:br/>
      </w:r>
      <w:r>
        <w:rPr>
          <w:rFonts w:ascii="Times New Roman"/>
          <w:b w:val="false"/>
          <w:i w:val="false"/>
          <w:color w:val="000000"/>
          <w:sz w:val="28"/>
        </w:rPr>
        <w:t>
</w:t>
      </w:r>
      <w:r>
        <w:rPr>
          <w:rFonts w:ascii="Times New Roman"/>
          <w:b w:val="false"/>
          <w:i w:val="false"/>
          <w:color w:val="000000"/>
          <w:sz w:val="28"/>
        </w:rPr>
        <w:t xml:space="preserve">
      Операции с производными финансовыми инструментами, которые не попадают ни в одну из категорий приведенных в этой таблице, подлежат взвешиванию по коэффициентам кредитного риска, указанным в категории "Прочие сделки". </w:t>
      </w:r>
    </w:p>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Инструкции о нормативных      </w:t>
      </w:r>
      <w:r>
        <w:br/>
      </w:r>
      <w:r>
        <w:rPr>
          <w:rFonts w:ascii="Times New Roman"/>
          <w:b w:val="false"/>
          <w:i w:val="false"/>
          <w:color w:val="000000"/>
          <w:sz w:val="28"/>
        </w:rPr>
        <w:t xml:space="preserve">
значениях пруденциальных        </w:t>
      </w:r>
      <w:r>
        <w:br/>
      </w:r>
      <w:r>
        <w:rPr>
          <w:rFonts w:ascii="Times New Roman"/>
          <w:b w:val="false"/>
          <w:i w:val="false"/>
          <w:color w:val="000000"/>
          <w:sz w:val="28"/>
        </w:rPr>
        <w:t xml:space="preserve">
нормативов, методике их расчетов </w:t>
      </w:r>
      <w:r>
        <w:br/>
      </w:r>
      <w:r>
        <w:rPr>
          <w:rFonts w:ascii="Times New Roman"/>
          <w:b w:val="false"/>
          <w:i w:val="false"/>
          <w:color w:val="000000"/>
          <w:sz w:val="28"/>
        </w:rPr>
        <w:t xml:space="preserve">
для организаций, осуществляющих </w:t>
      </w:r>
      <w:r>
        <w:br/>
      </w:r>
      <w:r>
        <w:rPr>
          <w:rFonts w:ascii="Times New Roman"/>
          <w:b w:val="false"/>
          <w:i w:val="false"/>
          <w:color w:val="000000"/>
          <w:sz w:val="28"/>
        </w:rPr>
        <w:t xml:space="preserve">
инвестиционное управление       </w:t>
      </w:r>
      <w:r>
        <w:br/>
      </w:r>
      <w:r>
        <w:rPr>
          <w:rFonts w:ascii="Times New Roman"/>
          <w:b w:val="false"/>
          <w:i w:val="false"/>
          <w:color w:val="000000"/>
          <w:sz w:val="28"/>
        </w:rPr>
        <w:t xml:space="preserve">
пенсионными активами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Сноска. Приложение 3 в редакции постановления Правления Агентства РК по регулированию и надзору финансового рынка и финансовых организаций от 10.04.2009 </w:t>
      </w:r>
      <w:r>
        <w:rPr>
          <w:rFonts w:ascii="Times New Roman"/>
          <w:b w:val="false"/>
          <w:i w:val="false"/>
          <w:color w:val="000000"/>
          <w:sz w:val="28"/>
        </w:rPr>
        <w:t xml:space="preserve">№ 74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наименование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Специфичный процентный риск </w:t>
      </w:r>
    </w:p>
    <w:p>
      <w:pPr>
        <w:spacing w:after="0"/>
        <w:ind w:left="0"/>
        <w:jc w:val="both"/>
      </w:pPr>
      <w:r>
        <w:rPr>
          <w:rFonts w:ascii="Times New Roman"/>
          <w:b w:val="false"/>
          <w:i w:val="false"/>
          <w:color w:val="000000"/>
          <w:sz w:val="28"/>
        </w:rPr>
        <w:t xml:space="preserve">                  на "____" _____________ 20__ года </w:t>
      </w:r>
    </w:p>
    <w:p>
      <w:pPr>
        <w:spacing w:after="0"/>
        <w:ind w:left="0"/>
        <w:jc w:val="both"/>
      </w:pPr>
      <w:r>
        <w:rPr>
          <w:rFonts w:ascii="Times New Roman"/>
          <w:b w:val="false"/>
          <w:i w:val="false"/>
          <w:color w:val="000000"/>
          <w:sz w:val="28"/>
        </w:rPr>
        <w:t xml:space="preserve">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7608"/>
        <w:gridCol w:w="1200"/>
        <w:gridCol w:w="2402"/>
        <w:gridCol w:w="1335"/>
      </w:tblGrid>
      <w:tr>
        <w:trPr>
          <w:trHeight w:val="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п/п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Наименование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Сумма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Коэффициент </w:t>
            </w:r>
            <w:r>
              <w:br/>
            </w:r>
            <w:r>
              <w:rPr>
                <w:rFonts w:ascii="Times New Roman"/>
                <w:b w:val="false"/>
                <w:i w:val="false"/>
                <w:color w:val="000000"/>
                <w:sz w:val="20"/>
              </w:rPr>
              <w:t xml:space="preserve">
специфичного </w:t>
            </w:r>
            <w:r>
              <w:br/>
            </w:r>
            <w:r>
              <w:rPr>
                <w:rFonts w:ascii="Times New Roman"/>
                <w:b w:val="false"/>
                <w:i w:val="false"/>
                <w:color w:val="000000"/>
                <w:sz w:val="20"/>
              </w:rPr>
              <w:t xml:space="preserve">
риска (%)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Сумма к </w:t>
            </w:r>
            <w:r>
              <w:br/>
            </w:r>
            <w:r>
              <w:rPr>
                <w:rFonts w:ascii="Times New Roman"/>
                <w:b w:val="false"/>
                <w:i w:val="false"/>
                <w:color w:val="000000"/>
                <w:sz w:val="20"/>
              </w:rPr>
              <w:t xml:space="preserve">
расчету </w:t>
            </w:r>
          </w:p>
        </w:tc>
      </w:tr>
      <w:tr>
        <w:trPr>
          <w:trHeight w:val="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Стоимость финансовых инструментов с </w:t>
            </w:r>
            <w:r>
              <w:br/>
            </w:r>
            <w:r>
              <w:rPr>
                <w:rFonts w:ascii="Times New Roman"/>
                <w:b w:val="false"/>
                <w:i w:val="false"/>
                <w:color w:val="000000"/>
                <w:sz w:val="20"/>
              </w:rPr>
              <w:t xml:space="preserve">
рыночным риском, связанным с изменением </w:t>
            </w:r>
            <w:r>
              <w:br/>
            </w:r>
            <w:r>
              <w:rPr>
                <w:rFonts w:ascii="Times New Roman"/>
                <w:b w:val="false"/>
                <w:i w:val="false"/>
                <w:color w:val="000000"/>
                <w:sz w:val="20"/>
              </w:rPr>
              <w:t xml:space="preserve">
ставки вознаграждения в виде </w:t>
            </w:r>
            <w:r>
              <w:br/>
            </w:r>
            <w:r>
              <w:rPr>
                <w:rFonts w:ascii="Times New Roman"/>
                <w:b w:val="false"/>
                <w:i w:val="false"/>
                <w:color w:val="000000"/>
                <w:sz w:val="20"/>
              </w:rPr>
              <w:t xml:space="preserve">
государственных ценных бумаг Республики </w:t>
            </w:r>
            <w:r>
              <w:br/>
            </w:r>
            <w:r>
              <w:rPr>
                <w:rFonts w:ascii="Times New Roman"/>
                <w:b w:val="false"/>
                <w:i w:val="false"/>
                <w:color w:val="000000"/>
                <w:sz w:val="20"/>
              </w:rPr>
              <w:t xml:space="preserve">
Казахстан, ценных бумаг, имеющих статус </w:t>
            </w:r>
            <w:r>
              <w:br/>
            </w:r>
            <w:r>
              <w:rPr>
                <w:rFonts w:ascii="Times New Roman"/>
                <w:b w:val="false"/>
                <w:i w:val="false"/>
                <w:color w:val="000000"/>
                <w:sz w:val="20"/>
              </w:rPr>
              <w:t xml:space="preserve">
государственных, выпущенных центральными </w:t>
            </w:r>
            <w:r>
              <w:br/>
            </w:r>
            <w:r>
              <w:rPr>
                <w:rFonts w:ascii="Times New Roman"/>
                <w:b w:val="false"/>
                <w:i w:val="false"/>
                <w:color w:val="000000"/>
                <w:sz w:val="20"/>
              </w:rPr>
              <w:t xml:space="preserve">
Правительствами и центральными банками </w:t>
            </w:r>
            <w:r>
              <w:br/>
            </w:r>
            <w:r>
              <w:rPr>
                <w:rFonts w:ascii="Times New Roman"/>
                <w:b w:val="false"/>
                <w:i w:val="false"/>
                <w:color w:val="000000"/>
                <w:sz w:val="20"/>
              </w:rPr>
              <w:t xml:space="preserve">
иностранных государств, суверенный </w:t>
            </w:r>
            <w:r>
              <w:br/>
            </w:r>
            <w:r>
              <w:rPr>
                <w:rFonts w:ascii="Times New Roman"/>
                <w:b w:val="false"/>
                <w:i w:val="false"/>
                <w:color w:val="000000"/>
                <w:sz w:val="20"/>
              </w:rPr>
              <w:t xml:space="preserve">
рейтинг которых не ниже «АА-» агентства </w:t>
            </w:r>
            <w:r>
              <w:br/>
            </w:r>
            <w:r>
              <w:rPr>
                <w:rFonts w:ascii="Times New Roman"/>
                <w:b w:val="false"/>
                <w:i w:val="false"/>
                <w:color w:val="000000"/>
                <w:sz w:val="20"/>
              </w:rPr>
              <w:t xml:space="preserve">
«Standard &amp; Poor's» или рейтинг </w:t>
            </w:r>
            <w:r>
              <w:br/>
            </w:r>
            <w:r>
              <w:rPr>
                <w:rFonts w:ascii="Times New Roman"/>
                <w:b w:val="false"/>
                <w:i w:val="false"/>
                <w:color w:val="000000"/>
                <w:sz w:val="20"/>
              </w:rPr>
              <w:t xml:space="preserve">
аналогичного уровня одного из других </w:t>
            </w:r>
            <w:r>
              <w:br/>
            </w:r>
            <w:r>
              <w:rPr>
                <w:rFonts w:ascii="Times New Roman"/>
                <w:b w:val="false"/>
                <w:i w:val="false"/>
                <w:color w:val="000000"/>
                <w:sz w:val="20"/>
              </w:rPr>
              <w:t xml:space="preserve">
рейтинговых агентств, долговые ценные </w:t>
            </w:r>
            <w:r>
              <w:br/>
            </w:r>
            <w:r>
              <w:rPr>
                <w:rFonts w:ascii="Times New Roman"/>
                <w:b w:val="false"/>
                <w:i w:val="false"/>
                <w:color w:val="000000"/>
                <w:sz w:val="20"/>
              </w:rPr>
              <w:t xml:space="preserve">
бумаги, выпущенные АО «Фонд </w:t>
            </w:r>
            <w:r>
              <w:br/>
            </w:r>
            <w:r>
              <w:rPr>
                <w:rFonts w:ascii="Times New Roman"/>
                <w:b w:val="false"/>
                <w:i w:val="false"/>
                <w:color w:val="000000"/>
                <w:sz w:val="20"/>
              </w:rPr>
              <w:t xml:space="preserve">
национального благосостояния </w:t>
            </w:r>
            <w:r>
              <w:br/>
            </w:r>
            <w:r>
              <w:rPr>
                <w:rFonts w:ascii="Times New Roman"/>
                <w:b w:val="false"/>
                <w:i w:val="false"/>
                <w:color w:val="000000"/>
                <w:sz w:val="20"/>
              </w:rPr>
              <w:t xml:space="preserve">
«Самрук-Казына»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Стоимость финансовых инструментов с </w:t>
            </w:r>
            <w:r>
              <w:br/>
            </w:r>
            <w:r>
              <w:rPr>
                <w:rFonts w:ascii="Times New Roman"/>
                <w:b w:val="false"/>
                <w:i w:val="false"/>
                <w:color w:val="000000"/>
                <w:sz w:val="20"/>
              </w:rPr>
              <w:t xml:space="preserve">
рыночным риском, связанным с изменением </w:t>
            </w:r>
            <w:r>
              <w:br/>
            </w:r>
            <w:r>
              <w:rPr>
                <w:rFonts w:ascii="Times New Roman"/>
                <w:b w:val="false"/>
                <w:i w:val="false"/>
                <w:color w:val="000000"/>
                <w:sz w:val="20"/>
              </w:rPr>
              <w:t xml:space="preserve">
ставки вознаграждения, в виде </w:t>
            </w:r>
            <w:r>
              <w:br/>
            </w:r>
            <w:r>
              <w:rPr>
                <w:rFonts w:ascii="Times New Roman"/>
                <w:b w:val="false"/>
                <w:i w:val="false"/>
                <w:color w:val="000000"/>
                <w:sz w:val="20"/>
              </w:rPr>
              <w:t xml:space="preserve">
государственных ценных бумаг Республики </w:t>
            </w:r>
            <w:r>
              <w:br/>
            </w:r>
            <w:r>
              <w:rPr>
                <w:rFonts w:ascii="Times New Roman"/>
                <w:b w:val="false"/>
                <w:i w:val="false"/>
                <w:color w:val="000000"/>
                <w:sz w:val="20"/>
              </w:rPr>
              <w:t xml:space="preserve">
Казахстан, выпущенных местными </w:t>
            </w:r>
            <w:r>
              <w:br/>
            </w:r>
            <w:r>
              <w:rPr>
                <w:rFonts w:ascii="Times New Roman"/>
                <w:b w:val="false"/>
                <w:i w:val="false"/>
                <w:color w:val="000000"/>
                <w:sz w:val="20"/>
              </w:rPr>
              <w:t xml:space="preserve">
исполнительными органами Республики </w:t>
            </w:r>
            <w:r>
              <w:br/>
            </w:r>
            <w:r>
              <w:rPr>
                <w:rFonts w:ascii="Times New Roman"/>
                <w:b w:val="false"/>
                <w:i w:val="false"/>
                <w:color w:val="000000"/>
                <w:sz w:val="20"/>
              </w:rPr>
              <w:t xml:space="preserve">
Казахстан, государственных ценных бумаг, </w:t>
            </w:r>
            <w:r>
              <w:br/>
            </w:r>
            <w:r>
              <w:rPr>
                <w:rFonts w:ascii="Times New Roman"/>
                <w:b w:val="false"/>
                <w:i w:val="false"/>
                <w:color w:val="000000"/>
                <w:sz w:val="20"/>
              </w:rPr>
              <w:t xml:space="preserve">
выпущенных центральными Правительствами </w:t>
            </w:r>
            <w:r>
              <w:br/>
            </w:r>
            <w:r>
              <w:rPr>
                <w:rFonts w:ascii="Times New Roman"/>
                <w:b w:val="false"/>
                <w:i w:val="false"/>
                <w:color w:val="000000"/>
                <w:sz w:val="20"/>
              </w:rPr>
              <w:t xml:space="preserve">
и центральными банками иностранных </w:t>
            </w:r>
            <w:r>
              <w:br/>
            </w:r>
            <w:r>
              <w:rPr>
                <w:rFonts w:ascii="Times New Roman"/>
                <w:b w:val="false"/>
                <w:i w:val="false"/>
                <w:color w:val="000000"/>
                <w:sz w:val="20"/>
              </w:rPr>
              <w:t xml:space="preserve">
государств, суверенный рейтинг которых </w:t>
            </w:r>
            <w:r>
              <w:br/>
            </w:r>
            <w:r>
              <w:rPr>
                <w:rFonts w:ascii="Times New Roman"/>
                <w:b w:val="false"/>
                <w:i w:val="false"/>
                <w:color w:val="000000"/>
                <w:sz w:val="20"/>
              </w:rPr>
              <w:t xml:space="preserve">
не ниже «А-» агентства «Standard &amp; </w:t>
            </w:r>
            <w:r>
              <w:br/>
            </w:r>
            <w:r>
              <w:rPr>
                <w:rFonts w:ascii="Times New Roman"/>
                <w:b w:val="false"/>
                <w:i w:val="false"/>
                <w:color w:val="000000"/>
                <w:sz w:val="20"/>
              </w:rPr>
              <w:t xml:space="preserve">
Poor's» или рейтинговая оценка </w:t>
            </w:r>
            <w:r>
              <w:br/>
            </w:r>
            <w:r>
              <w:rPr>
                <w:rFonts w:ascii="Times New Roman"/>
                <w:b w:val="false"/>
                <w:i w:val="false"/>
                <w:color w:val="000000"/>
                <w:sz w:val="20"/>
              </w:rPr>
              <w:t xml:space="preserve">
аналогичного уровня одного из других </w:t>
            </w:r>
            <w:r>
              <w:br/>
            </w:r>
            <w:r>
              <w:rPr>
                <w:rFonts w:ascii="Times New Roman"/>
                <w:b w:val="false"/>
                <w:i w:val="false"/>
                <w:color w:val="000000"/>
                <w:sz w:val="20"/>
              </w:rPr>
              <w:t xml:space="preserve">
рейтинговых агентств, ценных бумаг, </w:t>
            </w:r>
            <w:r>
              <w:br/>
            </w:r>
            <w:r>
              <w:rPr>
                <w:rFonts w:ascii="Times New Roman"/>
                <w:b w:val="false"/>
                <w:i w:val="false"/>
                <w:color w:val="000000"/>
                <w:sz w:val="20"/>
              </w:rPr>
              <w:t xml:space="preserve">
выпущенных международными финансовыми </w:t>
            </w:r>
            <w:r>
              <w:br/>
            </w:r>
            <w:r>
              <w:rPr>
                <w:rFonts w:ascii="Times New Roman"/>
                <w:b w:val="false"/>
                <w:i w:val="false"/>
                <w:color w:val="000000"/>
                <w:sz w:val="20"/>
              </w:rPr>
              <w:t xml:space="preserve">
организациями, имеющих рейтинговую </w:t>
            </w:r>
            <w:r>
              <w:br/>
            </w:r>
            <w:r>
              <w:rPr>
                <w:rFonts w:ascii="Times New Roman"/>
                <w:b w:val="false"/>
                <w:i w:val="false"/>
                <w:color w:val="000000"/>
                <w:sz w:val="20"/>
              </w:rPr>
              <w:t xml:space="preserve">
оценку не ниже «А-» по международной </w:t>
            </w:r>
            <w:r>
              <w:br/>
            </w:r>
            <w:r>
              <w:rPr>
                <w:rFonts w:ascii="Times New Roman"/>
                <w:b w:val="false"/>
                <w:i w:val="false"/>
                <w:color w:val="000000"/>
                <w:sz w:val="20"/>
              </w:rPr>
              <w:t xml:space="preserve">
шкале агентства «Standard &amp; Poor's» или </w:t>
            </w:r>
            <w:r>
              <w:br/>
            </w:r>
            <w:r>
              <w:rPr>
                <w:rFonts w:ascii="Times New Roman"/>
                <w:b w:val="false"/>
                <w:i w:val="false"/>
                <w:color w:val="000000"/>
                <w:sz w:val="20"/>
              </w:rPr>
              <w:t xml:space="preserve">
рейтинговую оценку аналогичного уровня </w:t>
            </w:r>
            <w:r>
              <w:br/>
            </w:r>
            <w:r>
              <w:rPr>
                <w:rFonts w:ascii="Times New Roman"/>
                <w:b w:val="false"/>
                <w:i w:val="false"/>
                <w:color w:val="000000"/>
                <w:sz w:val="20"/>
              </w:rPr>
              <w:t xml:space="preserve">
одного из других рейтинговых агентств, </w:t>
            </w:r>
            <w:r>
              <w:br/>
            </w:r>
            <w:r>
              <w:rPr>
                <w:rFonts w:ascii="Times New Roman"/>
                <w:b w:val="false"/>
                <w:i w:val="false"/>
                <w:color w:val="000000"/>
                <w:sz w:val="20"/>
              </w:rPr>
              <w:t xml:space="preserve">
инфраструктурных облигаций организаций </w:t>
            </w:r>
            <w:r>
              <w:br/>
            </w:r>
            <w:r>
              <w:rPr>
                <w:rFonts w:ascii="Times New Roman"/>
                <w:b w:val="false"/>
                <w:i w:val="false"/>
                <w:color w:val="000000"/>
                <w:sz w:val="20"/>
              </w:rPr>
              <w:t xml:space="preserve">
Республики Казахстан, включенных в </w:t>
            </w:r>
            <w:r>
              <w:br/>
            </w:r>
            <w:r>
              <w:rPr>
                <w:rFonts w:ascii="Times New Roman"/>
                <w:b w:val="false"/>
                <w:i w:val="false"/>
                <w:color w:val="000000"/>
                <w:sz w:val="20"/>
              </w:rPr>
              <w:t xml:space="preserve">
официальный список фондовой биржи, по </w:t>
            </w:r>
            <w:r>
              <w:br/>
            </w:r>
            <w:r>
              <w:rPr>
                <w:rFonts w:ascii="Times New Roman"/>
                <w:b w:val="false"/>
                <w:i w:val="false"/>
                <w:color w:val="000000"/>
                <w:sz w:val="20"/>
              </w:rPr>
              <w:t xml:space="preserve">
которым имеется поручительство </w:t>
            </w:r>
            <w:r>
              <w:br/>
            </w:r>
            <w:r>
              <w:rPr>
                <w:rFonts w:ascii="Times New Roman"/>
                <w:b w:val="false"/>
                <w:i w:val="false"/>
                <w:color w:val="000000"/>
                <w:sz w:val="20"/>
              </w:rPr>
              <w:t xml:space="preserve">
государства, размер которого </w:t>
            </w:r>
            <w:r>
              <w:br/>
            </w:r>
            <w:r>
              <w:rPr>
                <w:rFonts w:ascii="Times New Roman"/>
                <w:b w:val="false"/>
                <w:i w:val="false"/>
                <w:color w:val="000000"/>
                <w:sz w:val="20"/>
              </w:rPr>
              <w:t xml:space="preserve">
соответствует полному объему выпуска </w:t>
            </w:r>
            <w:r>
              <w:br/>
            </w:r>
            <w:r>
              <w:rPr>
                <w:rFonts w:ascii="Times New Roman"/>
                <w:b w:val="false"/>
                <w:i w:val="false"/>
                <w:color w:val="000000"/>
                <w:sz w:val="20"/>
              </w:rPr>
              <w:t xml:space="preserve">
инфраструктурных облигаций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Стоимость финансовых инструментов с </w:t>
            </w:r>
            <w:r>
              <w:br/>
            </w:r>
            <w:r>
              <w:rPr>
                <w:rFonts w:ascii="Times New Roman"/>
                <w:b w:val="false"/>
                <w:i w:val="false"/>
                <w:color w:val="000000"/>
                <w:sz w:val="20"/>
              </w:rPr>
              <w:t xml:space="preserve">
рыночным риском, связанным с изменением </w:t>
            </w:r>
            <w:r>
              <w:br/>
            </w:r>
            <w:r>
              <w:rPr>
                <w:rFonts w:ascii="Times New Roman"/>
                <w:b w:val="false"/>
                <w:i w:val="false"/>
                <w:color w:val="000000"/>
                <w:sz w:val="20"/>
              </w:rPr>
              <w:t xml:space="preserve">
ставки вознаграждения, в виде </w:t>
            </w:r>
            <w:r>
              <w:br/>
            </w:r>
            <w:r>
              <w:rPr>
                <w:rFonts w:ascii="Times New Roman"/>
                <w:b w:val="false"/>
                <w:i w:val="false"/>
                <w:color w:val="000000"/>
                <w:sz w:val="20"/>
              </w:rPr>
              <w:t xml:space="preserve">
государственных ценных бумаг Республики </w:t>
            </w:r>
            <w:r>
              <w:br/>
            </w:r>
            <w:r>
              <w:rPr>
                <w:rFonts w:ascii="Times New Roman"/>
                <w:b w:val="false"/>
                <w:i w:val="false"/>
                <w:color w:val="000000"/>
                <w:sz w:val="20"/>
              </w:rPr>
              <w:t xml:space="preserve">
Казахстан, выпущенных местными </w:t>
            </w:r>
            <w:r>
              <w:br/>
            </w:r>
            <w:r>
              <w:rPr>
                <w:rFonts w:ascii="Times New Roman"/>
                <w:b w:val="false"/>
                <w:i w:val="false"/>
                <w:color w:val="000000"/>
                <w:sz w:val="20"/>
              </w:rPr>
              <w:t xml:space="preserve">
исполнительными органами Республики </w:t>
            </w:r>
            <w:r>
              <w:br/>
            </w:r>
            <w:r>
              <w:rPr>
                <w:rFonts w:ascii="Times New Roman"/>
                <w:b w:val="false"/>
                <w:i w:val="false"/>
                <w:color w:val="000000"/>
                <w:sz w:val="20"/>
              </w:rPr>
              <w:t xml:space="preserve">
Казахстан, государственных ценных бумаг, </w:t>
            </w:r>
            <w:r>
              <w:br/>
            </w:r>
            <w:r>
              <w:rPr>
                <w:rFonts w:ascii="Times New Roman"/>
                <w:b w:val="false"/>
                <w:i w:val="false"/>
                <w:color w:val="000000"/>
                <w:sz w:val="20"/>
              </w:rPr>
              <w:t xml:space="preserve">
выпущенных центральными Правительствами </w:t>
            </w:r>
            <w:r>
              <w:br/>
            </w:r>
            <w:r>
              <w:rPr>
                <w:rFonts w:ascii="Times New Roman"/>
                <w:b w:val="false"/>
                <w:i w:val="false"/>
                <w:color w:val="000000"/>
                <w:sz w:val="20"/>
              </w:rPr>
              <w:t xml:space="preserve">
и центральными банками иностранных </w:t>
            </w:r>
            <w:r>
              <w:br/>
            </w:r>
            <w:r>
              <w:rPr>
                <w:rFonts w:ascii="Times New Roman"/>
                <w:b w:val="false"/>
                <w:i w:val="false"/>
                <w:color w:val="000000"/>
                <w:sz w:val="20"/>
              </w:rPr>
              <w:t xml:space="preserve">
государств, суверенный рейтинг которых </w:t>
            </w:r>
            <w:r>
              <w:br/>
            </w:r>
            <w:r>
              <w:rPr>
                <w:rFonts w:ascii="Times New Roman"/>
                <w:b w:val="false"/>
                <w:i w:val="false"/>
                <w:color w:val="000000"/>
                <w:sz w:val="20"/>
              </w:rPr>
              <w:t xml:space="preserve">
не ниже «ВВВ-» агентства «Standard &amp; </w:t>
            </w:r>
            <w:r>
              <w:br/>
            </w:r>
            <w:r>
              <w:rPr>
                <w:rFonts w:ascii="Times New Roman"/>
                <w:b w:val="false"/>
                <w:i w:val="false"/>
                <w:color w:val="000000"/>
                <w:sz w:val="20"/>
              </w:rPr>
              <w:t xml:space="preserve">
Poor's» или рейтинговая оценка </w:t>
            </w:r>
            <w:r>
              <w:br/>
            </w:r>
            <w:r>
              <w:rPr>
                <w:rFonts w:ascii="Times New Roman"/>
                <w:b w:val="false"/>
                <w:i w:val="false"/>
                <w:color w:val="000000"/>
                <w:sz w:val="20"/>
              </w:rPr>
              <w:t xml:space="preserve">
аналогичного уровня одного из других </w:t>
            </w:r>
            <w:r>
              <w:br/>
            </w:r>
            <w:r>
              <w:rPr>
                <w:rFonts w:ascii="Times New Roman"/>
                <w:b w:val="false"/>
                <w:i w:val="false"/>
                <w:color w:val="000000"/>
                <w:sz w:val="20"/>
              </w:rPr>
              <w:t xml:space="preserve">
рейтинговых агентств, ценных бумаг, </w:t>
            </w:r>
            <w:r>
              <w:br/>
            </w:r>
            <w:r>
              <w:rPr>
                <w:rFonts w:ascii="Times New Roman"/>
                <w:b w:val="false"/>
                <w:i w:val="false"/>
                <w:color w:val="000000"/>
                <w:sz w:val="20"/>
              </w:rPr>
              <w:t xml:space="preserve">
выпущенных международными финансовыми </w:t>
            </w:r>
            <w:r>
              <w:br/>
            </w:r>
            <w:r>
              <w:rPr>
                <w:rFonts w:ascii="Times New Roman"/>
                <w:b w:val="false"/>
                <w:i w:val="false"/>
                <w:color w:val="000000"/>
                <w:sz w:val="20"/>
              </w:rPr>
              <w:t xml:space="preserve">
организациями, имеющих рейтинговую </w:t>
            </w:r>
            <w:r>
              <w:br/>
            </w:r>
            <w:r>
              <w:rPr>
                <w:rFonts w:ascii="Times New Roman"/>
                <w:b w:val="false"/>
                <w:i w:val="false"/>
                <w:color w:val="000000"/>
                <w:sz w:val="20"/>
              </w:rPr>
              <w:t xml:space="preserve">
оценку не ниже «ВВВ-» по международной </w:t>
            </w:r>
            <w:r>
              <w:br/>
            </w:r>
            <w:r>
              <w:rPr>
                <w:rFonts w:ascii="Times New Roman"/>
                <w:b w:val="false"/>
                <w:i w:val="false"/>
                <w:color w:val="000000"/>
                <w:sz w:val="20"/>
              </w:rPr>
              <w:t xml:space="preserve">
шкале агентства «Standard &amp; Poor's» или </w:t>
            </w:r>
            <w:r>
              <w:br/>
            </w:r>
            <w:r>
              <w:rPr>
                <w:rFonts w:ascii="Times New Roman"/>
                <w:b w:val="false"/>
                <w:i w:val="false"/>
                <w:color w:val="000000"/>
                <w:sz w:val="20"/>
              </w:rPr>
              <w:t xml:space="preserve">
рейтинговую оценку аналогичного уровня </w:t>
            </w:r>
            <w:r>
              <w:br/>
            </w:r>
            <w:r>
              <w:rPr>
                <w:rFonts w:ascii="Times New Roman"/>
                <w:b w:val="false"/>
                <w:i w:val="false"/>
                <w:color w:val="000000"/>
                <w:sz w:val="20"/>
              </w:rPr>
              <w:t xml:space="preserve">
одного из других рейтинговых агентств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Стоимость финансовых инструментов с </w:t>
            </w:r>
            <w:r>
              <w:br/>
            </w:r>
            <w:r>
              <w:rPr>
                <w:rFonts w:ascii="Times New Roman"/>
                <w:b w:val="false"/>
                <w:i w:val="false"/>
                <w:color w:val="000000"/>
                <w:sz w:val="20"/>
              </w:rPr>
              <w:t xml:space="preserve">
рыночным риском, связанным с изменением </w:t>
            </w:r>
            <w:r>
              <w:br/>
            </w:r>
            <w:r>
              <w:rPr>
                <w:rFonts w:ascii="Times New Roman"/>
                <w:b w:val="false"/>
                <w:i w:val="false"/>
                <w:color w:val="000000"/>
                <w:sz w:val="20"/>
              </w:rPr>
              <w:t xml:space="preserve">
ставки вознаграждения, в виде </w:t>
            </w:r>
            <w:r>
              <w:br/>
            </w:r>
            <w:r>
              <w:rPr>
                <w:rFonts w:ascii="Times New Roman"/>
                <w:b w:val="false"/>
                <w:i w:val="false"/>
                <w:color w:val="000000"/>
                <w:sz w:val="20"/>
              </w:rPr>
              <w:t xml:space="preserve">
государственных ценных бумаг Республики </w:t>
            </w:r>
            <w:r>
              <w:br/>
            </w:r>
            <w:r>
              <w:rPr>
                <w:rFonts w:ascii="Times New Roman"/>
                <w:b w:val="false"/>
                <w:i w:val="false"/>
                <w:color w:val="000000"/>
                <w:sz w:val="20"/>
              </w:rPr>
              <w:t xml:space="preserve">
Казахстан, выпущенных местными </w:t>
            </w:r>
            <w:r>
              <w:br/>
            </w:r>
            <w:r>
              <w:rPr>
                <w:rFonts w:ascii="Times New Roman"/>
                <w:b w:val="false"/>
                <w:i w:val="false"/>
                <w:color w:val="000000"/>
                <w:sz w:val="20"/>
              </w:rPr>
              <w:t xml:space="preserve">
исполнительными органами Республики </w:t>
            </w:r>
            <w:r>
              <w:br/>
            </w:r>
            <w:r>
              <w:rPr>
                <w:rFonts w:ascii="Times New Roman"/>
                <w:b w:val="false"/>
                <w:i w:val="false"/>
                <w:color w:val="000000"/>
                <w:sz w:val="20"/>
              </w:rPr>
              <w:t xml:space="preserve">
Казахстан, государственных ценных бумаг, </w:t>
            </w:r>
            <w:r>
              <w:br/>
            </w:r>
            <w:r>
              <w:rPr>
                <w:rFonts w:ascii="Times New Roman"/>
                <w:b w:val="false"/>
                <w:i w:val="false"/>
                <w:color w:val="000000"/>
                <w:sz w:val="20"/>
              </w:rPr>
              <w:t xml:space="preserve">
выпущенных центральными Правительствами </w:t>
            </w:r>
            <w:r>
              <w:br/>
            </w:r>
            <w:r>
              <w:rPr>
                <w:rFonts w:ascii="Times New Roman"/>
                <w:b w:val="false"/>
                <w:i w:val="false"/>
                <w:color w:val="000000"/>
                <w:sz w:val="20"/>
              </w:rPr>
              <w:t xml:space="preserve">
и центральными банками иностранных </w:t>
            </w:r>
            <w:r>
              <w:br/>
            </w:r>
            <w:r>
              <w:rPr>
                <w:rFonts w:ascii="Times New Roman"/>
                <w:b w:val="false"/>
                <w:i w:val="false"/>
                <w:color w:val="000000"/>
                <w:sz w:val="20"/>
              </w:rPr>
              <w:t xml:space="preserve">
государств, суверенный рейтинг которых </w:t>
            </w:r>
            <w:r>
              <w:br/>
            </w:r>
            <w:r>
              <w:rPr>
                <w:rFonts w:ascii="Times New Roman"/>
                <w:b w:val="false"/>
                <w:i w:val="false"/>
                <w:color w:val="000000"/>
                <w:sz w:val="20"/>
              </w:rPr>
              <w:t xml:space="preserve">
не ниже «ВВ-» агентства «Standard &amp; </w:t>
            </w:r>
            <w:r>
              <w:br/>
            </w:r>
            <w:r>
              <w:rPr>
                <w:rFonts w:ascii="Times New Roman"/>
                <w:b w:val="false"/>
                <w:i w:val="false"/>
                <w:color w:val="000000"/>
                <w:sz w:val="20"/>
              </w:rPr>
              <w:t xml:space="preserve">
Poor's» или рейтинговая оценка </w:t>
            </w:r>
            <w:r>
              <w:br/>
            </w:r>
            <w:r>
              <w:rPr>
                <w:rFonts w:ascii="Times New Roman"/>
                <w:b w:val="false"/>
                <w:i w:val="false"/>
                <w:color w:val="000000"/>
                <w:sz w:val="20"/>
              </w:rPr>
              <w:t xml:space="preserve">
аналогичного уровня одного из других </w:t>
            </w:r>
            <w:r>
              <w:br/>
            </w:r>
            <w:r>
              <w:rPr>
                <w:rFonts w:ascii="Times New Roman"/>
                <w:b w:val="false"/>
                <w:i w:val="false"/>
                <w:color w:val="000000"/>
                <w:sz w:val="20"/>
              </w:rPr>
              <w:t xml:space="preserve">
рейтинговых агентств, ценных бумаг, </w:t>
            </w:r>
            <w:r>
              <w:br/>
            </w:r>
            <w:r>
              <w:rPr>
                <w:rFonts w:ascii="Times New Roman"/>
                <w:b w:val="false"/>
                <w:i w:val="false"/>
                <w:color w:val="000000"/>
                <w:sz w:val="20"/>
              </w:rPr>
              <w:t xml:space="preserve">
выпущенных международными финансовыми </w:t>
            </w:r>
            <w:r>
              <w:br/>
            </w:r>
            <w:r>
              <w:rPr>
                <w:rFonts w:ascii="Times New Roman"/>
                <w:b w:val="false"/>
                <w:i w:val="false"/>
                <w:color w:val="000000"/>
                <w:sz w:val="20"/>
              </w:rPr>
              <w:t xml:space="preserve">
организациями, имеющих рейтинговую </w:t>
            </w:r>
            <w:r>
              <w:br/>
            </w:r>
            <w:r>
              <w:rPr>
                <w:rFonts w:ascii="Times New Roman"/>
                <w:b w:val="false"/>
                <w:i w:val="false"/>
                <w:color w:val="000000"/>
                <w:sz w:val="20"/>
              </w:rPr>
              <w:t xml:space="preserve">
оценку не ниже «ВВ-» по международной </w:t>
            </w:r>
            <w:r>
              <w:br/>
            </w:r>
            <w:r>
              <w:rPr>
                <w:rFonts w:ascii="Times New Roman"/>
                <w:b w:val="false"/>
                <w:i w:val="false"/>
                <w:color w:val="000000"/>
                <w:sz w:val="20"/>
              </w:rPr>
              <w:t xml:space="preserve">
шкале агентства «Standard &amp; Poor's» или </w:t>
            </w:r>
            <w:r>
              <w:br/>
            </w:r>
            <w:r>
              <w:rPr>
                <w:rFonts w:ascii="Times New Roman"/>
                <w:b w:val="false"/>
                <w:i w:val="false"/>
                <w:color w:val="000000"/>
                <w:sz w:val="20"/>
              </w:rPr>
              <w:t xml:space="preserve">
рейтинговую оценку аналогичного уровня </w:t>
            </w:r>
            <w:r>
              <w:br/>
            </w:r>
            <w:r>
              <w:rPr>
                <w:rFonts w:ascii="Times New Roman"/>
                <w:b w:val="false"/>
                <w:i w:val="false"/>
                <w:color w:val="000000"/>
                <w:sz w:val="20"/>
              </w:rPr>
              <w:t xml:space="preserve">
одного из других рейтинговых агентств, </w:t>
            </w:r>
            <w:r>
              <w:br/>
            </w:r>
            <w:r>
              <w:rPr>
                <w:rFonts w:ascii="Times New Roman"/>
                <w:b w:val="false"/>
                <w:i w:val="false"/>
                <w:color w:val="000000"/>
                <w:sz w:val="20"/>
              </w:rPr>
              <w:t xml:space="preserve">
инфраструктурных облигаций организаций </w:t>
            </w:r>
            <w:r>
              <w:br/>
            </w:r>
            <w:r>
              <w:rPr>
                <w:rFonts w:ascii="Times New Roman"/>
                <w:b w:val="false"/>
                <w:i w:val="false"/>
                <w:color w:val="000000"/>
                <w:sz w:val="20"/>
              </w:rPr>
              <w:t xml:space="preserve">
Республики Казахстан, включенных в </w:t>
            </w:r>
            <w:r>
              <w:br/>
            </w:r>
            <w:r>
              <w:rPr>
                <w:rFonts w:ascii="Times New Roman"/>
                <w:b w:val="false"/>
                <w:i w:val="false"/>
                <w:color w:val="000000"/>
                <w:sz w:val="20"/>
              </w:rPr>
              <w:t xml:space="preserve">
официальный список фондовой биржи, по </w:t>
            </w:r>
            <w:r>
              <w:br/>
            </w:r>
            <w:r>
              <w:rPr>
                <w:rFonts w:ascii="Times New Roman"/>
                <w:b w:val="false"/>
                <w:i w:val="false"/>
                <w:color w:val="000000"/>
                <w:sz w:val="20"/>
              </w:rPr>
              <w:t xml:space="preserve">
которым имеется поручительство </w:t>
            </w:r>
            <w:r>
              <w:br/>
            </w:r>
            <w:r>
              <w:rPr>
                <w:rFonts w:ascii="Times New Roman"/>
                <w:b w:val="false"/>
                <w:i w:val="false"/>
                <w:color w:val="000000"/>
                <w:sz w:val="20"/>
              </w:rPr>
              <w:t xml:space="preserve">
государства по неполному объему выпуска </w:t>
            </w:r>
            <w:r>
              <w:br/>
            </w:r>
            <w:r>
              <w:rPr>
                <w:rFonts w:ascii="Times New Roman"/>
                <w:b w:val="false"/>
                <w:i w:val="false"/>
                <w:color w:val="000000"/>
                <w:sz w:val="20"/>
              </w:rPr>
              <w:t xml:space="preserve">
инфраструктурных облигаций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Стоимость финансовых инструментов с </w:t>
            </w:r>
            <w:r>
              <w:br/>
            </w:r>
            <w:r>
              <w:rPr>
                <w:rFonts w:ascii="Times New Roman"/>
                <w:b w:val="false"/>
                <w:i w:val="false"/>
                <w:color w:val="000000"/>
                <w:sz w:val="20"/>
              </w:rPr>
              <w:t xml:space="preserve">
рыночным риском, связанным с изменением </w:t>
            </w:r>
            <w:r>
              <w:br/>
            </w:r>
            <w:r>
              <w:rPr>
                <w:rFonts w:ascii="Times New Roman"/>
                <w:b w:val="false"/>
                <w:i w:val="false"/>
                <w:color w:val="000000"/>
                <w:sz w:val="20"/>
              </w:rPr>
              <w:t xml:space="preserve">
ставки вознаграждения, в виде </w:t>
            </w:r>
            <w:r>
              <w:br/>
            </w:r>
            <w:r>
              <w:rPr>
                <w:rFonts w:ascii="Times New Roman"/>
                <w:b w:val="false"/>
                <w:i w:val="false"/>
                <w:color w:val="000000"/>
                <w:sz w:val="20"/>
              </w:rPr>
              <w:t xml:space="preserve">
государственных ценных бумаг Республики </w:t>
            </w:r>
            <w:r>
              <w:br/>
            </w:r>
            <w:r>
              <w:rPr>
                <w:rFonts w:ascii="Times New Roman"/>
                <w:b w:val="false"/>
                <w:i w:val="false"/>
                <w:color w:val="000000"/>
                <w:sz w:val="20"/>
              </w:rPr>
              <w:t xml:space="preserve">
Казахстан, выпущенных местными </w:t>
            </w:r>
            <w:r>
              <w:br/>
            </w:r>
            <w:r>
              <w:rPr>
                <w:rFonts w:ascii="Times New Roman"/>
                <w:b w:val="false"/>
                <w:i w:val="false"/>
                <w:color w:val="000000"/>
                <w:sz w:val="20"/>
              </w:rPr>
              <w:t xml:space="preserve">
исполнительными органами Республики </w:t>
            </w:r>
            <w:r>
              <w:br/>
            </w:r>
            <w:r>
              <w:rPr>
                <w:rFonts w:ascii="Times New Roman"/>
                <w:b w:val="false"/>
                <w:i w:val="false"/>
                <w:color w:val="000000"/>
                <w:sz w:val="20"/>
              </w:rPr>
              <w:t xml:space="preserve">
Казахстан, государственных ценных бумаг, </w:t>
            </w:r>
            <w:r>
              <w:br/>
            </w:r>
            <w:r>
              <w:rPr>
                <w:rFonts w:ascii="Times New Roman"/>
                <w:b w:val="false"/>
                <w:i w:val="false"/>
                <w:color w:val="000000"/>
                <w:sz w:val="20"/>
              </w:rPr>
              <w:t xml:space="preserve">
выпущенных центральными Правительствами </w:t>
            </w:r>
            <w:r>
              <w:br/>
            </w:r>
            <w:r>
              <w:rPr>
                <w:rFonts w:ascii="Times New Roman"/>
                <w:b w:val="false"/>
                <w:i w:val="false"/>
                <w:color w:val="000000"/>
                <w:sz w:val="20"/>
              </w:rPr>
              <w:t xml:space="preserve">
и центральными банками иностранных </w:t>
            </w:r>
            <w:r>
              <w:br/>
            </w:r>
            <w:r>
              <w:rPr>
                <w:rFonts w:ascii="Times New Roman"/>
                <w:b w:val="false"/>
                <w:i w:val="false"/>
                <w:color w:val="000000"/>
                <w:sz w:val="20"/>
              </w:rPr>
              <w:t xml:space="preserve">
государств, суверенный рейтинг которых </w:t>
            </w:r>
            <w:r>
              <w:br/>
            </w:r>
            <w:r>
              <w:rPr>
                <w:rFonts w:ascii="Times New Roman"/>
                <w:b w:val="false"/>
                <w:i w:val="false"/>
                <w:color w:val="000000"/>
                <w:sz w:val="20"/>
              </w:rPr>
              <w:t xml:space="preserve">
не ниже «В-» агентства «Standard &amp; </w:t>
            </w:r>
            <w:r>
              <w:br/>
            </w:r>
            <w:r>
              <w:rPr>
                <w:rFonts w:ascii="Times New Roman"/>
                <w:b w:val="false"/>
                <w:i w:val="false"/>
                <w:color w:val="000000"/>
                <w:sz w:val="20"/>
              </w:rPr>
              <w:t xml:space="preserve">
Poor's» или рейтинговая оценка </w:t>
            </w:r>
            <w:r>
              <w:br/>
            </w:r>
            <w:r>
              <w:rPr>
                <w:rFonts w:ascii="Times New Roman"/>
                <w:b w:val="false"/>
                <w:i w:val="false"/>
                <w:color w:val="000000"/>
                <w:sz w:val="20"/>
              </w:rPr>
              <w:t xml:space="preserve">
аналогичного уровня одного из других </w:t>
            </w:r>
            <w:r>
              <w:br/>
            </w:r>
            <w:r>
              <w:rPr>
                <w:rFonts w:ascii="Times New Roman"/>
                <w:b w:val="false"/>
                <w:i w:val="false"/>
                <w:color w:val="000000"/>
                <w:sz w:val="20"/>
              </w:rPr>
              <w:t xml:space="preserve">
рейтинговых агентств, ценных бумаг, </w:t>
            </w:r>
            <w:r>
              <w:br/>
            </w:r>
            <w:r>
              <w:rPr>
                <w:rFonts w:ascii="Times New Roman"/>
                <w:b w:val="false"/>
                <w:i w:val="false"/>
                <w:color w:val="000000"/>
                <w:sz w:val="20"/>
              </w:rPr>
              <w:t xml:space="preserve">
выпущенных международными финансовыми </w:t>
            </w:r>
            <w:r>
              <w:br/>
            </w:r>
            <w:r>
              <w:rPr>
                <w:rFonts w:ascii="Times New Roman"/>
                <w:b w:val="false"/>
                <w:i w:val="false"/>
                <w:color w:val="000000"/>
                <w:sz w:val="20"/>
              </w:rPr>
              <w:t xml:space="preserve">
организациями, имеющих рейтинговую </w:t>
            </w:r>
            <w:r>
              <w:br/>
            </w:r>
            <w:r>
              <w:rPr>
                <w:rFonts w:ascii="Times New Roman"/>
                <w:b w:val="false"/>
                <w:i w:val="false"/>
                <w:color w:val="000000"/>
                <w:sz w:val="20"/>
              </w:rPr>
              <w:t xml:space="preserve">
оценку не ниже «В-» по международной </w:t>
            </w:r>
            <w:r>
              <w:br/>
            </w:r>
            <w:r>
              <w:rPr>
                <w:rFonts w:ascii="Times New Roman"/>
                <w:b w:val="false"/>
                <w:i w:val="false"/>
                <w:color w:val="000000"/>
                <w:sz w:val="20"/>
              </w:rPr>
              <w:t xml:space="preserve">
шкале агентства «Standard &amp; Poor's» или </w:t>
            </w:r>
            <w:r>
              <w:br/>
            </w:r>
            <w:r>
              <w:rPr>
                <w:rFonts w:ascii="Times New Roman"/>
                <w:b w:val="false"/>
                <w:i w:val="false"/>
                <w:color w:val="000000"/>
                <w:sz w:val="20"/>
              </w:rPr>
              <w:t xml:space="preserve">
рейтинговую оценку аналогичного уровня </w:t>
            </w:r>
            <w:r>
              <w:br/>
            </w:r>
            <w:r>
              <w:rPr>
                <w:rFonts w:ascii="Times New Roman"/>
                <w:b w:val="false"/>
                <w:i w:val="false"/>
                <w:color w:val="000000"/>
                <w:sz w:val="20"/>
              </w:rPr>
              <w:t xml:space="preserve">
одного из других рейтинговых агентств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Стоимость финансовых инструментов с </w:t>
            </w:r>
            <w:r>
              <w:br/>
            </w:r>
            <w:r>
              <w:rPr>
                <w:rFonts w:ascii="Times New Roman"/>
                <w:b w:val="false"/>
                <w:i w:val="false"/>
                <w:color w:val="000000"/>
                <w:sz w:val="20"/>
              </w:rPr>
              <w:t xml:space="preserve">
рыночным риском, связанным с изменением </w:t>
            </w:r>
            <w:r>
              <w:br/>
            </w:r>
            <w:r>
              <w:rPr>
                <w:rFonts w:ascii="Times New Roman"/>
                <w:b w:val="false"/>
                <w:i w:val="false"/>
                <w:color w:val="000000"/>
                <w:sz w:val="20"/>
              </w:rPr>
              <w:t xml:space="preserve">
ставки вознаграждения, в виде </w:t>
            </w:r>
            <w:r>
              <w:br/>
            </w:r>
            <w:r>
              <w:rPr>
                <w:rFonts w:ascii="Times New Roman"/>
                <w:b w:val="false"/>
                <w:i w:val="false"/>
                <w:color w:val="000000"/>
                <w:sz w:val="20"/>
              </w:rPr>
              <w:t xml:space="preserve">
негосударственных долговых ценных бумаг, </w:t>
            </w:r>
            <w:r>
              <w:br/>
            </w:r>
            <w:r>
              <w:rPr>
                <w:rFonts w:ascii="Times New Roman"/>
                <w:b w:val="false"/>
                <w:i w:val="false"/>
                <w:color w:val="000000"/>
                <w:sz w:val="20"/>
              </w:rPr>
              <w:t xml:space="preserve">
выпущенных организациями Республики </w:t>
            </w:r>
            <w:r>
              <w:br/>
            </w:r>
            <w:r>
              <w:rPr>
                <w:rFonts w:ascii="Times New Roman"/>
                <w:b w:val="false"/>
                <w:i w:val="false"/>
                <w:color w:val="000000"/>
                <w:sz w:val="20"/>
              </w:rPr>
              <w:t xml:space="preserve">
Казахстан в соответствии с </w:t>
            </w:r>
            <w:r>
              <w:br/>
            </w:r>
            <w:r>
              <w:rPr>
                <w:rFonts w:ascii="Times New Roman"/>
                <w:b w:val="false"/>
                <w:i w:val="false"/>
                <w:color w:val="000000"/>
                <w:sz w:val="20"/>
              </w:rPr>
              <w:t xml:space="preserve">
законодательством Республики Казахстан и </w:t>
            </w:r>
            <w:r>
              <w:br/>
            </w:r>
            <w:r>
              <w:rPr>
                <w:rFonts w:ascii="Times New Roman"/>
                <w:b w:val="false"/>
                <w:i w:val="false"/>
                <w:color w:val="000000"/>
                <w:sz w:val="20"/>
              </w:rPr>
              <w:t xml:space="preserve">
других государств, включенных в </w:t>
            </w:r>
            <w:r>
              <w:br/>
            </w:r>
            <w:r>
              <w:rPr>
                <w:rFonts w:ascii="Times New Roman"/>
                <w:b w:val="false"/>
                <w:i w:val="false"/>
                <w:color w:val="000000"/>
                <w:sz w:val="20"/>
              </w:rPr>
              <w:t xml:space="preserve">
подкатегорию «долговые ценные бумаги без </w:t>
            </w:r>
            <w:r>
              <w:br/>
            </w:r>
            <w:r>
              <w:rPr>
                <w:rFonts w:ascii="Times New Roman"/>
                <w:b w:val="false"/>
                <w:i w:val="false"/>
                <w:color w:val="000000"/>
                <w:sz w:val="20"/>
              </w:rPr>
              <w:t xml:space="preserve">
рейтинговой оценки первой подкатегории» </w:t>
            </w:r>
            <w:r>
              <w:br/>
            </w:r>
            <w:r>
              <w:rPr>
                <w:rFonts w:ascii="Times New Roman"/>
                <w:b w:val="false"/>
                <w:i w:val="false"/>
                <w:color w:val="000000"/>
                <w:sz w:val="20"/>
              </w:rPr>
              <w:t xml:space="preserve">
официального списка фондовой биржи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5,2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Стоимость прочих финансовых инструментов </w:t>
            </w:r>
            <w:r>
              <w:br/>
            </w:r>
            <w:r>
              <w:rPr>
                <w:rFonts w:ascii="Times New Roman"/>
                <w:b w:val="false"/>
                <w:i w:val="false"/>
                <w:color w:val="000000"/>
                <w:sz w:val="20"/>
              </w:rPr>
              <w:t xml:space="preserve">
с рыночным риском, связанным с </w:t>
            </w:r>
            <w:r>
              <w:br/>
            </w:r>
            <w:r>
              <w:rPr>
                <w:rFonts w:ascii="Times New Roman"/>
                <w:b w:val="false"/>
                <w:i w:val="false"/>
                <w:color w:val="000000"/>
                <w:sz w:val="20"/>
              </w:rPr>
              <w:t xml:space="preserve">
изменением ставки вознаграждения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7,2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Итого специфичный риск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X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Первый руководитель или лицо, </w:t>
      </w:r>
      <w:r>
        <w:br/>
      </w:r>
      <w:r>
        <w:rPr>
          <w:rFonts w:ascii="Times New Roman"/>
          <w:b w:val="false"/>
          <w:i w:val="false"/>
          <w:color w:val="000000"/>
          <w:sz w:val="28"/>
        </w:rPr>
        <w:t xml:space="preserve">
уполномоченное на подписание отчета _________________________________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Главный бухгалтер ___________________________________________________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Место для печати </w:t>
      </w:r>
    </w:p>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Инструкции о нормативных     </w:t>
      </w:r>
      <w:r>
        <w:br/>
      </w:r>
      <w:r>
        <w:rPr>
          <w:rFonts w:ascii="Times New Roman"/>
          <w:b w:val="false"/>
          <w:i w:val="false"/>
          <w:color w:val="000000"/>
          <w:sz w:val="28"/>
        </w:rPr>
        <w:t xml:space="preserve">
значениях пруденциальных       </w:t>
      </w:r>
      <w:r>
        <w:br/>
      </w:r>
      <w:r>
        <w:rPr>
          <w:rFonts w:ascii="Times New Roman"/>
          <w:b w:val="false"/>
          <w:i w:val="false"/>
          <w:color w:val="000000"/>
          <w:sz w:val="28"/>
        </w:rPr>
        <w:t xml:space="preserve">
нормативов, методике их        </w:t>
      </w:r>
      <w:r>
        <w:br/>
      </w:r>
      <w:r>
        <w:rPr>
          <w:rFonts w:ascii="Times New Roman"/>
          <w:b w:val="false"/>
          <w:i w:val="false"/>
          <w:color w:val="000000"/>
          <w:sz w:val="28"/>
        </w:rPr>
        <w:t xml:space="preserve">
расчетов для организаций,      </w:t>
      </w:r>
      <w:r>
        <w:br/>
      </w:r>
      <w:r>
        <w:rPr>
          <w:rFonts w:ascii="Times New Roman"/>
          <w:b w:val="false"/>
          <w:i w:val="false"/>
          <w:color w:val="000000"/>
          <w:sz w:val="28"/>
        </w:rPr>
        <w:t xml:space="preserve">
осуществляющих инвестиционное  </w:t>
      </w:r>
      <w:r>
        <w:br/>
      </w:r>
      <w:r>
        <w:rPr>
          <w:rFonts w:ascii="Times New Roman"/>
          <w:b w:val="false"/>
          <w:i w:val="false"/>
          <w:color w:val="000000"/>
          <w:sz w:val="28"/>
        </w:rPr>
        <w:t xml:space="preserve">
управление пенсионными активами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Примечание РЦПИ! </w:t>
      </w:r>
      <w:r>
        <w:br/>
      </w:r>
      <w:r>
        <w:rPr>
          <w:rFonts w:ascii="Times New Roman"/>
          <w:b w:val="false"/>
          <w:i w:val="false"/>
          <w:color w:val="000000"/>
          <w:sz w:val="28"/>
        </w:rPr>
        <w:t>
</w:t>
      </w:r>
      <w:r>
        <w:rPr>
          <w:rFonts w:ascii="Times New Roman"/>
          <w:b w:val="false"/>
          <w:i/>
          <w:color w:val="800000"/>
          <w:sz w:val="28"/>
        </w:rPr>
        <w:t xml:space="preserve">      Приложение 4 предусмотрено изложить в редакции постановления Правления Агентства РК по регулированию и надзору финансового рынка и финансовых организаций от 10.04.2009 </w:t>
      </w:r>
      <w:r>
        <w:rPr>
          <w:rFonts w:ascii="Times New Roman"/>
          <w:b w:val="false"/>
          <w:i w:val="false"/>
          <w:color w:val="000000"/>
          <w:sz w:val="28"/>
        </w:rPr>
        <w:t xml:space="preserve">№ 74 </w:t>
      </w:r>
      <w:r>
        <w:rPr>
          <w:rFonts w:ascii="Times New Roman"/>
          <w:b w:val="false"/>
          <w:i/>
          <w:color w:val="800000"/>
          <w:sz w:val="28"/>
        </w:rPr>
        <w:t xml:space="preserve">(вводится в действие с 01.01.2010). </w:t>
      </w:r>
    </w:p>
    <w:p>
      <w:pPr>
        <w:spacing w:after="0"/>
        <w:ind w:left="0"/>
        <w:jc w:val="both"/>
      </w:pPr>
      <w:r>
        <w:rPr>
          <w:rFonts w:ascii="Times New Roman"/>
          <w:b w:val="false"/>
          <w:i w:val="false"/>
          <w:color w:val="000000"/>
          <w:sz w:val="28"/>
        </w:rPr>
        <w:t xml:space="preserve">________________________________________________ </w:t>
      </w:r>
      <w:r>
        <w:br/>
      </w:r>
      <w:r>
        <w:rPr>
          <w:rFonts w:ascii="Times New Roman"/>
          <w:b w:val="false"/>
          <w:i w:val="false"/>
          <w:color w:val="000000"/>
          <w:sz w:val="28"/>
        </w:rPr>
        <w:t xml:space="preserve">
наименование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Общий процентный риск </w:t>
      </w:r>
      <w:r>
        <w:br/>
      </w:r>
      <w:r>
        <w:rPr>
          <w:rFonts w:ascii="Times New Roman"/>
          <w:b w:val="false"/>
          <w:i w:val="false"/>
          <w:color w:val="000000"/>
          <w:sz w:val="28"/>
        </w:rPr>
        <w:t xml:space="preserve">
на "____" ___________ 200__ года </w:t>
      </w:r>
    </w:p>
    <w:p>
      <w:pPr>
        <w:spacing w:after="0"/>
        <w:ind w:left="0"/>
        <w:jc w:val="both"/>
      </w:pPr>
      <w:r>
        <w:rPr>
          <w:rFonts w:ascii="Times New Roman"/>
          <w:b w:val="false"/>
          <w:i w:val="false"/>
          <w:color w:val="000000"/>
          <w:sz w:val="28"/>
        </w:rPr>
        <w:t xml:space="preserve">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553"/>
        <w:gridCol w:w="2513"/>
        <w:gridCol w:w="2393"/>
        <w:gridCol w:w="257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Зоны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Временные </w:t>
            </w:r>
            <w:r>
              <w:br/>
            </w:r>
            <w:r>
              <w:rPr>
                <w:rFonts w:ascii="Times New Roman"/>
                <w:b w:val="false"/>
                <w:i w:val="false"/>
                <w:color w:val="000000"/>
                <w:sz w:val="20"/>
              </w:rPr>
              <w:t xml:space="preserve">
интервалы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Стоимость </w:t>
            </w:r>
            <w:r>
              <w:br/>
            </w:r>
            <w:r>
              <w:rPr>
                <w:rFonts w:ascii="Times New Roman"/>
                <w:b w:val="false"/>
                <w:i w:val="false"/>
                <w:color w:val="000000"/>
                <w:sz w:val="20"/>
              </w:rPr>
              <w:t xml:space="preserve">
финансовых </w:t>
            </w:r>
            <w:r>
              <w:br/>
            </w:r>
            <w:r>
              <w:rPr>
                <w:rFonts w:ascii="Times New Roman"/>
                <w:b w:val="false"/>
                <w:i w:val="false"/>
                <w:color w:val="000000"/>
                <w:sz w:val="20"/>
              </w:rPr>
              <w:t xml:space="preserve">
инструментов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Коэффициент </w:t>
            </w:r>
            <w:r>
              <w:br/>
            </w:r>
            <w:r>
              <w:rPr>
                <w:rFonts w:ascii="Times New Roman"/>
                <w:b w:val="false"/>
                <w:i w:val="false"/>
                <w:color w:val="000000"/>
                <w:sz w:val="20"/>
              </w:rPr>
              <w:t xml:space="preserve">
взвешивания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Стоимость </w:t>
            </w:r>
            <w:r>
              <w:br/>
            </w:r>
            <w:r>
              <w:rPr>
                <w:rFonts w:ascii="Times New Roman"/>
                <w:b w:val="false"/>
                <w:i w:val="false"/>
                <w:color w:val="000000"/>
                <w:sz w:val="20"/>
              </w:rPr>
              <w:t xml:space="preserve">
взвешенных </w:t>
            </w:r>
            <w:r>
              <w:br/>
            </w:r>
            <w:r>
              <w:rPr>
                <w:rFonts w:ascii="Times New Roman"/>
                <w:b w:val="false"/>
                <w:i w:val="false"/>
                <w:color w:val="000000"/>
                <w:sz w:val="20"/>
              </w:rPr>
              <w:t xml:space="preserve">
финансовых </w:t>
            </w:r>
            <w:r>
              <w:br/>
            </w:r>
            <w:r>
              <w:rPr>
                <w:rFonts w:ascii="Times New Roman"/>
                <w:b w:val="false"/>
                <w:i w:val="false"/>
                <w:color w:val="000000"/>
                <w:sz w:val="20"/>
              </w:rPr>
              <w:t xml:space="preserve">
инструментов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r>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менее 1 </w:t>
            </w:r>
            <w:r>
              <w:br/>
            </w:r>
            <w:r>
              <w:rPr>
                <w:rFonts w:ascii="Times New Roman"/>
                <w:b w:val="false"/>
                <w:i w:val="false"/>
                <w:color w:val="000000"/>
                <w:sz w:val="20"/>
              </w:rPr>
              <w:t xml:space="preserve">
месяца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месяцев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0,002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3-6 месяцев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0,004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6-12 месяцев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0,007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Итог зоны 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года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0,0125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 года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0,0175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3-4 года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0,0225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Итог зоны 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 лет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0,0275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5-7 лет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0,0325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7-10 лет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0,0375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10-15 лет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0,045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15-20 лет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0,0525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более 20 лет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0,06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Итог зоны 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Итого общий </w:t>
            </w:r>
            <w:r>
              <w:br/>
            </w:r>
            <w:r>
              <w:rPr>
                <w:rFonts w:ascii="Times New Roman"/>
                <w:b w:val="false"/>
                <w:i w:val="false"/>
                <w:color w:val="000000"/>
                <w:sz w:val="20"/>
              </w:rPr>
              <w:t xml:space="preserve">
процентный </w:t>
            </w:r>
            <w:r>
              <w:br/>
            </w:r>
            <w:r>
              <w:rPr>
                <w:rFonts w:ascii="Times New Roman"/>
                <w:b w:val="false"/>
                <w:i w:val="false"/>
                <w:color w:val="000000"/>
                <w:sz w:val="20"/>
              </w:rPr>
              <w:t xml:space="preserve">
риск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Итоговая </w:t>
            </w:r>
            <w:r>
              <w:br/>
            </w:r>
            <w:r>
              <w:rPr>
                <w:rFonts w:ascii="Times New Roman"/>
                <w:b w:val="false"/>
                <w:i w:val="false"/>
                <w:color w:val="000000"/>
                <w:sz w:val="20"/>
              </w:rPr>
              <w:t xml:space="preserve">
сумма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Первый руководитель или лицо, </w:t>
      </w:r>
      <w:r>
        <w:br/>
      </w:r>
      <w:r>
        <w:rPr>
          <w:rFonts w:ascii="Times New Roman"/>
          <w:b w:val="false"/>
          <w:i w:val="false"/>
          <w:color w:val="000000"/>
          <w:sz w:val="28"/>
        </w:rPr>
        <w:t xml:space="preserve">
уполномоченное на подписание отчета ___________________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Главный бухгалтер _____________________________________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Место для печати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Пояснения по заполнению таблицы: </w:t>
      </w:r>
      <w:r>
        <w:br/>
      </w:r>
      <w:r>
        <w:rPr>
          <w:rFonts w:ascii="Times New Roman"/>
          <w:b w:val="false"/>
          <w:i w:val="false"/>
          <w:color w:val="000000"/>
          <w:sz w:val="28"/>
        </w:rPr>
        <w:t>
</w:t>
      </w:r>
      <w:r>
        <w:rPr>
          <w:rFonts w:ascii="Times New Roman"/>
          <w:b w:val="false"/>
          <w:i w:val="false"/>
          <w:color w:val="000000"/>
          <w:sz w:val="28"/>
        </w:rPr>
        <w:t xml:space="preserve">
      Общий процентный риск представляет собой сумму стоимости взвешенных финансовых инструментов по зонам. </w:t>
      </w:r>
      <w:r>
        <w:br/>
      </w:r>
      <w:r>
        <w:rPr>
          <w:rFonts w:ascii="Times New Roman"/>
          <w:b w:val="false"/>
          <w:i w:val="false"/>
          <w:color w:val="000000"/>
          <w:sz w:val="28"/>
        </w:rPr>
        <w:t>
</w:t>
      </w:r>
      <w:r>
        <w:rPr>
          <w:rFonts w:ascii="Times New Roman"/>
          <w:b w:val="false"/>
          <w:i w:val="false"/>
          <w:color w:val="000000"/>
          <w:sz w:val="28"/>
        </w:rPr>
        <w:t xml:space="preserve">
      Финансовые инструменты с фиксированной ставкой распределяются по временным интервалам в соответствии с оставшимся сроком до погашения. </w:t>
      </w:r>
      <w:r>
        <w:br/>
      </w:r>
      <w:r>
        <w:rPr>
          <w:rFonts w:ascii="Times New Roman"/>
          <w:b w:val="false"/>
          <w:i w:val="false"/>
          <w:color w:val="000000"/>
          <w:sz w:val="28"/>
        </w:rPr>
        <w:t>
</w:t>
      </w:r>
      <w:r>
        <w:rPr>
          <w:rFonts w:ascii="Times New Roman"/>
          <w:b w:val="false"/>
          <w:i w:val="false"/>
          <w:color w:val="000000"/>
          <w:sz w:val="28"/>
        </w:rPr>
        <w:t xml:space="preserve">
      Финансовые инструменты с плавающей ставкой распределяются по временным интервалам в зависимости от срока, оставшегося до даты пересмотра ставки. </w:t>
      </w:r>
      <w:r>
        <w:br/>
      </w:r>
      <w:r>
        <w:rPr>
          <w:rFonts w:ascii="Times New Roman"/>
          <w:b w:val="false"/>
          <w:i w:val="false"/>
          <w:color w:val="000000"/>
          <w:sz w:val="28"/>
        </w:rPr>
        <w:t>
</w:t>
      </w:r>
      <w:r>
        <w:rPr>
          <w:rFonts w:ascii="Times New Roman"/>
          <w:b w:val="false"/>
          <w:i w:val="false"/>
          <w:color w:val="000000"/>
          <w:sz w:val="28"/>
        </w:rPr>
        <w:t xml:space="preserve">
      Финансовые инструменты, срок исполнения по которым находится на границе двух временных интервалов, распределяются в более ранний временной интервал. </w:t>
      </w:r>
    </w:p>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xml:space="preserve">
к Инструкции о нормативных     </w:t>
      </w:r>
      <w:r>
        <w:br/>
      </w:r>
      <w:r>
        <w:rPr>
          <w:rFonts w:ascii="Times New Roman"/>
          <w:b w:val="false"/>
          <w:i w:val="false"/>
          <w:color w:val="000000"/>
          <w:sz w:val="28"/>
        </w:rPr>
        <w:t xml:space="preserve">
значениях пруденциальных       </w:t>
      </w:r>
      <w:r>
        <w:br/>
      </w:r>
      <w:r>
        <w:rPr>
          <w:rFonts w:ascii="Times New Roman"/>
          <w:b w:val="false"/>
          <w:i w:val="false"/>
          <w:color w:val="000000"/>
          <w:sz w:val="28"/>
        </w:rPr>
        <w:t xml:space="preserve">
нормативов, методике их        </w:t>
      </w:r>
      <w:r>
        <w:br/>
      </w:r>
      <w:r>
        <w:rPr>
          <w:rFonts w:ascii="Times New Roman"/>
          <w:b w:val="false"/>
          <w:i w:val="false"/>
          <w:color w:val="000000"/>
          <w:sz w:val="28"/>
        </w:rPr>
        <w:t xml:space="preserve">
расчетов для организаций,      </w:t>
      </w:r>
      <w:r>
        <w:br/>
      </w:r>
      <w:r>
        <w:rPr>
          <w:rFonts w:ascii="Times New Roman"/>
          <w:b w:val="false"/>
          <w:i w:val="false"/>
          <w:color w:val="000000"/>
          <w:sz w:val="28"/>
        </w:rPr>
        <w:t xml:space="preserve">
осуществляющих инвестиционное  </w:t>
      </w:r>
      <w:r>
        <w:br/>
      </w:r>
      <w:r>
        <w:rPr>
          <w:rFonts w:ascii="Times New Roman"/>
          <w:b w:val="false"/>
          <w:i w:val="false"/>
          <w:color w:val="000000"/>
          <w:sz w:val="28"/>
        </w:rPr>
        <w:t xml:space="preserve">
управление пенсионными активами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Справка </w:t>
      </w:r>
      <w:r>
        <w:br/>
      </w:r>
      <w:r>
        <w:rPr>
          <w:rFonts w:ascii="Times New Roman"/>
          <w:b w:val="false"/>
          <w:i w:val="false"/>
          <w:color w:val="000000"/>
          <w:sz w:val="28"/>
        </w:rPr>
        <w:t>
</w:t>
      </w:r>
      <w:r>
        <w:rPr>
          <w:rFonts w:ascii="Times New Roman"/>
          <w:b/>
          <w:i w:val="false"/>
          <w:color w:val="000080"/>
          <w:sz w:val="28"/>
        </w:rPr>
        <w:t xml:space="preserve">о средней стоимости одной условной единицы пенсионных активов </w:t>
      </w:r>
      <w:r>
        <w:br/>
      </w:r>
      <w:r>
        <w:rPr>
          <w:rFonts w:ascii="Times New Roman"/>
          <w:b w:val="false"/>
          <w:i w:val="false"/>
          <w:color w:val="000000"/>
          <w:sz w:val="28"/>
        </w:rPr>
        <w:t>
</w:t>
      </w:r>
      <w:r>
        <w:rPr>
          <w:rFonts w:ascii="Times New Roman"/>
          <w:b/>
          <w:i w:val="false"/>
          <w:color w:val="000080"/>
          <w:sz w:val="28"/>
        </w:rPr>
        <w:t xml:space="preserve">(сокращенное наименование накопительного пенсионного фонда в </w:t>
      </w:r>
      <w:r>
        <w:br/>
      </w:r>
      <w:r>
        <w:rPr>
          <w:rFonts w:ascii="Times New Roman"/>
          <w:b w:val="false"/>
          <w:i w:val="false"/>
          <w:color w:val="000000"/>
          <w:sz w:val="28"/>
        </w:rPr>
        <w:t>
</w:t>
      </w:r>
      <w:r>
        <w:rPr>
          <w:rFonts w:ascii="Times New Roman"/>
          <w:b/>
          <w:i w:val="false"/>
          <w:color w:val="000080"/>
          <w:sz w:val="28"/>
        </w:rPr>
        <w:t xml:space="preserve">родительном падеже), находившихся в инвестиционном управлении </w:t>
      </w:r>
      <w:r>
        <w:br/>
      </w:r>
      <w:r>
        <w:rPr>
          <w:rFonts w:ascii="Times New Roman"/>
          <w:b w:val="false"/>
          <w:i w:val="false"/>
          <w:color w:val="000000"/>
          <w:sz w:val="28"/>
        </w:rPr>
        <w:t>
</w:t>
      </w:r>
      <w:r>
        <w:rPr>
          <w:rFonts w:ascii="Times New Roman"/>
          <w:b/>
          <w:i w:val="false"/>
          <w:color w:val="000080"/>
          <w:sz w:val="28"/>
        </w:rPr>
        <w:t xml:space="preserve">(сокращенное наименование организации, осуществляющей инвестиционное управление пенсионными активами в родительном </w:t>
      </w:r>
      <w:r>
        <w:br/>
      </w:r>
      <w:r>
        <w:rPr>
          <w:rFonts w:ascii="Times New Roman"/>
          <w:b w:val="false"/>
          <w:i w:val="false"/>
          <w:color w:val="000000"/>
          <w:sz w:val="28"/>
        </w:rPr>
        <w:t>
</w:t>
      </w:r>
      <w:r>
        <w:rPr>
          <w:rFonts w:ascii="Times New Roman"/>
          <w:b/>
          <w:i w:val="false"/>
          <w:color w:val="000080"/>
          <w:sz w:val="28"/>
        </w:rPr>
        <w:t xml:space="preserve">падеже) за (наименование месяца) (цифровое обозначение </w:t>
      </w:r>
      <w:r>
        <w:br/>
      </w:r>
      <w:r>
        <w:rPr>
          <w:rFonts w:ascii="Times New Roman"/>
          <w:b w:val="false"/>
          <w:i w:val="false"/>
          <w:color w:val="000000"/>
          <w:sz w:val="28"/>
        </w:rPr>
        <w:t>
</w:t>
      </w:r>
      <w:r>
        <w:rPr>
          <w:rFonts w:ascii="Times New Roman"/>
          <w:b/>
          <w:i w:val="false"/>
          <w:color w:val="000080"/>
          <w:sz w:val="28"/>
        </w:rPr>
        <w:t xml:space="preserve">календарного года) года </w:t>
      </w:r>
    </w:p>
    <w:p>
      <w:pPr>
        <w:spacing w:after="0"/>
        <w:ind w:left="0"/>
        <w:jc w:val="both"/>
      </w:pPr>
      <w:r>
        <w:rPr>
          <w:rFonts w:ascii="Times New Roman"/>
          <w:b w:val="false"/>
          <w:i w:val="false"/>
          <w:color w:val="000000"/>
          <w:sz w:val="28"/>
        </w:rPr>
        <w:t xml:space="preserve">(с двумя знаками после запятой)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1455"/>
        <w:gridCol w:w="1245"/>
        <w:gridCol w:w="1990"/>
        <w:gridCol w:w="1971"/>
        <w:gridCol w:w="1418"/>
        <w:gridCol w:w="1284"/>
        <w:gridCol w:w="1208"/>
        <w:gridCol w:w="1685"/>
      </w:tblGrid>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Дата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Пенси- </w:t>
            </w:r>
            <w:r>
              <w:br/>
            </w:r>
            <w:r>
              <w:rPr>
                <w:rFonts w:ascii="Times New Roman"/>
                <w:b w:val="false"/>
                <w:i w:val="false"/>
                <w:color w:val="000000"/>
                <w:sz w:val="20"/>
              </w:rPr>
              <w:t xml:space="preserve">
онные </w:t>
            </w:r>
            <w:r>
              <w:br/>
            </w:r>
            <w:r>
              <w:rPr>
                <w:rFonts w:ascii="Times New Roman"/>
                <w:b w:val="false"/>
                <w:i w:val="false"/>
                <w:color w:val="000000"/>
                <w:sz w:val="20"/>
              </w:rPr>
              <w:t xml:space="preserve">
взносы, </w:t>
            </w:r>
            <w:r>
              <w:br/>
            </w:r>
            <w:r>
              <w:rPr>
                <w:rFonts w:ascii="Times New Roman"/>
                <w:b w:val="false"/>
                <w:i w:val="false"/>
                <w:color w:val="000000"/>
                <w:sz w:val="20"/>
              </w:rPr>
              <w:t xml:space="preserve">
посту- </w:t>
            </w:r>
            <w:r>
              <w:br/>
            </w:r>
            <w:r>
              <w:rPr>
                <w:rFonts w:ascii="Times New Roman"/>
                <w:b w:val="false"/>
                <w:i w:val="false"/>
                <w:color w:val="000000"/>
                <w:sz w:val="20"/>
              </w:rPr>
              <w:t xml:space="preserve">
пило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Пере- </w:t>
            </w:r>
            <w:r>
              <w:br/>
            </w:r>
            <w:r>
              <w:rPr>
                <w:rFonts w:ascii="Times New Roman"/>
                <w:b w:val="false"/>
                <w:i w:val="false"/>
                <w:color w:val="000000"/>
                <w:sz w:val="20"/>
              </w:rPr>
              <w:t xml:space="preserve">
воды </w:t>
            </w:r>
            <w:r>
              <w:br/>
            </w:r>
            <w:r>
              <w:rPr>
                <w:rFonts w:ascii="Times New Roman"/>
                <w:b w:val="false"/>
                <w:i w:val="false"/>
                <w:color w:val="000000"/>
                <w:sz w:val="20"/>
              </w:rPr>
              <w:t xml:space="preserve">
из </w:t>
            </w:r>
            <w:r>
              <w:br/>
            </w:r>
            <w:r>
              <w:rPr>
                <w:rFonts w:ascii="Times New Roman"/>
                <w:b w:val="false"/>
                <w:i w:val="false"/>
                <w:color w:val="000000"/>
                <w:sz w:val="20"/>
              </w:rPr>
              <w:t xml:space="preserve">
других </w:t>
            </w:r>
            <w:r>
              <w:br/>
            </w:r>
            <w:r>
              <w:rPr>
                <w:rFonts w:ascii="Times New Roman"/>
                <w:b w:val="false"/>
                <w:i w:val="false"/>
                <w:color w:val="000000"/>
                <w:sz w:val="20"/>
              </w:rPr>
              <w:t xml:space="preserve">
фондов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Пеня </w:t>
            </w:r>
            <w:r>
              <w:br/>
            </w:r>
            <w:r>
              <w:rPr>
                <w:rFonts w:ascii="Times New Roman"/>
                <w:b w:val="false"/>
                <w:i w:val="false"/>
                <w:color w:val="000000"/>
                <w:sz w:val="20"/>
              </w:rPr>
              <w:t xml:space="preserve">
полученная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Вознаг- </w:t>
            </w:r>
            <w:r>
              <w:br/>
            </w:r>
            <w:r>
              <w:rPr>
                <w:rFonts w:ascii="Times New Roman"/>
                <w:b w:val="false"/>
                <w:i w:val="false"/>
                <w:color w:val="000000"/>
                <w:sz w:val="20"/>
              </w:rPr>
              <w:t xml:space="preserve">
раж- </w:t>
            </w:r>
            <w:r>
              <w:br/>
            </w:r>
            <w:r>
              <w:rPr>
                <w:rFonts w:ascii="Times New Roman"/>
                <w:b w:val="false"/>
                <w:i w:val="false"/>
                <w:color w:val="000000"/>
                <w:sz w:val="20"/>
              </w:rPr>
              <w:t xml:space="preserve">
дение </w:t>
            </w:r>
            <w:r>
              <w:br/>
            </w:r>
            <w:r>
              <w:rPr>
                <w:rFonts w:ascii="Times New Roman"/>
                <w:b w:val="false"/>
                <w:i w:val="false"/>
                <w:color w:val="000000"/>
                <w:sz w:val="20"/>
              </w:rPr>
              <w:t xml:space="preserve">
банка- </w:t>
            </w:r>
            <w:r>
              <w:br/>
            </w:r>
            <w:r>
              <w:rPr>
                <w:rFonts w:ascii="Times New Roman"/>
                <w:b w:val="false"/>
                <w:i w:val="false"/>
                <w:color w:val="000000"/>
                <w:sz w:val="20"/>
              </w:rPr>
              <w:t xml:space="preserve">
касто- </w:t>
            </w:r>
            <w:r>
              <w:br/>
            </w:r>
            <w:r>
              <w:rPr>
                <w:rFonts w:ascii="Times New Roman"/>
                <w:b w:val="false"/>
                <w:i w:val="false"/>
                <w:color w:val="000000"/>
                <w:sz w:val="20"/>
              </w:rPr>
              <w:t xml:space="preserve">
диана </w:t>
            </w:r>
            <w:r>
              <w:rPr>
                <w:rFonts w:ascii="Times New Roman"/>
                <w:b w:val="false"/>
                <w:i w:val="false"/>
                <w:color w:val="000000"/>
                <w:vertAlign w:val="superscript"/>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Выплаты и </w:t>
            </w:r>
            <w:r>
              <w:br/>
            </w:r>
            <w:r>
              <w:rPr>
                <w:rFonts w:ascii="Times New Roman"/>
                <w:b w:val="false"/>
                <w:i w:val="false"/>
                <w:color w:val="000000"/>
                <w:sz w:val="20"/>
              </w:rPr>
              <w:t xml:space="preserve">
переводы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Суммы до </w:t>
            </w:r>
            <w:r>
              <w:br/>
            </w:r>
            <w:r>
              <w:rPr>
                <w:rFonts w:ascii="Times New Roman"/>
                <w:b w:val="false"/>
                <w:i w:val="false"/>
                <w:color w:val="000000"/>
                <w:sz w:val="20"/>
              </w:rPr>
              <w:t xml:space="preserve">
выяс- </w:t>
            </w:r>
            <w:r>
              <w:br/>
            </w:r>
            <w:r>
              <w:rPr>
                <w:rFonts w:ascii="Times New Roman"/>
                <w:b w:val="false"/>
                <w:i w:val="false"/>
                <w:color w:val="000000"/>
                <w:sz w:val="20"/>
              </w:rPr>
              <w:t xml:space="preserve">
нения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за несвое- </w:t>
            </w:r>
            <w:r>
              <w:br/>
            </w:r>
            <w:r>
              <w:rPr>
                <w:rFonts w:ascii="Times New Roman"/>
                <w:b w:val="false"/>
                <w:i w:val="false"/>
                <w:color w:val="000000"/>
                <w:sz w:val="20"/>
              </w:rPr>
              <w:t xml:space="preserve">
временное </w:t>
            </w:r>
            <w:r>
              <w:br/>
            </w:r>
            <w:r>
              <w:rPr>
                <w:rFonts w:ascii="Times New Roman"/>
                <w:b w:val="false"/>
                <w:i w:val="false"/>
                <w:color w:val="000000"/>
                <w:sz w:val="20"/>
              </w:rPr>
              <w:t xml:space="preserve">
пере- </w:t>
            </w:r>
            <w:r>
              <w:br/>
            </w:r>
            <w:r>
              <w:rPr>
                <w:rFonts w:ascii="Times New Roman"/>
                <w:b w:val="false"/>
                <w:i w:val="false"/>
                <w:color w:val="000000"/>
                <w:sz w:val="20"/>
              </w:rPr>
              <w:t xml:space="preserve">
числение </w:t>
            </w:r>
            <w:r>
              <w:br/>
            </w:r>
            <w:r>
              <w:rPr>
                <w:rFonts w:ascii="Times New Roman"/>
                <w:b w:val="false"/>
                <w:i w:val="false"/>
                <w:color w:val="000000"/>
                <w:sz w:val="20"/>
              </w:rPr>
              <w:t xml:space="preserve">
пенси- </w:t>
            </w:r>
            <w:r>
              <w:br/>
            </w:r>
            <w:r>
              <w:rPr>
                <w:rFonts w:ascii="Times New Roman"/>
                <w:b w:val="false"/>
                <w:i w:val="false"/>
                <w:color w:val="000000"/>
                <w:sz w:val="20"/>
              </w:rPr>
              <w:t xml:space="preserve">
онных </w:t>
            </w:r>
            <w:r>
              <w:br/>
            </w:r>
            <w:r>
              <w:rPr>
                <w:rFonts w:ascii="Times New Roman"/>
                <w:b w:val="false"/>
                <w:i w:val="false"/>
                <w:color w:val="000000"/>
                <w:sz w:val="20"/>
              </w:rPr>
              <w:t xml:space="preserve">
взносов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за несвое- </w:t>
            </w:r>
            <w:r>
              <w:br/>
            </w:r>
            <w:r>
              <w:rPr>
                <w:rFonts w:ascii="Times New Roman"/>
                <w:b w:val="false"/>
                <w:i w:val="false"/>
                <w:color w:val="000000"/>
                <w:sz w:val="20"/>
              </w:rPr>
              <w:t xml:space="preserve">
временное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рование </w:t>
            </w:r>
            <w:r>
              <w:br/>
            </w:r>
            <w:r>
              <w:rPr>
                <w:rFonts w:ascii="Times New Roman"/>
                <w:b w:val="false"/>
                <w:i w:val="false"/>
                <w:color w:val="000000"/>
                <w:sz w:val="20"/>
              </w:rPr>
              <w:t xml:space="preserve">
пенси- </w:t>
            </w:r>
            <w:r>
              <w:br/>
            </w:r>
            <w:r>
              <w:rPr>
                <w:rFonts w:ascii="Times New Roman"/>
                <w:b w:val="false"/>
                <w:i w:val="false"/>
                <w:color w:val="000000"/>
                <w:sz w:val="20"/>
              </w:rPr>
              <w:t xml:space="preserve">
онных </w:t>
            </w:r>
            <w:r>
              <w:br/>
            </w:r>
            <w:r>
              <w:rPr>
                <w:rFonts w:ascii="Times New Roman"/>
                <w:b w:val="false"/>
                <w:i w:val="false"/>
                <w:color w:val="000000"/>
                <w:sz w:val="20"/>
              </w:rPr>
              <w:t xml:space="preserve">
активов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выпла- </w:t>
            </w:r>
            <w:r>
              <w:br/>
            </w:r>
            <w:r>
              <w:rPr>
                <w:rFonts w:ascii="Times New Roman"/>
                <w:b w:val="false"/>
                <w:i w:val="false"/>
                <w:color w:val="000000"/>
                <w:sz w:val="20"/>
              </w:rPr>
              <w:t xml:space="preserve">
чено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начис- </w:t>
            </w:r>
            <w:r>
              <w:br/>
            </w:r>
            <w:r>
              <w:rPr>
                <w:rFonts w:ascii="Times New Roman"/>
                <w:b w:val="false"/>
                <w:i w:val="false"/>
                <w:color w:val="000000"/>
                <w:sz w:val="20"/>
              </w:rPr>
              <w:t xml:space="preserve">
лено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дата, месяц, год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1"/>
        <w:gridCol w:w="1243"/>
        <w:gridCol w:w="1205"/>
        <w:gridCol w:w="1205"/>
        <w:gridCol w:w="1206"/>
        <w:gridCol w:w="1603"/>
        <w:gridCol w:w="1414"/>
        <w:gridCol w:w="2000"/>
        <w:gridCol w:w="1603"/>
      </w:tblGrid>
      <w:tr>
        <w:trPr>
          <w:trHeight w:val="30" w:hRule="atLeast"/>
        </w:trPr>
        <w:tc>
          <w:tcPr>
            <w:tcW w:w="1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Обяза-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по </w:t>
            </w:r>
            <w:r>
              <w:br/>
            </w:r>
            <w:r>
              <w:rPr>
                <w:rFonts w:ascii="Times New Roman"/>
                <w:b w:val="false"/>
                <w:i w:val="false"/>
                <w:color w:val="000000"/>
                <w:sz w:val="20"/>
              </w:rPr>
              <w:t xml:space="preserve">
ошибочно </w:t>
            </w:r>
            <w:r>
              <w:br/>
            </w:r>
            <w:r>
              <w:rPr>
                <w:rFonts w:ascii="Times New Roman"/>
                <w:b w:val="false"/>
                <w:i w:val="false"/>
                <w:color w:val="000000"/>
                <w:sz w:val="20"/>
              </w:rPr>
              <w:t xml:space="preserve">
зачис- </w:t>
            </w:r>
            <w:r>
              <w:br/>
            </w:r>
            <w:r>
              <w:rPr>
                <w:rFonts w:ascii="Times New Roman"/>
                <w:b w:val="false"/>
                <w:i w:val="false"/>
                <w:color w:val="000000"/>
                <w:sz w:val="20"/>
              </w:rPr>
              <w:t xml:space="preserve">
ленным </w:t>
            </w:r>
            <w:r>
              <w:br/>
            </w:r>
            <w:r>
              <w:rPr>
                <w:rFonts w:ascii="Times New Roman"/>
                <w:b w:val="false"/>
                <w:i w:val="false"/>
                <w:color w:val="000000"/>
                <w:sz w:val="20"/>
              </w:rPr>
              <w:t xml:space="preserve">
суммам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Комис- </w:t>
            </w:r>
            <w:r>
              <w:br/>
            </w:r>
            <w:r>
              <w:rPr>
                <w:rFonts w:ascii="Times New Roman"/>
                <w:b w:val="false"/>
                <w:i w:val="false"/>
                <w:color w:val="000000"/>
                <w:sz w:val="20"/>
              </w:rPr>
              <w:t xml:space="preserve">
сионное </w:t>
            </w:r>
            <w:r>
              <w:br/>
            </w:r>
            <w:r>
              <w:rPr>
                <w:rFonts w:ascii="Times New Roman"/>
                <w:b w:val="false"/>
                <w:i w:val="false"/>
                <w:color w:val="000000"/>
                <w:sz w:val="20"/>
              </w:rPr>
              <w:t xml:space="preserve">
вознаг- </w:t>
            </w:r>
            <w:r>
              <w:br/>
            </w:r>
            <w:r>
              <w:rPr>
                <w:rFonts w:ascii="Times New Roman"/>
                <w:b w:val="false"/>
                <w:i w:val="false"/>
                <w:color w:val="000000"/>
                <w:sz w:val="20"/>
              </w:rPr>
              <w:t xml:space="preserve">
раждение </w:t>
            </w:r>
            <w:r>
              <w:br/>
            </w:r>
            <w:r>
              <w:rPr>
                <w:rFonts w:ascii="Times New Roman"/>
                <w:b w:val="false"/>
                <w:i w:val="false"/>
                <w:color w:val="000000"/>
                <w:sz w:val="20"/>
              </w:rPr>
              <w:t xml:space="preserve">
пенсионных </w:t>
            </w:r>
            <w:r>
              <w:br/>
            </w:r>
            <w:r>
              <w:rPr>
                <w:rFonts w:ascii="Times New Roman"/>
                <w:b w:val="false"/>
                <w:i w:val="false"/>
                <w:color w:val="000000"/>
                <w:sz w:val="20"/>
              </w:rPr>
              <w:t xml:space="preserve">
активов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Комис- </w:t>
            </w:r>
            <w:r>
              <w:br/>
            </w:r>
            <w:r>
              <w:rPr>
                <w:rFonts w:ascii="Times New Roman"/>
                <w:b w:val="false"/>
                <w:i w:val="false"/>
                <w:color w:val="000000"/>
                <w:sz w:val="20"/>
              </w:rPr>
              <w:t xml:space="preserve">
сионное </w:t>
            </w:r>
            <w:r>
              <w:br/>
            </w:r>
            <w:r>
              <w:rPr>
                <w:rFonts w:ascii="Times New Roman"/>
                <w:b w:val="false"/>
                <w:i w:val="false"/>
                <w:color w:val="000000"/>
                <w:sz w:val="20"/>
              </w:rPr>
              <w:t xml:space="preserve">
вознаг- </w:t>
            </w:r>
            <w:r>
              <w:br/>
            </w:r>
            <w:r>
              <w:rPr>
                <w:rFonts w:ascii="Times New Roman"/>
                <w:b w:val="false"/>
                <w:i w:val="false"/>
                <w:color w:val="000000"/>
                <w:sz w:val="20"/>
              </w:rPr>
              <w:t xml:space="preserve">
раждение </w:t>
            </w:r>
            <w:r>
              <w:br/>
            </w:r>
            <w:r>
              <w:rPr>
                <w:rFonts w:ascii="Times New Roman"/>
                <w:b w:val="false"/>
                <w:i w:val="false"/>
                <w:color w:val="000000"/>
                <w:sz w:val="20"/>
              </w:rPr>
              <w:t xml:space="preserve">
от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тицион- </w:t>
            </w:r>
            <w:r>
              <w:br/>
            </w:r>
            <w:r>
              <w:rPr>
                <w:rFonts w:ascii="Times New Roman"/>
                <w:b w:val="false"/>
                <w:i w:val="false"/>
                <w:color w:val="000000"/>
                <w:sz w:val="20"/>
              </w:rPr>
              <w:t xml:space="preserve">
ного </w:t>
            </w:r>
            <w:r>
              <w:br/>
            </w:r>
            <w:r>
              <w:rPr>
                <w:rFonts w:ascii="Times New Roman"/>
                <w:b w:val="false"/>
                <w:i w:val="false"/>
                <w:color w:val="000000"/>
                <w:sz w:val="20"/>
              </w:rPr>
              <w:t xml:space="preserve">
дохода </w:t>
            </w:r>
          </w:p>
        </w:tc>
        <w:tc>
          <w:tcPr>
            <w:tcW w:w="1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Теку- </w:t>
            </w:r>
            <w:r>
              <w:br/>
            </w:r>
            <w:r>
              <w:rPr>
                <w:rFonts w:ascii="Times New Roman"/>
                <w:b w:val="false"/>
                <w:i w:val="false"/>
                <w:color w:val="000000"/>
                <w:sz w:val="20"/>
              </w:rPr>
              <w:t xml:space="preserve">
щая </w:t>
            </w:r>
            <w:r>
              <w:br/>
            </w:r>
            <w:r>
              <w:rPr>
                <w:rFonts w:ascii="Times New Roman"/>
                <w:b w:val="false"/>
                <w:i w:val="false"/>
                <w:color w:val="000000"/>
                <w:sz w:val="20"/>
              </w:rPr>
              <w:t xml:space="preserve">
стои- </w:t>
            </w:r>
            <w:r>
              <w:br/>
            </w:r>
            <w:r>
              <w:rPr>
                <w:rFonts w:ascii="Times New Roman"/>
                <w:b w:val="false"/>
                <w:i w:val="false"/>
                <w:color w:val="000000"/>
                <w:sz w:val="20"/>
              </w:rPr>
              <w:t xml:space="preserve">
мость </w:t>
            </w:r>
            <w:r>
              <w:br/>
            </w:r>
            <w:r>
              <w:rPr>
                <w:rFonts w:ascii="Times New Roman"/>
                <w:b w:val="false"/>
                <w:i w:val="false"/>
                <w:color w:val="000000"/>
                <w:sz w:val="20"/>
              </w:rPr>
              <w:t xml:space="preserve">
"чистых" </w:t>
            </w:r>
            <w:r>
              <w:br/>
            </w:r>
            <w:r>
              <w:rPr>
                <w:rFonts w:ascii="Times New Roman"/>
                <w:b w:val="false"/>
                <w:i w:val="false"/>
                <w:color w:val="000000"/>
                <w:sz w:val="20"/>
              </w:rPr>
              <w:t xml:space="preserve">
пенси- </w:t>
            </w:r>
            <w:r>
              <w:br/>
            </w:r>
            <w:r>
              <w:rPr>
                <w:rFonts w:ascii="Times New Roman"/>
                <w:b w:val="false"/>
                <w:i w:val="false"/>
                <w:color w:val="000000"/>
                <w:sz w:val="20"/>
              </w:rPr>
              <w:t xml:space="preserve">
онных </w:t>
            </w:r>
            <w:r>
              <w:br/>
            </w:r>
            <w:r>
              <w:rPr>
                <w:rFonts w:ascii="Times New Roman"/>
                <w:b w:val="false"/>
                <w:i w:val="false"/>
                <w:color w:val="000000"/>
                <w:sz w:val="20"/>
              </w:rPr>
              <w:t xml:space="preserve">
акти- </w:t>
            </w:r>
            <w:r>
              <w:br/>
            </w:r>
            <w:r>
              <w:rPr>
                <w:rFonts w:ascii="Times New Roman"/>
                <w:b w:val="false"/>
                <w:i w:val="false"/>
                <w:color w:val="000000"/>
                <w:sz w:val="20"/>
              </w:rPr>
              <w:t xml:space="preserve">
вов </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чество </w:t>
            </w:r>
            <w:r>
              <w:br/>
            </w:r>
            <w:r>
              <w:rPr>
                <w:rFonts w:ascii="Times New Roman"/>
                <w:b w:val="false"/>
                <w:i w:val="false"/>
                <w:color w:val="000000"/>
                <w:sz w:val="20"/>
              </w:rPr>
              <w:t xml:space="preserve">
услов- </w:t>
            </w:r>
            <w:r>
              <w:br/>
            </w:r>
            <w:r>
              <w:rPr>
                <w:rFonts w:ascii="Times New Roman"/>
                <w:b w:val="false"/>
                <w:i w:val="false"/>
                <w:color w:val="000000"/>
                <w:sz w:val="20"/>
              </w:rPr>
              <w:t xml:space="preserve">
ных </w:t>
            </w:r>
            <w:r>
              <w:br/>
            </w:r>
            <w:r>
              <w:rPr>
                <w:rFonts w:ascii="Times New Roman"/>
                <w:b w:val="false"/>
                <w:i w:val="false"/>
                <w:color w:val="000000"/>
                <w:sz w:val="20"/>
              </w:rPr>
              <w:t xml:space="preserve">
единиц </w:t>
            </w:r>
            <w:r>
              <w:rPr>
                <w:rFonts w:ascii="Times New Roman"/>
                <w:b w:val="false"/>
                <w:i w:val="false"/>
                <w:color w:val="000000"/>
                <w:vertAlign w:val="superscript"/>
              </w:rPr>
              <w:t xml:space="preserve">2 </w:t>
            </w:r>
          </w:p>
        </w:tc>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Стоимость </w:t>
            </w:r>
            <w:r>
              <w:br/>
            </w:r>
            <w:r>
              <w:rPr>
                <w:rFonts w:ascii="Times New Roman"/>
                <w:b w:val="false"/>
                <w:i w:val="false"/>
                <w:color w:val="000000"/>
                <w:sz w:val="20"/>
              </w:rPr>
              <w:t xml:space="preserve">
одной </w:t>
            </w:r>
            <w:r>
              <w:br/>
            </w:r>
            <w:r>
              <w:rPr>
                <w:rFonts w:ascii="Times New Roman"/>
                <w:b w:val="false"/>
                <w:i w:val="false"/>
                <w:color w:val="000000"/>
                <w:sz w:val="20"/>
              </w:rPr>
              <w:t xml:space="preserve">
условной </w:t>
            </w:r>
            <w:r>
              <w:br/>
            </w:r>
            <w:r>
              <w:rPr>
                <w:rFonts w:ascii="Times New Roman"/>
                <w:b w:val="false"/>
                <w:i w:val="false"/>
                <w:color w:val="000000"/>
                <w:sz w:val="20"/>
              </w:rPr>
              <w:t xml:space="preserve">
единицы </w:t>
            </w:r>
            <w:r>
              <w:br/>
            </w:r>
            <w:r>
              <w:rPr>
                <w:rFonts w:ascii="Times New Roman"/>
                <w:b w:val="false"/>
                <w:i w:val="false"/>
                <w:color w:val="000000"/>
                <w:sz w:val="20"/>
              </w:rPr>
              <w:t xml:space="preserve">
пенсионных </w:t>
            </w:r>
            <w:r>
              <w:br/>
            </w:r>
            <w:r>
              <w:rPr>
                <w:rFonts w:ascii="Times New Roman"/>
                <w:b w:val="false"/>
                <w:i w:val="false"/>
                <w:color w:val="000000"/>
                <w:sz w:val="20"/>
              </w:rPr>
              <w:t xml:space="preserve">
активов </w:t>
            </w:r>
            <w:r>
              <w:rPr>
                <w:rFonts w:ascii="Times New Roman"/>
                <w:b w:val="false"/>
                <w:i w:val="false"/>
                <w:color w:val="000000"/>
                <w:vertAlign w:val="superscript"/>
              </w:rPr>
              <w:t xml:space="preserve">3 </w:t>
            </w:r>
          </w:p>
        </w:tc>
        <w:tc>
          <w:tcPr>
            <w:tcW w:w="1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Инвести- </w:t>
            </w:r>
            <w:r>
              <w:br/>
            </w:r>
            <w:r>
              <w:rPr>
                <w:rFonts w:ascii="Times New Roman"/>
                <w:b w:val="false"/>
                <w:i w:val="false"/>
                <w:color w:val="000000"/>
                <w:sz w:val="20"/>
              </w:rPr>
              <w:t xml:space="preserve">
ционный </w:t>
            </w:r>
            <w:r>
              <w:br/>
            </w:r>
            <w:r>
              <w:rPr>
                <w:rFonts w:ascii="Times New Roman"/>
                <w:b w:val="false"/>
                <w:i w:val="false"/>
                <w:color w:val="000000"/>
                <w:sz w:val="20"/>
              </w:rPr>
              <w:t xml:space="preserve">
доход по </w:t>
            </w:r>
            <w:r>
              <w:br/>
            </w:r>
            <w:r>
              <w:rPr>
                <w:rFonts w:ascii="Times New Roman"/>
                <w:b w:val="false"/>
                <w:i w:val="false"/>
                <w:color w:val="000000"/>
                <w:sz w:val="20"/>
              </w:rPr>
              <w:t xml:space="preserve">
пенси- </w:t>
            </w:r>
            <w:r>
              <w:br/>
            </w:r>
            <w:r>
              <w:rPr>
                <w:rFonts w:ascii="Times New Roman"/>
                <w:b w:val="false"/>
                <w:i w:val="false"/>
                <w:color w:val="000000"/>
                <w:sz w:val="20"/>
              </w:rPr>
              <w:t xml:space="preserve">
онным </w:t>
            </w:r>
            <w:r>
              <w:br/>
            </w:r>
            <w:r>
              <w:rPr>
                <w:rFonts w:ascii="Times New Roman"/>
                <w:b w:val="false"/>
                <w:i w:val="false"/>
                <w:color w:val="000000"/>
                <w:sz w:val="20"/>
              </w:rPr>
              <w:t xml:space="preserve">
активам, </w:t>
            </w:r>
            <w:r>
              <w:br/>
            </w:r>
            <w:r>
              <w:rPr>
                <w:rFonts w:ascii="Times New Roman"/>
                <w:b w:val="false"/>
                <w:i w:val="false"/>
                <w:color w:val="000000"/>
                <w:sz w:val="20"/>
              </w:rPr>
              <w:t xml:space="preserve">
начис- </w:t>
            </w:r>
            <w:r>
              <w:br/>
            </w:r>
            <w:r>
              <w:rPr>
                <w:rFonts w:ascii="Times New Roman"/>
                <w:b w:val="false"/>
                <w:i w:val="false"/>
                <w:color w:val="000000"/>
                <w:sz w:val="20"/>
              </w:rPr>
              <w:t xml:space="preserve">
ленный </w:t>
            </w:r>
            <w:r>
              <w:br/>
            </w:r>
            <w:r>
              <w:rPr>
                <w:rFonts w:ascii="Times New Roman"/>
                <w:b w:val="false"/>
                <w:i w:val="false"/>
                <w:color w:val="000000"/>
                <w:sz w:val="20"/>
              </w:rPr>
              <w:t xml:space="preserve">
за день </w:t>
            </w:r>
          </w:p>
        </w:tc>
      </w:tr>
      <w:tr>
        <w:trPr>
          <w:trHeight w:val="30" w:hRule="atLeast"/>
        </w:trPr>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начис- </w:t>
            </w:r>
            <w:r>
              <w:br/>
            </w:r>
            <w:r>
              <w:rPr>
                <w:rFonts w:ascii="Times New Roman"/>
                <w:b w:val="false"/>
                <w:i w:val="false"/>
                <w:color w:val="000000"/>
                <w:sz w:val="20"/>
              </w:rPr>
              <w:t xml:space="preserve">
лено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выпла- </w:t>
            </w:r>
            <w:r>
              <w:br/>
            </w:r>
            <w:r>
              <w:rPr>
                <w:rFonts w:ascii="Times New Roman"/>
                <w:b w:val="false"/>
                <w:i w:val="false"/>
                <w:color w:val="000000"/>
                <w:sz w:val="20"/>
              </w:rPr>
              <w:t xml:space="preserve">
чено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начис- </w:t>
            </w:r>
            <w:r>
              <w:br/>
            </w:r>
            <w:r>
              <w:rPr>
                <w:rFonts w:ascii="Times New Roman"/>
                <w:b w:val="false"/>
                <w:i w:val="false"/>
                <w:color w:val="000000"/>
                <w:sz w:val="20"/>
              </w:rPr>
              <w:t xml:space="preserve">
лено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выпла- </w:t>
            </w:r>
            <w:r>
              <w:br/>
            </w:r>
            <w:r>
              <w:rPr>
                <w:rFonts w:ascii="Times New Roman"/>
                <w:b w:val="false"/>
                <w:i w:val="false"/>
                <w:color w:val="000000"/>
                <w:sz w:val="20"/>
              </w:rPr>
              <w:t xml:space="preserve">
чено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 </w:t>
            </w:r>
          </w:p>
        </w:tc>
      </w:tr>
    </w:tbl>
    <w:p>
      <w:pPr>
        <w:spacing w:after="0"/>
        <w:ind w:left="0"/>
        <w:jc w:val="both"/>
      </w:pPr>
      <w:r>
        <w:rPr>
          <w:rFonts w:ascii="Times New Roman"/>
          <w:b w:val="false"/>
          <w:i w:val="false"/>
          <w:color w:val="000000"/>
          <w:sz w:val="28"/>
        </w:rPr>
        <w:t xml:space="preserve">Средняя стоимость одной условной единицы за (наименование месяца) </w:t>
      </w:r>
      <w:r>
        <w:br/>
      </w:r>
      <w:r>
        <w:rPr>
          <w:rFonts w:ascii="Times New Roman"/>
          <w:b w:val="false"/>
          <w:i w:val="false"/>
          <w:color w:val="000000"/>
          <w:sz w:val="28"/>
        </w:rPr>
        <w:t xml:space="preserve">
(цифровое обозначение календарного года) года (3): </w:t>
      </w:r>
      <w:r>
        <w:br/>
      </w:r>
      <w:r>
        <w:rPr>
          <w:rFonts w:ascii="Times New Roman"/>
          <w:b w:val="false"/>
          <w:i w:val="false"/>
          <w:color w:val="000000"/>
          <w:sz w:val="28"/>
        </w:rPr>
        <w:t xml:space="preserve">
коэффициент номинального дохода К </w:t>
      </w:r>
      <w:r>
        <w:rPr>
          <w:rFonts w:ascii="Times New Roman"/>
          <w:b w:val="false"/>
          <w:i w:val="false"/>
          <w:color w:val="000000"/>
          <w:vertAlign w:val="sub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Первый руководитель или лицо, </w:t>
      </w:r>
      <w:r>
        <w:br/>
      </w:r>
      <w:r>
        <w:rPr>
          <w:rFonts w:ascii="Times New Roman"/>
          <w:b w:val="false"/>
          <w:i w:val="false"/>
          <w:color w:val="000000"/>
          <w:sz w:val="28"/>
        </w:rPr>
        <w:t xml:space="preserve">
уполномоченное на подписание отчета   ________________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Главный бухгалтер                     ________________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Место для печати </w:t>
      </w:r>
    </w:p>
    <w:p>
      <w:pPr>
        <w:spacing w:after="0"/>
        <w:ind w:left="0"/>
        <w:jc w:val="both"/>
      </w:pPr>
      <w:r>
        <w:rPr>
          <w:rFonts w:ascii="Times New Roman"/>
          <w:b w:val="false"/>
          <w:i w:val="false"/>
          <w:color w:val="000000"/>
          <w:vertAlign w:val="superscript"/>
        </w:rPr>
        <w:t xml:space="preserve">1 </w:t>
      </w:r>
      <w:r>
        <w:rPr>
          <w:rFonts w:ascii="Times New Roman"/>
          <w:b w:val="false"/>
          <w:i w:val="false"/>
          <w:color w:val="000000"/>
          <w:sz w:val="28"/>
        </w:rPr>
        <w:t xml:space="preserve">Вознаграждение (интерес), выплаченное банком-кастодианом по остатку на инвестиционном счете Фонда. </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 xml:space="preserve">С точностью до трех знаков после запятой. </w:t>
      </w:r>
      <w:r>
        <w:br/>
      </w:r>
      <w:r>
        <w:rPr>
          <w:rFonts w:ascii="Times New Roman"/>
          <w:b w:val="false"/>
          <w:i w:val="false"/>
          <w:color w:val="000000"/>
          <w:sz w:val="28"/>
        </w:rPr>
        <w:t>
</w:t>
      </w:r>
      <w:r>
        <w:rPr>
          <w:rFonts w:ascii="Times New Roman"/>
          <w:b w:val="false"/>
          <w:i w:val="false"/>
          <w:color w:val="000000"/>
          <w:vertAlign w:val="superscript"/>
        </w:rPr>
        <w:t xml:space="preserve">3 </w:t>
      </w:r>
      <w:r>
        <w:rPr>
          <w:rFonts w:ascii="Times New Roman"/>
          <w:b w:val="false"/>
          <w:i w:val="false"/>
          <w:color w:val="000000"/>
          <w:sz w:val="28"/>
        </w:rPr>
        <w:t xml:space="preserve">С точностью до семи знаков после запятой. </w:t>
      </w:r>
    </w:p>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xml:space="preserve">
к Инструкции о нормативных     </w:t>
      </w:r>
      <w:r>
        <w:br/>
      </w:r>
      <w:r>
        <w:rPr>
          <w:rFonts w:ascii="Times New Roman"/>
          <w:b w:val="false"/>
          <w:i w:val="false"/>
          <w:color w:val="000000"/>
          <w:sz w:val="28"/>
        </w:rPr>
        <w:t xml:space="preserve">
значениях пруденциальных       </w:t>
      </w:r>
      <w:r>
        <w:br/>
      </w:r>
      <w:r>
        <w:rPr>
          <w:rFonts w:ascii="Times New Roman"/>
          <w:b w:val="false"/>
          <w:i w:val="false"/>
          <w:color w:val="000000"/>
          <w:sz w:val="28"/>
        </w:rPr>
        <w:t xml:space="preserve">
нормативов, методике их        </w:t>
      </w:r>
      <w:r>
        <w:br/>
      </w:r>
      <w:r>
        <w:rPr>
          <w:rFonts w:ascii="Times New Roman"/>
          <w:b w:val="false"/>
          <w:i w:val="false"/>
          <w:color w:val="000000"/>
          <w:sz w:val="28"/>
        </w:rPr>
        <w:t xml:space="preserve">
расчетов для организаций,      </w:t>
      </w:r>
      <w:r>
        <w:br/>
      </w:r>
      <w:r>
        <w:rPr>
          <w:rFonts w:ascii="Times New Roman"/>
          <w:b w:val="false"/>
          <w:i w:val="false"/>
          <w:color w:val="000000"/>
          <w:sz w:val="28"/>
        </w:rPr>
        <w:t xml:space="preserve">
осуществляющих инвестиционное  </w:t>
      </w:r>
      <w:r>
        <w:br/>
      </w:r>
      <w:r>
        <w:rPr>
          <w:rFonts w:ascii="Times New Roman"/>
          <w:b w:val="false"/>
          <w:i w:val="false"/>
          <w:color w:val="000000"/>
          <w:sz w:val="28"/>
        </w:rPr>
        <w:t xml:space="preserve">
управление пенсионными активами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Сведения о коэффициентах номинального дохода </w:t>
      </w:r>
      <w:r>
        <w:br/>
      </w:r>
      <w:r>
        <w:rPr>
          <w:rFonts w:ascii="Times New Roman"/>
          <w:b w:val="false"/>
          <w:i w:val="false"/>
          <w:color w:val="000000"/>
          <w:sz w:val="28"/>
        </w:rPr>
        <w:t xml:space="preserve">
по состоянию на "___" ____________ 20 ___ года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(наименование Организации)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(наименование накопительного пенсионного фонда)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261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Показатели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Средняя стоимость одной условной </w:t>
            </w:r>
            <w:r>
              <w:br/>
            </w:r>
            <w:r>
              <w:rPr>
                <w:rFonts w:ascii="Times New Roman"/>
                <w:b w:val="false"/>
                <w:i w:val="false"/>
                <w:color w:val="000000"/>
                <w:sz w:val="20"/>
              </w:rPr>
              <w:t xml:space="preserve">
единицы за [наименование месяца] </w:t>
            </w:r>
            <w:r>
              <w:br/>
            </w:r>
            <w:r>
              <w:rPr>
                <w:rFonts w:ascii="Times New Roman"/>
                <w:b w:val="false"/>
                <w:i w:val="false"/>
                <w:color w:val="000000"/>
                <w:sz w:val="20"/>
              </w:rPr>
              <w:t xml:space="preserve">
[цифровое обозначение года] </w:t>
            </w:r>
            <w:r>
              <w:rPr>
                <w:rFonts w:ascii="Times New Roman"/>
                <w:b w:val="false"/>
                <w:i w:val="false"/>
                <w:color w:val="000000"/>
                <w:vertAlign w:val="superscript"/>
              </w:rPr>
              <w:t xml:space="preserve">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Коэффициент номинального дохода К </w:t>
            </w:r>
            <w:r>
              <w:rPr>
                <w:rFonts w:ascii="Times New Roman"/>
                <w:b w:val="false"/>
                <w:i w:val="false"/>
                <w:color w:val="000000"/>
                <w:vertAlign w:val="subscript"/>
              </w:rPr>
              <w:t xml:space="preserve">2 </w:t>
            </w:r>
            <w:r>
              <w:br/>
            </w:r>
            <w:r>
              <w:rPr>
                <w:rFonts w:ascii="Times New Roman"/>
                <w:b w:val="false"/>
                <w:i w:val="false"/>
                <w:color w:val="000000"/>
                <w:sz w:val="20"/>
              </w:rPr>
              <w:t xml:space="preserve">
(за 12 месяцев):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Средняя стоимость одной условной </w:t>
            </w:r>
            <w:r>
              <w:br/>
            </w:r>
            <w:r>
              <w:rPr>
                <w:rFonts w:ascii="Times New Roman"/>
                <w:b w:val="false"/>
                <w:i w:val="false"/>
                <w:color w:val="000000"/>
                <w:sz w:val="20"/>
              </w:rPr>
              <w:t xml:space="preserve">
единицы за [наименование месяца] </w:t>
            </w:r>
            <w:r>
              <w:br/>
            </w:r>
            <w:r>
              <w:rPr>
                <w:rFonts w:ascii="Times New Roman"/>
                <w:b w:val="false"/>
                <w:i w:val="false"/>
                <w:color w:val="000000"/>
                <w:sz w:val="20"/>
              </w:rPr>
              <w:t xml:space="preserve">
[цифровое обозначение года] </w:t>
            </w:r>
            <w:r>
              <w:rPr>
                <w:rFonts w:ascii="Times New Roman"/>
                <w:b w:val="false"/>
                <w:i w:val="false"/>
                <w:color w:val="000000"/>
                <w:vertAlign w:val="superscript"/>
              </w:rPr>
              <w:t xml:space="preserve">2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Коэффициент номинального дохода К </w:t>
            </w:r>
            <w:r>
              <w:rPr>
                <w:rFonts w:ascii="Times New Roman"/>
                <w:b w:val="false"/>
                <w:i w:val="false"/>
                <w:color w:val="000000"/>
                <w:vertAlign w:val="subscript"/>
              </w:rPr>
              <w:t xml:space="preserve">2 </w:t>
            </w:r>
            <w:r>
              <w:br/>
            </w:r>
            <w:r>
              <w:rPr>
                <w:rFonts w:ascii="Times New Roman"/>
                <w:b w:val="false"/>
                <w:i w:val="false"/>
                <w:color w:val="000000"/>
                <w:sz w:val="20"/>
              </w:rPr>
              <w:t xml:space="preserve">
(за 36 месяцев):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Средняя стоимость одной условной </w:t>
            </w:r>
            <w:r>
              <w:br/>
            </w:r>
            <w:r>
              <w:rPr>
                <w:rFonts w:ascii="Times New Roman"/>
                <w:b w:val="false"/>
                <w:i w:val="false"/>
                <w:color w:val="000000"/>
                <w:sz w:val="20"/>
              </w:rPr>
              <w:t xml:space="preserve">
единицы за [наименование месяца] </w:t>
            </w:r>
            <w:r>
              <w:br/>
            </w:r>
            <w:r>
              <w:rPr>
                <w:rFonts w:ascii="Times New Roman"/>
                <w:b w:val="false"/>
                <w:i w:val="false"/>
                <w:color w:val="000000"/>
                <w:sz w:val="20"/>
              </w:rPr>
              <w:t xml:space="preserve">
[цифровое обозначение года] </w:t>
            </w:r>
            <w:r>
              <w:rPr>
                <w:rFonts w:ascii="Times New Roman"/>
                <w:b w:val="false"/>
                <w:i w:val="false"/>
                <w:color w:val="000000"/>
                <w:vertAlign w:val="superscript"/>
              </w:rPr>
              <w:t xml:space="preserve">3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Коэффициент номинального дохода К </w:t>
            </w:r>
            <w:r>
              <w:rPr>
                <w:rFonts w:ascii="Times New Roman"/>
                <w:b w:val="false"/>
                <w:i w:val="false"/>
                <w:color w:val="000000"/>
                <w:vertAlign w:val="subscript"/>
              </w:rPr>
              <w:t xml:space="preserve">2 </w:t>
            </w:r>
            <w:r>
              <w:br/>
            </w:r>
            <w:r>
              <w:rPr>
                <w:rFonts w:ascii="Times New Roman"/>
                <w:b w:val="false"/>
                <w:i w:val="false"/>
                <w:color w:val="000000"/>
                <w:sz w:val="20"/>
              </w:rPr>
              <w:t xml:space="preserve">
(за 60 месяцев):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Первый руководитель или лицо, </w:t>
      </w:r>
      <w:r>
        <w:br/>
      </w:r>
      <w:r>
        <w:rPr>
          <w:rFonts w:ascii="Times New Roman"/>
          <w:b w:val="false"/>
          <w:i w:val="false"/>
          <w:color w:val="000000"/>
          <w:sz w:val="28"/>
        </w:rPr>
        <w:t xml:space="preserve">
уполномоченное на подписание отчета     ___________________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Главный бухгалтер                       ___________________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Место для печати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 xml:space="preserve">Указывается средняя стоимость одной условной единицы двенадцать месяцев назад. </w:t>
      </w:r>
      <w:r>
        <w:br/>
      </w: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 xml:space="preserve">Указывается средняя стоимость одной условной единицы тридцать шесть месяцев назад. </w:t>
      </w:r>
      <w:r>
        <w:br/>
      </w: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 xml:space="preserve">Указывается средняя стоимость одной условной единицы шестьдесят месяцев назад. </w:t>
      </w:r>
    </w:p>
    <w:p>
      <w:pPr>
        <w:spacing w:after="0"/>
        <w:ind w:left="0"/>
        <w:jc w:val="both"/>
      </w:pPr>
      <w:r>
        <w:rPr>
          <w:rFonts w:ascii="Times New Roman"/>
          <w:b w:val="false"/>
          <w:i w:val="false"/>
          <w:color w:val="000000"/>
          <w:sz w:val="28"/>
        </w:rPr>
        <w:t xml:space="preserve">Приложение 7                   </w:t>
      </w:r>
      <w:r>
        <w:br/>
      </w:r>
      <w:r>
        <w:rPr>
          <w:rFonts w:ascii="Times New Roman"/>
          <w:b w:val="false"/>
          <w:i w:val="false"/>
          <w:color w:val="000000"/>
          <w:sz w:val="28"/>
        </w:rPr>
        <w:t xml:space="preserve">
к Инструкции о нормативных     </w:t>
      </w:r>
      <w:r>
        <w:br/>
      </w:r>
      <w:r>
        <w:rPr>
          <w:rFonts w:ascii="Times New Roman"/>
          <w:b w:val="false"/>
          <w:i w:val="false"/>
          <w:color w:val="000000"/>
          <w:sz w:val="28"/>
        </w:rPr>
        <w:t xml:space="preserve">
значениях пруденциальных       </w:t>
      </w:r>
      <w:r>
        <w:br/>
      </w:r>
      <w:r>
        <w:rPr>
          <w:rFonts w:ascii="Times New Roman"/>
          <w:b w:val="false"/>
          <w:i w:val="false"/>
          <w:color w:val="000000"/>
          <w:sz w:val="28"/>
        </w:rPr>
        <w:t xml:space="preserve">
нормативов, методике их        </w:t>
      </w:r>
      <w:r>
        <w:br/>
      </w:r>
      <w:r>
        <w:rPr>
          <w:rFonts w:ascii="Times New Roman"/>
          <w:b w:val="false"/>
          <w:i w:val="false"/>
          <w:color w:val="000000"/>
          <w:sz w:val="28"/>
        </w:rPr>
        <w:t xml:space="preserve">
расчетов для организаций,      </w:t>
      </w:r>
      <w:r>
        <w:br/>
      </w:r>
      <w:r>
        <w:rPr>
          <w:rFonts w:ascii="Times New Roman"/>
          <w:b w:val="false"/>
          <w:i w:val="false"/>
          <w:color w:val="000000"/>
          <w:sz w:val="28"/>
        </w:rPr>
        <w:t xml:space="preserve">
осуществляющих инвестиционное  </w:t>
      </w:r>
      <w:r>
        <w:br/>
      </w:r>
      <w:r>
        <w:rPr>
          <w:rFonts w:ascii="Times New Roman"/>
          <w:b w:val="false"/>
          <w:i w:val="false"/>
          <w:color w:val="000000"/>
          <w:sz w:val="28"/>
        </w:rPr>
        <w:t xml:space="preserve">
управление пенсионными активами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Примечание РЦПИ! </w:t>
      </w:r>
      <w:r>
        <w:br/>
      </w:r>
      <w:r>
        <w:rPr>
          <w:rFonts w:ascii="Times New Roman"/>
          <w:b w:val="false"/>
          <w:i w:val="false"/>
          <w:color w:val="000000"/>
          <w:sz w:val="28"/>
        </w:rPr>
        <w:t>
</w:t>
      </w:r>
      <w:r>
        <w:rPr>
          <w:rFonts w:ascii="Times New Roman"/>
          <w:b w:val="false"/>
          <w:i/>
          <w:color w:val="800000"/>
          <w:sz w:val="28"/>
        </w:rPr>
        <w:t xml:space="preserve">      Приложение 7 предусмотрено изложить в редакции постановления Правления Агентства РК по регулированию и надзору финансового рынка и финансовых организаций от 10.04.2009 </w:t>
      </w:r>
      <w:r>
        <w:rPr>
          <w:rFonts w:ascii="Times New Roman"/>
          <w:b w:val="false"/>
          <w:i w:val="false"/>
          <w:color w:val="000000"/>
          <w:sz w:val="28"/>
        </w:rPr>
        <w:t xml:space="preserve">№ 74 </w:t>
      </w:r>
      <w:r>
        <w:rPr>
          <w:rFonts w:ascii="Times New Roman"/>
          <w:b w:val="false"/>
          <w:i/>
          <w:color w:val="800000"/>
          <w:sz w:val="28"/>
        </w:rPr>
        <w:t xml:space="preserve">(вводится в действие с 01.01.2010).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Сноска. Приложение 7 с изменениями, внесенными постановлением Правления Агентства РК по регулированию и надзору финансового рынка и финансовых организаций от 29.10.2008 </w:t>
      </w:r>
      <w:r>
        <w:rPr>
          <w:rFonts w:ascii="Times New Roman"/>
          <w:b w:val="false"/>
          <w:i w:val="false"/>
          <w:color w:val="000000"/>
          <w:sz w:val="28"/>
        </w:rPr>
        <w:t xml:space="preserve">N 164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xml:space="preserve">________________________________________________ </w:t>
      </w:r>
      <w:r>
        <w:br/>
      </w:r>
      <w:r>
        <w:rPr>
          <w:rFonts w:ascii="Times New Roman"/>
          <w:b w:val="false"/>
          <w:i w:val="false"/>
          <w:color w:val="000000"/>
          <w:sz w:val="28"/>
        </w:rPr>
        <w:t xml:space="preserve">
наименование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Фондовый риск </w:t>
      </w:r>
      <w:r>
        <w:br/>
      </w:r>
      <w:r>
        <w:rPr>
          <w:rFonts w:ascii="Times New Roman"/>
          <w:b w:val="false"/>
          <w:i w:val="false"/>
          <w:color w:val="000000"/>
          <w:sz w:val="28"/>
        </w:rPr>
        <w:t xml:space="preserve">
на "____" ___________ 200__ года </w:t>
      </w:r>
    </w:p>
    <w:p>
      <w:pPr>
        <w:spacing w:after="0"/>
        <w:ind w:left="0"/>
        <w:jc w:val="both"/>
      </w:pPr>
      <w:r>
        <w:rPr>
          <w:rFonts w:ascii="Times New Roman"/>
          <w:b w:val="false"/>
          <w:i w:val="false"/>
          <w:color w:val="000000"/>
          <w:sz w:val="28"/>
        </w:rPr>
        <w:t xml:space="preserve">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6413"/>
        <w:gridCol w:w="1153"/>
        <w:gridCol w:w="2333"/>
        <w:gridCol w:w="157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Наименование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Сумма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Коэффициент </w:t>
            </w:r>
            <w:r>
              <w:br/>
            </w:r>
            <w:r>
              <w:rPr>
                <w:rFonts w:ascii="Times New Roman"/>
                <w:b w:val="false"/>
                <w:i w:val="false"/>
                <w:color w:val="000000"/>
                <w:sz w:val="20"/>
              </w:rPr>
              <w:t xml:space="preserve">
риска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Сумма к </w:t>
            </w:r>
            <w:r>
              <w:br/>
            </w:r>
            <w:r>
              <w:rPr>
                <w:rFonts w:ascii="Times New Roman"/>
                <w:b w:val="false"/>
                <w:i w:val="false"/>
                <w:color w:val="000000"/>
                <w:sz w:val="20"/>
              </w:rPr>
              <w:t xml:space="preserve">
расчету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Балансовая стоимость акций </w:t>
            </w:r>
            <w:r>
              <w:br/>
            </w:r>
            <w:r>
              <w:rPr>
                <w:rFonts w:ascii="Times New Roman"/>
                <w:b w:val="false"/>
                <w:i w:val="false"/>
                <w:color w:val="000000"/>
                <w:sz w:val="20"/>
              </w:rPr>
              <w:t xml:space="preserve">
юридических лиц Республики </w:t>
            </w:r>
            <w:r>
              <w:br/>
            </w:r>
            <w:r>
              <w:rPr>
                <w:rFonts w:ascii="Times New Roman"/>
                <w:b w:val="false"/>
                <w:i w:val="false"/>
                <w:color w:val="000000"/>
                <w:sz w:val="20"/>
              </w:rPr>
              <w:t xml:space="preserve">
Казахстан, имеющих рейтинговую </w:t>
            </w:r>
            <w:r>
              <w:br/>
            </w:r>
            <w:r>
              <w:rPr>
                <w:rFonts w:ascii="Times New Roman"/>
                <w:b w:val="false"/>
                <w:i w:val="false"/>
                <w:color w:val="000000"/>
                <w:sz w:val="20"/>
              </w:rPr>
              <w:t xml:space="preserve">
оценку не ниже "ВВ-" по </w:t>
            </w:r>
            <w:r>
              <w:br/>
            </w:r>
            <w:r>
              <w:rPr>
                <w:rFonts w:ascii="Times New Roman"/>
                <w:b w:val="false"/>
                <w:i w:val="false"/>
                <w:color w:val="000000"/>
                <w:sz w:val="20"/>
              </w:rPr>
              <w:t xml:space="preserve">
международной шкале агентства </w:t>
            </w:r>
            <w:r>
              <w:br/>
            </w:r>
            <w:r>
              <w:rPr>
                <w:rFonts w:ascii="Times New Roman"/>
                <w:b w:val="false"/>
                <w:i w:val="false"/>
                <w:color w:val="000000"/>
                <w:sz w:val="20"/>
              </w:rPr>
              <w:t xml:space="preserve">
"Standard &amp; Poor's" или </w:t>
            </w:r>
            <w:r>
              <w:br/>
            </w:r>
            <w:r>
              <w:rPr>
                <w:rFonts w:ascii="Times New Roman"/>
                <w:b w:val="false"/>
                <w:i w:val="false"/>
                <w:color w:val="000000"/>
                <w:sz w:val="20"/>
              </w:rPr>
              <w:t xml:space="preserve">
рейтинговую оценку аналогичного </w:t>
            </w:r>
            <w:r>
              <w:br/>
            </w:r>
            <w:r>
              <w:rPr>
                <w:rFonts w:ascii="Times New Roman"/>
                <w:b w:val="false"/>
                <w:i w:val="false"/>
                <w:color w:val="000000"/>
                <w:sz w:val="20"/>
              </w:rPr>
              <w:t xml:space="preserve">
уровня одного из других </w:t>
            </w:r>
            <w:r>
              <w:br/>
            </w:r>
            <w:r>
              <w:rPr>
                <w:rFonts w:ascii="Times New Roman"/>
                <w:b w:val="false"/>
                <w:i w:val="false"/>
                <w:color w:val="000000"/>
                <w:sz w:val="20"/>
              </w:rPr>
              <w:t xml:space="preserve">
рейтинговых агентств, или </w:t>
            </w:r>
            <w:r>
              <w:br/>
            </w:r>
            <w:r>
              <w:rPr>
                <w:rFonts w:ascii="Times New Roman"/>
                <w:b w:val="false"/>
                <w:i w:val="false"/>
                <w:color w:val="000000"/>
                <w:sz w:val="20"/>
              </w:rPr>
              <w:t xml:space="preserve">
рейтинговую оценку не ниже </w:t>
            </w:r>
            <w:r>
              <w:br/>
            </w:r>
            <w:r>
              <w:rPr>
                <w:rFonts w:ascii="Times New Roman"/>
                <w:b w:val="false"/>
                <w:i w:val="false"/>
                <w:color w:val="000000"/>
                <w:sz w:val="20"/>
              </w:rPr>
              <w:t xml:space="preserve">
"kzВВ-" по национальной шкале </w:t>
            </w:r>
            <w:r>
              <w:br/>
            </w:r>
            <w:r>
              <w:rPr>
                <w:rFonts w:ascii="Times New Roman"/>
                <w:b w:val="false"/>
                <w:i w:val="false"/>
                <w:color w:val="000000"/>
                <w:sz w:val="20"/>
              </w:rPr>
              <w:t xml:space="preserve">
"Standard &amp; Poor's", за вычетом </w:t>
            </w:r>
            <w:r>
              <w:br/>
            </w:r>
            <w:r>
              <w:rPr>
                <w:rFonts w:ascii="Times New Roman"/>
                <w:b w:val="false"/>
                <w:i w:val="false"/>
                <w:color w:val="000000"/>
                <w:sz w:val="20"/>
              </w:rPr>
              <w:t xml:space="preserve">
резервов на возможные потери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Балансовая стоимость акций </w:t>
            </w:r>
            <w:r>
              <w:br/>
            </w:r>
            <w:r>
              <w:rPr>
                <w:rFonts w:ascii="Times New Roman"/>
                <w:b w:val="false"/>
                <w:i w:val="false"/>
                <w:color w:val="000000"/>
                <w:sz w:val="20"/>
              </w:rPr>
              <w:t xml:space="preserve">
юридических лиц, включенных в </w:t>
            </w:r>
            <w:r>
              <w:br/>
            </w:r>
            <w:r>
              <w:rPr>
                <w:rFonts w:ascii="Times New Roman"/>
                <w:b w:val="false"/>
                <w:i w:val="false"/>
                <w:color w:val="000000"/>
                <w:sz w:val="20"/>
              </w:rPr>
              <w:t xml:space="preserve">
первую категорию сектора </w:t>
            </w:r>
            <w:r>
              <w:br/>
            </w:r>
            <w:r>
              <w:rPr>
                <w:rFonts w:ascii="Times New Roman"/>
                <w:b w:val="false"/>
                <w:i w:val="false"/>
                <w:color w:val="000000"/>
                <w:sz w:val="20"/>
              </w:rPr>
              <w:t xml:space="preserve">
"акции" официального списка </w:t>
            </w:r>
            <w:r>
              <w:br/>
            </w:r>
            <w:r>
              <w:rPr>
                <w:rFonts w:ascii="Times New Roman"/>
                <w:b w:val="false"/>
                <w:i w:val="false"/>
                <w:color w:val="000000"/>
                <w:sz w:val="20"/>
              </w:rPr>
              <w:t xml:space="preserve">
фондовой биржи, за вычетом </w:t>
            </w:r>
            <w:r>
              <w:br/>
            </w:r>
            <w:r>
              <w:rPr>
                <w:rFonts w:ascii="Times New Roman"/>
                <w:b w:val="false"/>
                <w:i w:val="false"/>
                <w:color w:val="000000"/>
                <w:sz w:val="20"/>
              </w:rPr>
              <w:t xml:space="preserve">
резервов на возможные потери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Балансовая стоимость </w:t>
            </w:r>
            <w:r>
              <w:br/>
            </w:r>
            <w:r>
              <w:rPr>
                <w:rFonts w:ascii="Times New Roman"/>
                <w:b w:val="false"/>
                <w:i w:val="false"/>
                <w:color w:val="000000"/>
                <w:sz w:val="20"/>
              </w:rPr>
              <w:t xml:space="preserve">
депозитарных расписок, базовым </w:t>
            </w:r>
            <w:r>
              <w:br/>
            </w:r>
            <w:r>
              <w:rPr>
                <w:rFonts w:ascii="Times New Roman"/>
                <w:b w:val="false"/>
                <w:i w:val="false"/>
                <w:color w:val="000000"/>
                <w:sz w:val="20"/>
              </w:rPr>
              <w:t xml:space="preserve">
активом которых являются акции </w:t>
            </w:r>
            <w:r>
              <w:br/>
            </w:r>
            <w:r>
              <w:rPr>
                <w:rFonts w:ascii="Times New Roman"/>
                <w:b w:val="false"/>
                <w:i w:val="false"/>
                <w:color w:val="000000"/>
                <w:sz w:val="20"/>
              </w:rPr>
              <w:t xml:space="preserve">
юридических лиц Республики </w:t>
            </w:r>
            <w:r>
              <w:br/>
            </w:r>
            <w:r>
              <w:rPr>
                <w:rFonts w:ascii="Times New Roman"/>
                <w:b w:val="false"/>
                <w:i w:val="false"/>
                <w:color w:val="000000"/>
                <w:sz w:val="20"/>
              </w:rPr>
              <w:t xml:space="preserve">
Казахстан указанные в строках 1 </w:t>
            </w:r>
            <w:r>
              <w:br/>
            </w:r>
            <w:r>
              <w:rPr>
                <w:rFonts w:ascii="Times New Roman"/>
                <w:b w:val="false"/>
                <w:i w:val="false"/>
                <w:color w:val="000000"/>
                <w:sz w:val="20"/>
              </w:rPr>
              <w:t xml:space="preserve">
и 2 настоящей таблицы, за </w:t>
            </w:r>
            <w:r>
              <w:br/>
            </w:r>
            <w:r>
              <w:rPr>
                <w:rFonts w:ascii="Times New Roman"/>
                <w:b w:val="false"/>
                <w:i w:val="false"/>
                <w:color w:val="000000"/>
                <w:sz w:val="20"/>
              </w:rPr>
              <w:t xml:space="preserve">
вычетом резервов на возможные </w:t>
            </w:r>
            <w:r>
              <w:br/>
            </w:r>
            <w:r>
              <w:rPr>
                <w:rFonts w:ascii="Times New Roman"/>
                <w:b w:val="false"/>
                <w:i w:val="false"/>
                <w:color w:val="000000"/>
                <w:sz w:val="20"/>
              </w:rPr>
              <w:t xml:space="preserve">
потери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Балансовая стоимость паев </w:t>
            </w:r>
            <w:r>
              <w:br/>
            </w:r>
            <w:r>
              <w:rPr>
                <w:rFonts w:ascii="Times New Roman"/>
                <w:b w:val="false"/>
                <w:i w:val="false"/>
                <w:color w:val="000000"/>
                <w:sz w:val="20"/>
              </w:rPr>
              <w:t xml:space="preserve">
инвестиционных фондов, имеющих </w:t>
            </w:r>
            <w:r>
              <w:br/>
            </w:r>
            <w:r>
              <w:rPr>
                <w:rFonts w:ascii="Times New Roman"/>
                <w:b w:val="false"/>
                <w:i w:val="false"/>
                <w:color w:val="000000"/>
                <w:sz w:val="20"/>
              </w:rPr>
              <w:t xml:space="preserve">
рейтинговую оценку по </w:t>
            </w:r>
            <w:r>
              <w:br/>
            </w:r>
            <w:r>
              <w:rPr>
                <w:rFonts w:ascii="Times New Roman"/>
                <w:b w:val="false"/>
                <w:i w:val="false"/>
                <w:color w:val="000000"/>
                <w:sz w:val="20"/>
              </w:rPr>
              <w:t xml:space="preserve">
международной шкале "Standard &amp; </w:t>
            </w:r>
            <w:r>
              <w:br/>
            </w:r>
            <w:r>
              <w:rPr>
                <w:rFonts w:ascii="Times New Roman"/>
                <w:b w:val="false"/>
                <w:i w:val="false"/>
                <w:color w:val="000000"/>
                <w:sz w:val="20"/>
              </w:rPr>
              <w:t xml:space="preserve">
Poor's principal stability fund </w:t>
            </w:r>
            <w:r>
              <w:br/>
            </w:r>
            <w:r>
              <w:rPr>
                <w:rFonts w:ascii="Times New Roman"/>
                <w:b w:val="false"/>
                <w:i w:val="false"/>
                <w:color w:val="000000"/>
                <w:sz w:val="20"/>
              </w:rPr>
              <w:t xml:space="preserve">
ratings" не ниже "BBBm-" или </w:t>
            </w:r>
            <w:r>
              <w:br/>
            </w:r>
            <w:r>
              <w:rPr>
                <w:rFonts w:ascii="Times New Roman"/>
                <w:b w:val="false"/>
                <w:i w:val="false"/>
                <w:color w:val="000000"/>
                <w:sz w:val="20"/>
              </w:rPr>
              <w:t xml:space="preserve">
"Standard &amp; Poor's Fund credit </w:t>
            </w:r>
            <w:r>
              <w:br/>
            </w:r>
            <w:r>
              <w:rPr>
                <w:rFonts w:ascii="Times New Roman"/>
                <w:b w:val="false"/>
                <w:i w:val="false"/>
                <w:color w:val="000000"/>
                <w:sz w:val="20"/>
              </w:rPr>
              <w:t xml:space="preserve">
quality ratings" не ниже </w:t>
            </w:r>
            <w:r>
              <w:br/>
            </w:r>
            <w:r>
              <w:rPr>
                <w:rFonts w:ascii="Times New Roman"/>
                <w:b w:val="false"/>
                <w:i w:val="false"/>
                <w:color w:val="000000"/>
                <w:sz w:val="20"/>
              </w:rPr>
              <w:t xml:space="preserve">
"BBBf-", за вычетом резервов на </w:t>
            </w:r>
            <w:r>
              <w:br/>
            </w:r>
            <w:r>
              <w:rPr>
                <w:rFonts w:ascii="Times New Roman"/>
                <w:b w:val="false"/>
                <w:i w:val="false"/>
                <w:color w:val="000000"/>
                <w:sz w:val="20"/>
              </w:rPr>
              <w:t xml:space="preserve">
возможные потери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Балансовая стоимость акций </w:t>
            </w:r>
            <w:r>
              <w:br/>
            </w:r>
            <w:r>
              <w:rPr>
                <w:rFonts w:ascii="Times New Roman"/>
                <w:b w:val="false"/>
                <w:i w:val="false"/>
                <w:color w:val="000000"/>
                <w:sz w:val="20"/>
              </w:rPr>
              <w:t xml:space="preserve">
юридических лиц, включенных во </w:t>
            </w:r>
            <w:r>
              <w:br/>
            </w:r>
            <w:r>
              <w:rPr>
                <w:rFonts w:ascii="Times New Roman"/>
                <w:b w:val="false"/>
                <w:i w:val="false"/>
                <w:color w:val="000000"/>
                <w:sz w:val="20"/>
              </w:rPr>
              <w:t xml:space="preserve">
вторую категорию сектора </w:t>
            </w:r>
            <w:r>
              <w:br/>
            </w:r>
            <w:r>
              <w:rPr>
                <w:rFonts w:ascii="Times New Roman"/>
                <w:b w:val="false"/>
                <w:i w:val="false"/>
                <w:color w:val="000000"/>
                <w:sz w:val="20"/>
              </w:rPr>
              <w:t xml:space="preserve">
"акции" официального списка </w:t>
            </w:r>
            <w:r>
              <w:br/>
            </w:r>
            <w:r>
              <w:rPr>
                <w:rFonts w:ascii="Times New Roman"/>
                <w:b w:val="false"/>
                <w:i w:val="false"/>
                <w:color w:val="000000"/>
                <w:sz w:val="20"/>
              </w:rPr>
              <w:t xml:space="preserve">
фондовой биржи, за вычетом </w:t>
            </w:r>
            <w:r>
              <w:br/>
            </w:r>
            <w:r>
              <w:rPr>
                <w:rFonts w:ascii="Times New Roman"/>
                <w:b w:val="false"/>
                <w:i w:val="false"/>
                <w:color w:val="000000"/>
                <w:sz w:val="20"/>
              </w:rPr>
              <w:t xml:space="preserve">
резервов на возможные потери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Балансовая стоимость </w:t>
            </w:r>
            <w:r>
              <w:br/>
            </w:r>
            <w:r>
              <w:rPr>
                <w:rFonts w:ascii="Times New Roman"/>
                <w:b w:val="false"/>
                <w:i w:val="false"/>
                <w:color w:val="000000"/>
                <w:sz w:val="20"/>
              </w:rPr>
              <w:t xml:space="preserve">
депозитарных расписок, базовым </w:t>
            </w:r>
            <w:r>
              <w:br/>
            </w:r>
            <w:r>
              <w:rPr>
                <w:rFonts w:ascii="Times New Roman"/>
                <w:b w:val="false"/>
                <w:i w:val="false"/>
                <w:color w:val="000000"/>
                <w:sz w:val="20"/>
              </w:rPr>
              <w:t xml:space="preserve">
активом которых являются акции </w:t>
            </w:r>
            <w:r>
              <w:br/>
            </w:r>
            <w:r>
              <w:rPr>
                <w:rFonts w:ascii="Times New Roman"/>
                <w:b w:val="false"/>
                <w:i w:val="false"/>
                <w:color w:val="000000"/>
                <w:sz w:val="20"/>
              </w:rPr>
              <w:t xml:space="preserve">
юридических лиц Республики </w:t>
            </w:r>
            <w:r>
              <w:br/>
            </w:r>
            <w:r>
              <w:rPr>
                <w:rFonts w:ascii="Times New Roman"/>
                <w:b w:val="false"/>
                <w:i w:val="false"/>
                <w:color w:val="000000"/>
                <w:sz w:val="20"/>
              </w:rPr>
              <w:t xml:space="preserve">
Казахстан, указанные в строке 5 </w:t>
            </w:r>
            <w:r>
              <w:br/>
            </w:r>
            <w:r>
              <w:rPr>
                <w:rFonts w:ascii="Times New Roman"/>
                <w:b w:val="false"/>
                <w:i w:val="false"/>
                <w:color w:val="000000"/>
                <w:sz w:val="20"/>
              </w:rPr>
              <w:t xml:space="preserve">
настоящей таблицы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Балансовая стоимость акций </w:t>
            </w:r>
            <w:r>
              <w:br/>
            </w:r>
            <w:r>
              <w:rPr>
                <w:rFonts w:ascii="Times New Roman"/>
                <w:b w:val="false"/>
                <w:i w:val="false"/>
                <w:color w:val="000000"/>
                <w:sz w:val="20"/>
              </w:rPr>
              <w:t xml:space="preserve">
иностранных эмитентов, имеющих </w:t>
            </w:r>
            <w:r>
              <w:br/>
            </w:r>
            <w:r>
              <w:rPr>
                <w:rFonts w:ascii="Times New Roman"/>
                <w:b w:val="false"/>
                <w:i w:val="false"/>
                <w:color w:val="000000"/>
                <w:sz w:val="20"/>
              </w:rPr>
              <w:t xml:space="preserve">
рейтинговую оценку не ниже </w:t>
            </w:r>
            <w:r>
              <w:br/>
            </w:r>
            <w:r>
              <w:rPr>
                <w:rFonts w:ascii="Times New Roman"/>
                <w:b w:val="false"/>
                <w:i w:val="false"/>
                <w:color w:val="000000"/>
                <w:sz w:val="20"/>
              </w:rPr>
              <w:t xml:space="preserve">
"ВВВ-" по международной шкале </w:t>
            </w:r>
            <w:r>
              <w:br/>
            </w:r>
            <w:r>
              <w:rPr>
                <w:rFonts w:ascii="Times New Roman"/>
                <w:b w:val="false"/>
                <w:i w:val="false"/>
                <w:color w:val="000000"/>
                <w:sz w:val="20"/>
              </w:rPr>
              <w:t xml:space="preserve">
агентства "Standard &amp; Poor's" </w:t>
            </w:r>
            <w:r>
              <w:br/>
            </w:r>
            <w:r>
              <w:rPr>
                <w:rFonts w:ascii="Times New Roman"/>
                <w:b w:val="false"/>
                <w:i w:val="false"/>
                <w:color w:val="000000"/>
                <w:sz w:val="20"/>
              </w:rPr>
              <w:t xml:space="preserve">
или рейтинговую оценку </w:t>
            </w:r>
            <w:r>
              <w:br/>
            </w:r>
            <w:r>
              <w:rPr>
                <w:rFonts w:ascii="Times New Roman"/>
                <w:b w:val="false"/>
                <w:i w:val="false"/>
                <w:color w:val="000000"/>
                <w:sz w:val="20"/>
              </w:rPr>
              <w:t xml:space="preserve">
аналогичного уровня одного из </w:t>
            </w:r>
            <w:r>
              <w:br/>
            </w:r>
            <w:r>
              <w:rPr>
                <w:rFonts w:ascii="Times New Roman"/>
                <w:b w:val="false"/>
                <w:i w:val="false"/>
                <w:color w:val="000000"/>
                <w:sz w:val="20"/>
              </w:rPr>
              <w:t xml:space="preserve">
других рейтинговых агентств, за </w:t>
            </w:r>
            <w:r>
              <w:br/>
            </w:r>
            <w:r>
              <w:rPr>
                <w:rFonts w:ascii="Times New Roman"/>
                <w:b w:val="false"/>
                <w:i w:val="false"/>
                <w:color w:val="000000"/>
                <w:sz w:val="20"/>
              </w:rPr>
              <w:t xml:space="preserve">
вычетом резервов на возможные </w:t>
            </w:r>
            <w:r>
              <w:br/>
            </w:r>
            <w:r>
              <w:rPr>
                <w:rFonts w:ascii="Times New Roman"/>
                <w:b w:val="false"/>
                <w:i w:val="false"/>
                <w:color w:val="000000"/>
                <w:sz w:val="20"/>
              </w:rPr>
              <w:t xml:space="preserve">
потери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Балансовая стоимость </w:t>
            </w:r>
            <w:r>
              <w:br/>
            </w:r>
            <w:r>
              <w:rPr>
                <w:rFonts w:ascii="Times New Roman"/>
                <w:b w:val="false"/>
                <w:i w:val="false"/>
                <w:color w:val="000000"/>
                <w:sz w:val="20"/>
              </w:rPr>
              <w:t xml:space="preserve">
депозитарных расписок, базовым </w:t>
            </w:r>
            <w:r>
              <w:br/>
            </w:r>
            <w:r>
              <w:rPr>
                <w:rFonts w:ascii="Times New Roman"/>
                <w:b w:val="false"/>
                <w:i w:val="false"/>
                <w:color w:val="000000"/>
                <w:sz w:val="20"/>
              </w:rPr>
              <w:t xml:space="preserve">
активом которых являются акции </w:t>
            </w:r>
            <w:r>
              <w:br/>
            </w:r>
            <w:r>
              <w:rPr>
                <w:rFonts w:ascii="Times New Roman"/>
                <w:b w:val="false"/>
                <w:i w:val="false"/>
                <w:color w:val="000000"/>
                <w:sz w:val="20"/>
              </w:rPr>
              <w:t xml:space="preserve">
эмитентов, указанные в строке 7 </w:t>
            </w:r>
            <w:r>
              <w:br/>
            </w:r>
            <w:r>
              <w:rPr>
                <w:rFonts w:ascii="Times New Roman"/>
                <w:b w:val="false"/>
                <w:i w:val="false"/>
                <w:color w:val="000000"/>
                <w:sz w:val="20"/>
              </w:rPr>
              <w:t xml:space="preserve">
настоящей таблицы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Балансовая стоимость паев </w:t>
            </w:r>
            <w:r>
              <w:br/>
            </w:r>
            <w:r>
              <w:rPr>
                <w:rFonts w:ascii="Times New Roman"/>
                <w:b w:val="false"/>
                <w:i w:val="false"/>
                <w:color w:val="000000"/>
                <w:sz w:val="20"/>
              </w:rPr>
              <w:t xml:space="preserve">
интервальных паевых </w:t>
            </w:r>
            <w:r>
              <w:br/>
            </w:r>
            <w:r>
              <w:rPr>
                <w:rFonts w:ascii="Times New Roman"/>
                <w:b w:val="false"/>
                <w:i w:val="false"/>
                <w:color w:val="000000"/>
                <w:sz w:val="20"/>
              </w:rPr>
              <w:t xml:space="preserve">
инвестиционных фондов, </w:t>
            </w:r>
            <w:r>
              <w:br/>
            </w:r>
            <w:r>
              <w:rPr>
                <w:rFonts w:ascii="Times New Roman"/>
                <w:b w:val="false"/>
                <w:i w:val="false"/>
                <w:color w:val="000000"/>
                <w:sz w:val="20"/>
              </w:rPr>
              <w:t xml:space="preserve">
управляющая компания которых </w:t>
            </w:r>
            <w:r>
              <w:br/>
            </w:r>
            <w:r>
              <w:rPr>
                <w:rFonts w:ascii="Times New Roman"/>
                <w:b w:val="false"/>
                <w:i w:val="false"/>
                <w:color w:val="000000"/>
                <w:sz w:val="20"/>
              </w:rPr>
              <w:t xml:space="preserve">
является юридическим лицом, </w:t>
            </w:r>
            <w:r>
              <w:br/>
            </w:r>
            <w:r>
              <w:rPr>
                <w:rFonts w:ascii="Times New Roman"/>
                <w:b w:val="false"/>
                <w:i w:val="false"/>
                <w:color w:val="000000"/>
                <w:sz w:val="20"/>
              </w:rPr>
              <w:t xml:space="preserve">
созданным в соответствии с </w:t>
            </w:r>
            <w:r>
              <w:br/>
            </w:r>
            <w:r>
              <w:rPr>
                <w:rFonts w:ascii="Times New Roman"/>
                <w:b w:val="false"/>
                <w:i w:val="false"/>
                <w:color w:val="000000"/>
                <w:sz w:val="20"/>
              </w:rPr>
              <w:t xml:space="preserve">
законодательством Республики </w:t>
            </w:r>
            <w:r>
              <w:br/>
            </w:r>
            <w:r>
              <w:rPr>
                <w:rFonts w:ascii="Times New Roman"/>
                <w:b w:val="false"/>
                <w:i w:val="false"/>
                <w:color w:val="000000"/>
                <w:sz w:val="20"/>
              </w:rPr>
              <w:t xml:space="preserve">
Казахстан, включенные в </w:t>
            </w:r>
            <w:r>
              <w:br/>
            </w:r>
            <w:r>
              <w:rPr>
                <w:rFonts w:ascii="Times New Roman"/>
                <w:b w:val="false"/>
                <w:i w:val="false"/>
                <w:color w:val="000000"/>
                <w:sz w:val="20"/>
              </w:rPr>
              <w:t xml:space="preserve">
официальный список фондовой </w:t>
            </w:r>
            <w:r>
              <w:br/>
            </w:r>
            <w:r>
              <w:rPr>
                <w:rFonts w:ascii="Times New Roman"/>
                <w:b w:val="false"/>
                <w:i w:val="false"/>
                <w:color w:val="000000"/>
                <w:sz w:val="20"/>
              </w:rPr>
              <w:t xml:space="preserve">
биржи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Финансовые инструменты, не </w:t>
            </w:r>
            <w:r>
              <w:br/>
            </w:r>
            <w:r>
              <w:rPr>
                <w:rFonts w:ascii="Times New Roman"/>
                <w:b w:val="false"/>
                <w:i w:val="false"/>
                <w:color w:val="000000"/>
                <w:sz w:val="20"/>
              </w:rPr>
              <w:t xml:space="preserve">
соответствующие требованиям </w:t>
            </w:r>
            <w:r>
              <w:br/>
            </w:r>
            <w:r>
              <w:rPr>
                <w:rFonts w:ascii="Times New Roman"/>
                <w:b w:val="false"/>
                <w:i w:val="false"/>
                <w:color w:val="000000"/>
                <w:sz w:val="20"/>
              </w:rPr>
              <w:t xml:space="preserve">
приложения 1 Правил </w:t>
            </w:r>
            <w:r>
              <w:br/>
            </w:r>
            <w:r>
              <w:rPr>
                <w:rFonts w:ascii="Times New Roman"/>
                <w:b w:val="false"/>
                <w:i w:val="false"/>
                <w:color w:val="000000"/>
                <w:sz w:val="20"/>
              </w:rPr>
              <w:t xml:space="preserve">
осуществления деятельности по </w:t>
            </w:r>
            <w:r>
              <w:br/>
            </w:r>
            <w:r>
              <w:rPr>
                <w:rFonts w:ascii="Times New Roman"/>
                <w:b w:val="false"/>
                <w:i w:val="false"/>
                <w:color w:val="000000"/>
                <w:sz w:val="20"/>
              </w:rPr>
              <w:t xml:space="preserve">
инвестиционному управлению </w:t>
            </w:r>
            <w:r>
              <w:br/>
            </w:r>
            <w:r>
              <w:rPr>
                <w:rFonts w:ascii="Times New Roman"/>
                <w:b w:val="false"/>
                <w:i w:val="false"/>
                <w:color w:val="000000"/>
                <w:sz w:val="20"/>
              </w:rPr>
              <w:t xml:space="preserve">
пенсионными активами, </w:t>
            </w:r>
            <w:r>
              <w:br/>
            </w:r>
            <w:r>
              <w:rPr>
                <w:rFonts w:ascii="Times New Roman"/>
                <w:b w:val="false"/>
                <w:i w:val="false"/>
                <w:color w:val="000000"/>
                <w:sz w:val="20"/>
              </w:rPr>
              <w:t xml:space="preserve">
утвержденных </w:t>
            </w:r>
            <w:r>
              <w:rPr>
                <w:rFonts w:ascii="Times New Roman"/>
                <w:b w:val="false"/>
                <w:i w:val="false"/>
                <w:color w:val="000000"/>
                <w:sz w:val="20"/>
              </w:rPr>
              <w:t xml:space="preserve">постановлением </w:t>
            </w:r>
            <w:r>
              <w:br/>
            </w:r>
            <w:r>
              <w:rPr>
                <w:rFonts w:ascii="Times New Roman"/>
                <w:b w:val="false"/>
                <w:i w:val="false"/>
                <w:color w:val="000000"/>
                <w:sz w:val="20"/>
              </w:rPr>
              <w:t xml:space="preserve">
Правления Агентства Республики </w:t>
            </w:r>
            <w:r>
              <w:br/>
            </w:r>
            <w:r>
              <w:rPr>
                <w:rFonts w:ascii="Times New Roman"/>
                <w:b w:val="false"/>
                <w:i w:val="false"/>
                <w:color w:val="000000"/>
                <w:sz w:val="20"/>
              </w:rPr>
              <w:t xml:space="preserve">
Казахстан по регулированию и </w:t>
            </w:r>
            <w:r>
              <w:br/>
            </w:r>
            <w:r>
              <w:rPr>
                <w:rFonts w:ascii="Times New Roman"/>
                <w:b w:val="false"/>
                <w:i w:val="false"/>
                <w:color w:val="000000"/>
                <w:sz w:val="20"/>
              </w:rPr>
              <w:t xml:space="preserve">
надзору финансового рынка и </w:t>
            </w:r>
            <w:r>
              <w:br/>
            </w:r>
            <w:r>
              <w:rPr>
                <w:rFonts w:ascii="Times New Roman"/>
                <w:b w:val="false"/>
                <w:i w:val="false"/>
                <w:color w:val="000000"/>
                <w:sz w:val="20"/>
              </w:rPr>
              <w:t xml:space="preserve">
финансовых организаций от 27 </w:t>
            </w:r>
            <w:r>
              <w:br/>
            </w:r>
            <w:r>
              <w:rPr>
                <w:rFonts w:ascii="Times New Roman"/>
                <w:b w:val="false"/>
                <w:i w:val="false"/>
                <w:color w:val="000000"/>
                <w:sz w:val="20"/>
              </w:rPr>
              <w:t xml:space="preserve">
октября 2006 года № 225 "Об </w:t>
            </w:r>
            <w:r>
              <w:br/>
            </w:r>
            <w:r>
              <w:rPr>
                <w:rFonts w:ascii="Times New Roman"/>
                <w:b w:val="false"/>
                <w:i w:val="false"/>
                <w:color w:val="000000"/>
                <w:sz w:val="20"/>
              </w:rPr>
              <w:t xml:space="preserve">
утверждении Правил </w:t>
            </w:r>
            <w:r>
              <w:br/>
            </w:r>
            <w:r>
              <w:rPr>
                <w:rFonts w:ascii="Times New Roman"/>
                <w:b w:val="false"/>
                <w:i w:val="false"/>
                <w:color w:val="000000"/>
                <w:sz w:val="20"/>
              </w:rPr>
              <w:t xml:space="preserve">
осуществления деятельности по </w:t>
            </w:r>
            <w:r>
              <w:br/>
            </w:r>
            <w:r>
              <w:rPr>
                <w:rFonts w:ascii="Times New Roman"/>
                <w:b w:val="false"/>
                <w:i w:val="false"/>
                <w:color w:val="000000"/>
                <w:sz w:val="20"/>
              </w:rPr>
              <w:t xml:space="preserve">
инвестиционному управлению </w:t>
            </w:r>
            <w:r>
              <w:br/>
            </w:r>
            <w:r>
              <w:rPr>
                <w:rFonts w:ascii="Times New Roman"/>
                <w:b w:val="false"/>
                <w:i w:val="false"/>
                <w:color w:val="000000"/>
                <w:sz w:val="20"/>
              </w:rPr>
              <w:t xml:space="preserve">
пенсионными активами" </w:t>
            </w:r>
            <w:r>
              <w:br/>
            </w:r>
            <w:r>
              <w:rPr>
                <w:rFonts w:ascii="Times New Roman"/>
                <w:b w:val="false"/>
                <w:i w:val="false"/>
                <w:color w:val="000000"/>
                <w:sz w:val="20"/>
              </w:rPr>
              <w:t xml:space="preserve">
(зарегистрированным в </w:t>
            </w:r>
            <w:r>
              <w:br/>
            </w:r>
            <w:r>
              <w:rPr>
                <w:rFonts w:ascii="Times New Roman"/>
                <w:b w:val="false"/>
                <w:i w:val="false"/>
                <w:color w:val="000000"/>
                <w:sz w:val="20"/>
              </w:rPr>
              <w:t xml:space="preserve">
Реестре государственной </w:t>
            </w:r>
            <w:r>
              <w:br/>
            </w:r>
            <w:r>
              <w:rPr>
                <w:rFonts w:ascii="Times New Roman"/>
                <w:b w:val="false"/>
                <w:i w:val="false"/>
                <w:color w:val="000000"/>
                <w:sz w:val="20"/>
              </w:rPr>
              <w:t xml:space="preserve">
регистрации нормативных </w:t>
            </w:r>
            <w:r>
              <w:br/>
            </w:r>
            <w:r>
              <w:rPr>
                <w:rFonts w:ascii="Times New Roman"/>
                <w:b w:val="false"/>
                <w:i w:val="false"/>
                <w:color w:val="000000"/>
                <w:sz w:val="20"/>
              </w:rPr>
              <w:t xml:space="preserve">
правовых актов под № 4486)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Итого фондовый риск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Первый руководитель или лицо, </w:t>
      </w:r>
      <w:r>
        <w:br/>
      </w:r>
      <w:r>
        <w:rPr>
          <w:rFonts w:ascii="Times New Roman"/>
          <w:b w:val="false"/>
          <w:i w:val="false"/>
          <w:color w:val="000000"/>
          <w:sz w:val="28"/>
        </w:rPr>
        <w:t xml:space="preserve">
уполномоченное на подписание отчета       ___________________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Главный бухгалтер                         ___________________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Место для печати </w:t>
      </w:r>
    </w:p>
    <w:p>
      <w:pPr>
        <w:spacing w:after="0"/>
        <w:ind w:left="0"/>
        <w:jc w:val="both"/>
      </w:pPr>
      <w:r>
        <w:rPr>
          <w:rFonts w:ascii="Times New Roman"/>
          <w:b w:val="false"/>
          <w:i w:val="false"/>
          <w:color w:val="000000"/>
          <w:sz w:val="28"/>
        </w:rPr>
        <w:t xml:space="preserve">Приложение 8                    </w:t>
      </w:r>
      <w:r>
        <w:br/>
      </w:r>
      <w:r>
        <w:rPr>
          <w:rFonts w:ascii="Times New Roman"/>
          <w:b w:val="false"/>
          <w:i w:val="false"/>
          <w:color w:val="000000"/>
          <w:sz w:val="28"/>
        </w:rPr>
        <w:t xml:space="preserve">
к Инструкции о нормативных      </w:t>
      </w:r>
      <w:r>
        <w:br/>
      </w:r>
      <w:r>
        <w:rPr>
          <w:rFonts w:ascii="Times New Roman"/>
          <w:b w:val="false"/>
          <w:i w:val="false"/>
          <w:color w:val="000000"/>
          <w:sz w:val="28"/>
        </w:rPr>
        <w:t xml:space="preserve">
значениях пруденциальных        </w:t>
      </w:r>
      <w:r>
        <w:br/>
      </w:r>
      <w:r>
        <w:rPr>
          <w:rFonts w:ascii="Times New Roman"/>
          <w:b w:val="false"/>
          <w:i w:val="false"/>
          <w:color w:val="000000"/>
          <w:sz w:val="28"/>
        </w:rPr>
        <w:t xml:space="preserve">
нормативов, методике их         </w:t>
      </w:r>
      <w:r>
        <w:br/>
      </w:r>
      <w:r>
        <w:rPr>
          <w:rFonts w:ascii="Times New Roman"/>
          <w:b w:val="false"/>
          <w:i w:val="false"/>
          <w:color w:val="000000"/>
          <w:sz w:val="28"/>
        </w:rPr>
        <w:t xml:space="preserve">
расчетов для организаций,       </w:t>
      </w:r>
      <w:r>
        <w:br/>
      </w:r>
      <w:r>
        <w:rPr>
          <w:rFonts w:ascii="Times New Roman"/>
          <w:b w:val="false"/>
          <w:i w:val="false"/>
          <w:color w:val="000000"/>
          <w:sz w:val="28"/>
        </w:rPr>
        <w:t xml:space="preserve">
осуществляющих инвестиционное   </w:t>
      </w:r>
      <w:r>
        <w:br/>
      </w:r>
      <w:r>
        <w:rPr>
          <w:rFonts w:ascii="Times New Roman"/>
          <w:b w:val="false"/>
          <w:i w:val="false"/>
          <w:color w:val="000000"/>
          <w:sz w:val="28"/>
        </w:rPr>
        <w:t xml:space="preserve">
управление пенсионными активами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Примечание РЦПИ! </w:t>
      </w:r>
      <w:r>
        <w:br/>
      </w:r>
      <w:r>
        <w:rPr>
          <w:rFonts w:ascii="Times New Roman"/>
          <w:b w:val="false"/>
          <w:i w:val="false"/>
          <w:color w:val="000000"/>
          <w:sz w:val="28"/>
        </w:rPr>
        <w:t>
</w:t>
      </w:r>
      <w:r>
        <w:rPr>
          <w:rFonts w:ascii="Times New Roman"/>
          <w:b w:val="false"/>
          <w:i/>
          <w:color w:val="800000"/>
          <w:sz w:val="28"/>
        </w:rPr>
        <w:t xml:space="preserve">      В приложение 8 предусмотрены изменения </w:t>
      </w:r>
      <w:r>
        <w:rPr>
          <w:rFonts w:ascii="Times New Roman"/>
          <w:b w:val="false"/>
          <w:i w:val="false"/>
          <w:color w:val="000000"/>
          <w:sz w:val="28"/>
        </w:rPr>
        <w:t xml:space="preserve">постановлением </w:t>
      </w:r>
      <w:r>
        <w:rPr>
          <w:rFonts w:ascii="Times New Roman"/>
          <w:b w:val="false"/>
          <w:i/>
          <w:color w:val="800000"/>
          <w:sz w:val="28"/>
        </w:rPr>
        <w:t xml:space="preserve">Правления Агентства РК по регулированию и надзору финансового рынка и финансовых организаций от 10.04.2009 № 74 (вводятся в действие с 01.01.2010).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Сноска. Приложение 8 с изменениями, внесенными постановлениями Правления Агентства РК по регулированию и надзору финансового рынка и финансовых организаций от 29.12.2008 </w:t>
      </w:r>
      <w:r>
        <w:rPr>
          <w:rFonts w:ascii="Times New Roman"/>
          <w:b w:val="false"/>
          <w:i w:val="false"/>
          <w:color w:val="000000"/>
          <w:sz w:val="28"/>
        </w:rPr>
        <w:t xml:space="preserve">N 247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от 10.04.2009 </w:t>
      </w:r>
      <w:r>
        <w:rPr>
          <w:rFonts w:ascii="Times New Roman"/>
          <w:b w:val="false"/>
          <w:i w:val="false"/>
          <w:color w:val="000000"/>
          <w:sz w:val="28"/>
        </w:rPr>
        <w:t xml:space="preserve">№ 74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xml:space="preserve">______________________________________________ </w:t>
      </w:r>
      <w:r>
        <w:br/>
      </w:r>
      <w:r>
        <w:rPr>
          <w:rFonts w:ascii="Times New Roman"/>
          <w:b w:val="false"/>
          <w:i w:val="false"/>
          <w:color w:val="000000"/>
          <w:sz w:val="28"/>
        </w:rPr>
        <w:t xml:space="preserve">
наименование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Расчеты значений коэффициента К </w:t>
      </w:r>
      <w:r>
        <w:rPr>
          <w:rFonts w:ascii="Times New Roman"/>
          <w:b/>
          <w:i w:val="false"/>
          <w:color w:val="000080"/>
          <w:vertAlign w:val="subscript"/>
        </w:rPr>
        <w:t xml:space="preserve">1 </w:t>
      </w:r>
      <w:r>
        <w:br/>
      </w:r>
      <w:r>
        <w:rPr>
          <w:rFonts w:ascii="Times New Roman"/>
          <w:b w:val="false"/>
          <w:i w:val="false"/>
          <w:color w:val="000000"/>
          <w:sz w:val="28"/>
        </w:rPr>
        <w:t xml:space="preserve">
на "____" ___________ 200__ года </w:t>
      </w:r>
    </w:p>
    <w:p>
      <w:pPr>
        <w:spacing w:after="0"/>
        <w:ind w:left="0"/>
        <w:jc w:val="both"/>
      </w:pPr>
      <w:r>
        <w:rPr>
          <w:rFonts w:ascii="Times New Roman"/>
          <w:b w:val="false"/>
          <w:i w:val="false"/>
          <w:color w:val="000000"/>
          <w:sz w:val="28"/>
        </w:rPr>
        <w:t xml:space="preserve">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4973"/>
        <w:gridCol w:w="1933"/>
        <w:gridCol w:w="2353"/>
        <w:gridCol w:w="1533"/>
      </w:tblGrid>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показателя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Стоимость </w:t>
            </w:r>
            <w:r>
              <w:br/>
            </w:r>
            <w:r>
              <w:rPr>
                <w:rFonts w:ascii="Times New Roman"/>
                <w:b w:val="false"/>
                <w:i w:val="false"/>
                <w:color w:val="000000"/>
                <w:sz w:val="20"/>
              </w:rPr>
              <w:t xml:space="preserve">
по </w:t>
            </w:r>
            <w:r>
              <w:br/>
            </w:r>
            <w:r>
              <w:rPr>
                <w:rFonts w:ascii="Times New Roman"/>
                <w:b w:val="false"/>
                <w:i w:val="false"/>
                <w:color w:val="000000"/>
                <w:sz w:val="20"/>
              </w:rPr>
              <w:t xml:space="preserve">
балансу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Учитываемый </w:t>
            </w:r>
            <w:r>
              <w:br/>
            </w:r>
            <w:r>
              <w:rPr>
                <w:rFonts w:ascii="Times New Roman"/>
                <w:b w:val="false"/>
                <w:i w:val="false"/>
                <w:color w:val="000000"/>
                <w:sz w:val="20"/>
              </w:rPr>
              <w:t xml:space="preserve">
объем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Сумма к </w:t>
            </w:r>
            <w:r>
              <w:br/>
            </w:r>
            <w:r>
              <w:rPr>
                <w:rFonts w:ascii="Times New Roman"/>
                <w:b w:val="false"/>
                <w:i w:val="false"/>
                <w:color w:val="000000"/>
                <w:sz w:val="20"/>
              </w:rPr>
              <w:t xml:space="preserve">
расчету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Деньги и денежные </w:t>
            </w:r>
            <w:r>
              <w:br/>
            </w:r>
            <w:r>
              <w:rPr>
                <w:rFonts w:ascii="Times New Roman"/>
                <w:b w:val="false"/>
                <w:i w:val="false"/>
                <w:color w:val="000000"/>
                <w:sz w:val="20"/>
              </w:rPr>
              <w:t xml:space="preserve">
эквиваленты - всего </w:t>
            </w:r>
            <w:r>
              <w:br/>
            </w:r>
            <w:r>
              <w:rPr>
                <w:rFonts w:ascii="Times New Roman"/>
                <w:b w:val="false"/>
                <w:i w:val="false"/>
                <w:color w:val="000000"/>
                <w:sz w:val="20"/>
              </w:rPr>
              <w:t xml:space="preserve">
(сумма строк 1.1 -1.5):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деньги в кассе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деньги на текущих счетах </w:t>
            </w:r>
            <w:r>
              <w:br/>
            </w:r>
            <w:r>
              <w:rPr>
                <w:rFonts w:ascii="Times New Roman"/>
                <w:b w:val="false"/>
                <w:i w:val="false"/>
                <w:color w:val="000000"/>
                <w:sz w:val="20"/>
              </w:rPr>
              <w:t xml:space="preserve">
в банках второго уровня </w:t>
            </w:r>
            <w:r>
              <w:br/>
            </w:r>
            <w:r>
              <w:rPr>
                <w:rFonts w:ascii="Times New Roman"/>
                <w:b w:val="false"/>
                <w:i w:val="false"/>
                <w:color w:val="000000"/>
                <w:sz w:val="20"/>
              </w:rPr>
              <w:t xml:space="preserve">
Республики Казахстан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деньги на текущих счетах </w:t>
            </w:r>
            <w:r>
              <w:br/>
            </w:r>
            <w:r>
              <w:rPr>
                <w:rFonts w:ascii="Times New Roman"/>
                <w:b w:val="false"/>
                <w:i w:val="false"/>
                <w:color w:val="000000"/>
                <w:sz w:val="20"/>
              </w:rPr>
              <w:t xml:space="preserve">
в центральном </w:t>
            </w:r>
            <w:r>
              <w:br/>
            </w:r>
            <w:r>
              <w:rPr>
                <w:rFonts w:ascii="Times New Roman"/>
                <w:b w:val="false"/>
                <w:i w:val="false"/>
                <w:color w:val="000000"/>
                <w:sz w:val="20"/>
              </w:rPr>
              <w:t xml:space="preserve">
депозитарии ценных бумаг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деньги на текущих счетах </w:t>
            </w:r>
            <w:r>
              <w:br/>
            </w:r>
            <w:r>
              <w:rPr>
                <w:rFonts w:ascii="Times New Roman"/>
                <w:b w:val="false"/>
                <w:i w:val="false"/>
                <w:color w:val="000000"/>
                <w:sz w:val="20"/>
              </w:rPr>
              <w:t xml:space="preserve">
в банках-нерезидентах, </w:t>
            </w:r>
            <w:r>
              <w:br/>
            </w:r>
            <w:r>
              <w:rPr>
                <w:rFonts w:ascii="Times New Roman"/>
                <w:b w:val="false"/>
                <w:i w:val="false"/>
                <w:color w:val="000000"/>
                <w:sz w:val="20"/>
              </w:rPr>
              <w:t xml:space="preserve">
которые имеют </w:t>
            </w:r>
            <w:r>
              <w:br/>
            </w:r>
            <w:r>
              <w:rPr>
                <w:rFonts w:ascii="Times New Roman"/>
                <w:b w:val="false"/>
                <w:i w:val="false"/>
                <w:color w:val="000000"/>
                <w:sz w:val="20"/>
              </w:rPr>
              <w:t xml:space="preserve">
долгосрочный и/или </w:t>
            </w:r>
            <w:r>
              <w:br/>
            </w:r>
            <w:r>
              <w:rPr>
                <w:rFonts w:ascii="Times New Roman"/>
                <w:b w:val="false"/>
                <w:i w:val="false"/>
                <w:color w:val="000000"/>
                <w:sz w:val="20"/>
              </w:rPr>
              <w:t xml:space="preserve">
краткосрочный, </w:t>
            </w:r>
            <w:r>
              <w:br/>
            </w:r>
            <w:r>
              <w:rPr>
                <w:rFonts w:ascii="Times New Roman"/>
                <w:b w:val="false"/>
                <w:i w:val="false"/>
                <w:color w:val="000000"/>
                <w:sz w:val="20"/>
              </w:rPr>
              <w:t xml:space="preserve">
индивидуальный рейтинг </w:t>
            </w:r>
            <w:r>
              <w:br/>
            </w:r>
            <w:r>
              <w:rPr>
                <w:rFonts w:ascii="Times New Roman"/>
                <w:b w:val="false"/>
                <w:i w:val="false"/>
                <w:color w:val="000000"/>
                <w:sz w:val="20"/>
              </w:rPr>
              <w:t xml:space="preserve">
не ниже "ВВВ-" по </w:t>
            </w:r>
            <w:r>
              <w:br/>
            </w:r>
            <w:r>
              <w:rPr>
                <w:rFonts w:ascii="Times New Roman"/>
                <w:b w:val="false"/>
                <w:i w:val="false"/>
                <w:color w:val="000000"/>
                <w:sz w:val="20"/>
              </w:rPr>
              <w:t xml:space="preserve">
международной шкале </w:t>
            </w:r>
            <w:r>
              <w:br/>
            </w:r>
            <w:r>
              <w:rPr>
                <w:rFonts w:ascii="Times New Roman"/>
                <w:b w:val="false"/>
                <w:i w:val="false"/>
                <w:color w:val="000000"/>
                <w:sz w:val="20"/>
              </w:rPr>
              <w:t xml:space="preserve">
агентства "Standard &amp; </w:t>
            </w:r>
            <w:r>
              <w:br/>
            </w:r>
            <w:r>
              <w:rPr>
                <w:rFonts w:ascii="Times New Roman"/>
                <w:b w:val="false"/>
                <w:i w:val="false"/>
                <w:color w:val="000000"/>
                <w:sz w:val="20"/>
              </w:rPr>
              <w:t xml:space="preserve">
Poor's" или рейтинговую </w:t>
            </w:r>
            <w:r>
              <w:br/>
            </w:r>
            <w:r>
              <w:rPr>
                <w:rFonts w:ascii="Times New Roman"/>
                <w:b w:val="false"/>
                <w:i w:val="false"/>
                <w:color w:val="000000"/>
                <w:sz w:val="20"/>
              </w:rPr>
              <w:t xml:space="preserve">
оценку аналогичного </w:t>
            </w:r>
            <w:r>
              <w:br/>
            </w:r>
            <w:r>
              <w:rPr>
                <w:rFonts w:ascii="Times New Roman"/>
                <w:b w:val="false"/>
                <w:i w:val="false"/>
                <w:color w:val="000000"/>
                <w:sz w:val="20"/>
              </w:rPr>
              <w:t xml:space="preserve">
уровня одного из других </w:t>
            </w:r>
            <w:r>
              <w:br/>
            </w:r>
            <w:r>
              <w:rPr>
                <w:rFonts w:ascii="Times New Roman"/>
                <w:b w:val="false"/>
                <w:i w:val="false"/>
                <w:color w:val="000000"/>
                <w:sz w:val="20"/>
              </w:rPr>
              <w:t xml:space="preserve">
рейтинговых агентств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деньги на текущих счетах </w:t>
            </w:r>
            <w:r>
              <w:br/>
            </w:r>
            <w:r>
              <w:rPr>
                <w:rFonts w:ascii="Times New Roman"/>
                <w:b w:val="false"/>
                <w:i w:val="false"/>
                <w:color w:val="000000"/>
                <w:sz w:val="20"/>
              </w:rPr>
              <w:t xml:space="preserve">
в организациях- </w:t>
            </w:r>
            <w:r>
              <w:br/>
            </w:r>
            <w:r>
              <w:rPr>
                <w:rFonts w:ascii="Times New Roman"/>
                <w:b w:val="false"/>
                <w:i w:val="false"/>
                <w:color w:val="000000"/>
                <w:sz w:val="20"/>
              </w:rPr>
              <w:t xml:space="preserve">
нерезидентах, </w:t>
            </w:r>
            <w:r>
              <w:br/>
            </w:r>
            <w:r>
              <w:rPr>
                <w:rFonts w:ascii="Times New Roman"/>
                <w:b w:val="false"/>
                <w:i w:val="false"/>
                <w:color w:val="000000"/>
                <w:sz w:val="20"/>
              </w:rPr>
              <w:t xml:space="preserve">
предоставляющих </w:t>
            </w:r>
            <w:r>
              <w:br/>
            </w:r>
            <w:r>
              <w:rPr>
                <w:rFonts w:ascii="Times New Roman"/>
                <w:b w:val="false"/>
                <w:i w:val="false"/>
                <w:color w:val="000000"/>
                <w:sz w:val="20"/>
              </w:rPr>
              <w:t xml:space="preserve">
банковские услуги </w:t>
            </w:r>
            <w:r>
              <w:br/>
            </w:r>
            <w:r>
              <w:rPr>
                <w:rFonts w:ascii="Times New Roman"/>
                <w:b w:val="false"/>
                <w:i w:val="false"/>
                <w:color w:val="000000"/>
                <w:sz w:val="20"/>
              </w:rPr>
              <w:t xml:space="preserve">
организациям для </w:t>
            </w:r>
            <w:r>
              <w:br/>
            </w:r>
            <w:r>
              <w:rPr>
                <w:rFonts w:ascii="Times New Roman"/>
                <w:b w:val="false"/>
                <w:i w:val="false"/>
                <w:color w:val="000000"/>
                <w:sz w:val="20"/>
              </w:rPr>
              <w:t xml:space="preserve">
осуществления операций </w:t>
            </w:r>
            <w:r>
              <w:br/>
            </w:r>
            <w:r>
              <w:rPr>
                <w:rFonts w:ascii="Times New Roman"/>
                <w:b w:val="false"/>
                <w:i w:val="false"/>
                <w:color w:val="000000"/>
                <w:sz w:val="20"/>
              </w:rPr>
              <w:t xml:space="preserve">
на организованном рынке </w:t>
            </w:r>
            <w:r>
              <w:br/>
            </w:r>
            <w:r>
              <w:rPr>
                <w:rFonts w:ascii="Times New Roman"/>
                <w:b w:val="false"/>
                <w:i w:val="false"/>
                <w:color w:val="000000"/>
                <w:sz w:val="20"/>
              </w:rPr>
              <w:t xml:space="preserve">
ценных бумаг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Вклады в Национальном </w:t>
            </w:r>
            <w:r>
              <w:br/>
            </w:r>
            <w:r>
              <w:rPr>
                <w:rFonts w:ascii="Times New Roman"/>
                <w:b w:val="false"/>
                <w:i w:val="false"/>
                <w:color w:val="000000"/>
                <w:sz w:val="20"/>
              </w:rPr>
              <w:t xml:space="preserve">
Банке Республики </w:t>
            </w:r>
            <w:r>
              <w:br/>
            </w:r>
            <w:r>
              <w:rPr>
                <w:rFonts w:ascii="Times New Roman"/>
                <w:b w:val="false"/>
                <w:i w:val="false"/>
                <w:color w:val="000000"/>
                <w:sz w:val="20"/>
              </w:rPr>
              <w:t xml:space="preserve">
Казахстан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Вклады в банках второго </w:t>
            </w:r>
            <w:r>
              <w:br/>
            </w:r>
            <w:r>
              <w:rPr>
                <w:rFonts w:ascii="Times New Roman"/>
                <w:b w:val="false"/>
                <w:i w:val="false"/>
                <w:color w:val="000000"/>
                <w:sz w:val="20"/>
              </w:rPr>
              <w:t xml:space="preserve">
уровня Республики </w:t>
            </w:r>
            <w:r>
              <w:br/>
            </w:r>
            <w:r>
              <w:rPr>
                <w:rFonts w:ascii="Times New Roman"/>
                <w:b w:val="false"/>
                <w:i w:val="false"/>
                <w:color w:val="000000"/>
                <w:sz w:val="20"/>
              </w:rPr>
              <w:t xml:space="preserve">
Казахстан, (с учетом </w:t>
            </w:r>
            <w:r>
              <w:br/>
            </w:r>
            <w:r>
              <w:rPr>
                <w:rFonts w:ascii="Times New Roman"/>
                <w:b w:val="false"/>
                <w:i w:val="false"/>
                <w:color w:val="000000"/>
                <w:sz w:val="20"/>
              </w:rPr>
              <w:t xml:space="preserve">
сумм основного долга и </w:t>
            </w:r>
            <w:r>
              <w:br/>
            </w:r>
            <w:r>
              <w:rPr>
                <w:rFonts w:ascii="Times New Roman"/>
                <w:b w:val="false"/>
                <w:i w:val="false"/>
                <w:color w:val="000000"/>
                <w:sz w:val="20"/>
              </w:rPr>
              <w:t xml:space="preserve">
начисленного </w:t>
            </w:r>
            <w:r>
              <w:br/>
            </w:r>
            <w:r>
              <w:rPr>
                <w:rFonts w:ascii="Times New Roman"/>
                <w:b w:val="false"/>
                <w:i w:val="false"/>
                <w:color w:val="000000"/>
                <w:sz w:val="20"/>
              </w:rPr>
              <w:t xml:space="preserve">
вознаграждения), за </w:t>
            </w:r>
            <w:r>
              <w:br/>
            </w:r>
            <w:r>
              <w:rPr>
                <w:rFonts w:ascii="Times New Roman"/>
                <w:b w:val="false"/>
                <w:i w:val="false"/>
                <w:color w:val="000000"/>
                <w:sz w:val="20"/>
              </w:rPr>
              <w:t xml:space="preserve">
вычетом резервов на </w:t>
            </w:r>
            <w:r>
              <w:br/>
            </w:r>
            <w:r>
              <w:rPr>
                <w:rFonts w:ascii="Times New Roman"/>
                <w:b w:val="false"/>
                <w:i w:val="false"/>
                <w:color w:val="000000"/>
                <w:sz w:val="20"/>
              </w:rPr>
              <w:t xml:space="preserve">
возможные потери при </w:t>
            </w:r>
            <w:r>
              <w:br/>
            </w:r>
            <w:r>
              <w:rPr>
                <w:rFonts w:ascii="Times New Roman"/>
                <w:b w:val="false"/>
                <w:i w:val="false"/>
                <w:color w:val="000000"/>
                <w:sz w:val="20"/>
              </w:rPr>
              <w:t xml:space="preserve">
соответствии одному из </w:t>
            </w:r>
            <w:r>
              <w:br/>
            </w:r>
            <w:r>
              <w:rPr>
                <w:rFonts w:ascii="Times New Roman"/>
                <w:b w:val="false"/>
                <w:i w:val="false"/>
                <w:color w:val="000000"/>
                <w:sz w:val="20"/>
              </w:rPr>
              <w:t xml:space="preserve">
следующих условий: </w:t>
            </w:r>
            <w:r>
              <w:br/>
            </w:r>
            <w:r>
              <w:rPr>
                <w:rFonts w:ascii="Times New Roman"/>
                <w:b w:val="false"/>
                <w:i w:val="false"/>
                <w:color w:val="000000"/>
                <w:sz w:val="20"/>
              </w:rPr>
              <w:t xml:space="preserve">
банки имеют долгосрочный </w:t>
            </w:r>
            <w:r>
              <w:br/>
            </w:r>
            <w:r>
              <w:rPr>
                <w:rFonts w:ascii="Times New Roman"/>
                <w:b w:val="false"/>
                <w:i w:val="false"/>
                <w:color w:val="000000"/>
                <w:sz w:val="20"/>
              </w:rPr>
              <w:t xml:space="preserve">
кредитный рейтинг не </w:t>
            </w:r>
            <w:r>
              <w:br/>
            </w:r>
            <w:r>
              <w:rPr>
                <w:rFonts w:ascii="Times New Roman"/>
                <w:b w:val="false"/>
                <w:i w:val="false"/>
                <w:color w:val="000000"/>
                <w:sz w:val="20"/>
              </w:rPr>
              <w:t xml:space="preserve">
ниже "BB-" по </w:t>
            </w:r>
            <w:r>
              <w:br/>
            </w:r>
            <w:r>
              <w:rPr>
                <w:rFonts w:ascii="Times New Roman"/>
                <w:b w:val="false"/>
                <w:i w:val="false"/>
                <w:color w:val="000000"/>
                <w:sz w:val="20"/>
              </w:rPr>
              <w:t xml:space="preserve">
международной шкале </w:t>
            </w:r>
            <w:r>
              <w:br/>
            </w:r>
            <w:r>
              <w:rPr>
                <w:rFonts w:ascii="Times New Roman"/>
                <w:b w:val="false"/>
                <w:i w:val="false"/>
                <w:color w:val="000000"/>
                <w:sz w:val="20"/>
              </w:rPr>
              <w:t xml:space="preserve">
агентства "Standard &amp; </w:t>
            </w:r>
            <w:r>
              <w:br/>
            </w:r>
            <w:r>
              <w:rPr>
                <w:rFonts w:ascii="Times New Roman"/>
                <w:b w:val="false"/>
                <w:i w:val="false"/>
                <w:color w:val="000000"/>
                <w:sz w:val="20"/>
              </w:rPr>
              <w:t xml:space="preserve">
Poor's" или рейтинговую </w:t>
            </w:r>
            <w:r>
              <w:br/>
            </w:r>
            <w:r>
              <w:rPr>
                <w:rFonts w:ascii="Times New Roman"/>
                <w:b w:val="false"/>
                <w:i w:val="false"/>
                <w:color w:val="000000"/>
                <w:sz w:val="20"/>
              </w:rPr>
              <w:t xml:space="preserve">
оценку аналогичного </w:t>
            </w:r>
            <w:r>
              <w:br/>
            </w:r>
            <w:r>
              <w:rPr>
                <w:rFonts w:ascii="Times New Roman"/>
                <w:b w:val="false"/>
                <w:i w:val="false"/>
                <w:color w:val="000000"/>
                <w:sz w:val="20"/>
              </w:rPr>
              <w:t xml:space="preserve">
уровня одного из других </w:t>
            </w:r>
            <w:r>
              <w:br/>
            </w:r>
            <w:r>
              <w:rPr>
                <w:rFonts w:ascii="Times New Roman"/>
                <w:b w:val="false"/>
                <w:i w:val="false"/>
                <w:color w:val="000000"/>
                <w:sz w:val="20"/>
              </w:rPr>
              <w:t xml:space="preserve">
рейтинговых агентств, </w:t>
            </w:r>
            <w:r>
              <w:br/>
            </w:r>
            <w:r>
              <w:rPr>
                <w:rFonts w:ascii="Times New Roman"/>
                <w:b w:val="false"/>
                <w:i w:val="false"/>
                <w:color w:val="000000"/>
                <w:sz w:val="20"/>
              </w:rPr>
              <w:t xml:space="preserve">
или рейтинговую оценку </w:t>
            </w:r>
            <w:r>
              <w:br/>
            </w:r>
            <w:r>
              <w:rPr>
                <w:rFonts w:ascii="Times New Roman"/>
                <w:b w:val="false"/>
                <w:i w:val="false"/>
                <w:color w:val="000000"/>
                <w:sz w:val="20"/>
              </w:rPr>
              <w:t xml:space="preserve">
не ниже "kzBB-" по </w:t>
            </w:r>
            <w:r>
              <w:br/>
            </w:r>
            <w:r>
              <w:rPr>
                <w:rFonts w:ascii="Times New Roman"/>
                <w:b w:val="false"/>
                <w:i w:val="false"/>
                <w:color w:val="000000"/>
                <w:sz w:val="20"/>
              </w:rPr>
              <w:t xml:space="preserve">
национальной шкале </w:t>
            </w:r>
            <w:r>
              <w:br/>
            </w:r>
            <w:r>
              <w:rPr>
                <w:rFonts w:ascii="Times New Roman"/>
                <w:b w:val="false"/>
                <w:i w:val="false"/>
                <w:color w:val="000000"/>
                <w:sz w:val="20"/>
              </w:rPr>
              <w:t xml:space="preserve">
агентства "Standard &amp; </w:t>
            </w:r>
            <w:r>
              <w:br/>
            </w:r>
            <w:r>
              <w:rPr>
                <w:rFonts w:ascii="Times New Roman"/>
                <w:b w:val="false"/>
                <w:i w:val="false"/>
                <w:color w:val="000000"/>
                <w:sz w:val="20"/>
              </w:rPr>
              <w:t xml:space="preserve">
Poor's"; </w:t>
            </w:r>
            <w:r>
              <w:br/>
            </w:r>
            <w:r>
              <w:rPr>
                <w:rFonts w:ascii="Times New Roman"/>
                <w:b w:val="false"/>
                <w:i w:val="false"/>
                <w:color w:val="000000"/>
                <w:sz w:val="20"/>
              </w:rPr>
              <w:t xml:space="preserve">
банки являются </w:t>
            </w:r>
            <w:r>
              <w:br/>
            </w:r>
            <w:r>
              <w:rPr>
                <w:rFonts w:ascii="Times New Roman"/>
                <w:b w:val="false"/>
                <w:i w:val="false"/>
                <w:color w:val="000000"/>
                <w:sz w:val="20"/>
              </w:rPr>
              <w:t xml:space="preserve">
дочерними </w:t>
            </w:r>
            <w:r>
              <w:br/>
            </w:r>
            <w:r>
              <w:rPr>
                <w:rFonts w:ascii="Times New Roman"/>
                <w:b w:val="false"/>
                <w:i w:val="false"/>
                <w:color w:val="000000"/>
                <w:sz w:val="20"/>
              </w:rPr>
              <w:t xml:space="preserve">
банками-резидентами, </w:t>
            </w:r>
            <w:r>
              <w:br/>
            </w:r>
            <w:r>
              <w:rPr>
                <w:rFonts w:ascii="Times New Roman"/>
                <w:b w:val="false"/>
                <w:i w:val="false"/>
                <w:color w:val="000000"/>
                <w:sz w:val="20"/>
              </w:rPr>
              <w:t xml:space="preserve">
родительский </w:t>
            </w:r>
            <w:r>
              <w:br/>
            </w:r>
            <w:r>
              <w:rPr>
                <w:rFonts w:ascii="Times New Roman"/>
                <w:b w:val="false"/>
                <w:i w:val="false"/>
                <w:color w:val="000000"/>
                <w:sz w:val="20"/>
              </w:rPr>
              <w:t xml:space="preserve">
банк-нерезидент которых </w:t>
            </w:r>
            <w:r>
              <w:br/>
            </w:r>
            <w:r>
              <w:rPr>
                <w:rFonts w:ascii="Times New Roman"/>
                <w:b w:val="false"/>
                <w:i w:val="false"/>
                <w:color w:val="000000"/>
                <w:sz w:val="20"/>
              </w:rPr>
              <w:t xml:space="preserve">
имеет долгосрочный </w:t>
            </w:r>
            <w:r>
              <w:br/>
            </w:r>
            <w:r>
              <w:rPr>
                <w:rFonts w:ascii="Times New Roman"/>
                <w:b w:val="false"/>
                <w:i w:val="false"/>
                <w:color w:val="000000"/>
                <w:sz w:val="20"/>
              </w:rPr>
              <w:t xml:space="preserve">
кредитный рейтинг не </w:t>
            </w:r>
            <w:r>
              <w:br/>
            </w:r>
            <w:r>
              <w:rPr>
                <w:rFonts w:ascii="Times New Roman"/>
                <w:b w:val="false"/>
                <w:i w:val="false"/>
                <w:color w:val="000000"/>
                <w:sz w:val="20"/>
              </w:rPr>
              <w:t xml:space="preserve">
ниже "А-" по </w:t>
            </w:r>
            <w:r>
              <w:br/>
            </w:r>
            <w:r>
              <w:rPr>
                <w:rFonts w:ascii="Times New Roman"/>
                <w:b w:val="false"/>
                <w:i w:val="false"/>
                <w:color w:val="000000"/>
                <w:sz w:val="20"/>
              </w:rPr>
              <w:t xml:space="preserve">
международной шкале </w:t>
            </w:r>
            <w:r>
              <w:br/>
            </w:r>
            <w:r>
              <w:rPr>
                <w:rFonts w:ascii="Times New Roman"/>
                <w:b w:val="false"/>
                <w:i w:val="false"/>
                <w:color w:val="000000"/>
                <w:sz w:val="20"/>
              </w:rPr>
              <w:t xml:space="preserve">
агентства "Standard &amp; </w:t>
            </w:r>
            <w:r>
              <w:br/>
            </w:r>
            <w:r>
              <w:rPr>
                <w:rFonts w:ascii="Times New Roman"/>
                <w:b w:val="false"/>
                <w:i w:val="false"/>
                <w:color w:val="000000"/>
                <w:sz w:val="20"/>
              </w:rPr>
              <w:t xml:space="preserve">
Poor's" или рейтинговую </w:t>
            </w:r>
            <w:r>
              <w:br/>
            </w:r>
            <w:r>
              <w:rPr>
                <w:rFonts w:ascii="Times New Roman"/>
                <w:b w:val="false"/>
                <w:i w:val="false"/>
                <w:color w:val="000000"/>
                <w:sz w:val="20"/>
              </w:rPr>
              <w:t xml:space="preserve">
оценку аналогичного </w:t>
            </w:r>
            <w:r>
              <w:br/>
            </w:r>
            <w:r>
              <w:rPr>
                <w:rFonts w:ascii="Times New Roman"/>
                <w:b w:val="false"/>
                <w:i w:val="false"/>
                <w:color w:val="000000"/>
                <w:sz w:val="20"/>
              </w:rPr>
              <w:t xml:space="preserve">
уровня одного из других </w:t>
            </w:r>
            <w:r>
              <w:br/>
            </w:r>
            <w:r>
              <w:rPr>
                <w:rFonts w:ascii="Times New Roman"/>
                <w:b w:val="false"/>
                <w:i w:val="false"/>
                <w:color w:val="000000"/>
                <w:sz w:val="20"/>
              </w:rPr>
              <w:t xml:space="preserve">
рейтинговых агентств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Вклады в банках второго </w:t>
            </w:r>
            <w:r>
              <w:br/>
            </w:r>
            <w:r>
              <w:rPr>
                <w:rFonts w:ascii="Times New Roman"/>
                <w:b w:val="false"/>
                <w:i w:val="false"/>
                <w:color w:val="000000"/>
                <w:sz w:val="20"/>
              </w:rPr>
              <w:t xml:space="preserve">
уровня Республики </w:t>
            </w:r>
            <w:r>
              <w:br/>
            </w:r>
            <w:r>
              <w:rPr>
                <w:rFonts w:ascii="Times New Roman"/>
                <w:b w:val="false"/>
                <w:i w:val="false"/>
                <w:color w:val="000000"/>
                <w:sz w:val="20"/>
              </w:rPr>
              <w:t xml:space="preserve">
Казахстан, при условии, </w:t>
            </w:r>
            <w:r>
              <w:br/>
            </w:r>
            <w:r>
              <w:rPr>
                <w:rFonts w:ascii="Times New Roman"/>
                <w:b w:val="false"/>
                <w:i w:val="false"/>
                <w:color w:val="000000"/>
                <w:sz w:val="20"/>
              </w:rPr>
              <w:t xml:space="preserve">
что данные банки </w:t>
            </w:r>
            <w:r>
              <w:br/>
            </w:r>
            <w:r>
              <w:rPr>
                <w:rFonts w:ascii="Times New Roman"/>
                <w:b w:val="false"/>
                <w:i w:val="false"/>
                <w:color w:val="000000"/>
                <w:sz w:val="20"/>
              </w:rPr>
              <w:t xml:space="preserve">
являются банками- </w:t>
            </w:r>
            <w:r>
              <w:br/>
            </w:r>
            <w:r>
              <w:rPr>
                <w:rFonts w:ascii="Times New Roman"/>
                <w:b w:val="false"/>
                <w:i w:val="false"/>
                <w:color w:val="000000"/>
                <w:sz w:val="20"/>
              </w:rPr>
              <w:t xml:space="preserve">
эмитентами, простые </w:t>
            </w:r>
            <w:r>
              <w:br/>
            </w:r>
            <w:r>
              <w:rPr>
                <w:rFonts w:ascii="Times New Roman"/>
                <w:b w:val="false"/>
                <w:i w:val="false"/>
                <w:color w:val="000000"/>
                <w:sz w:val="20"/>
              </w:rPr>
              <w:t xml:space="preserve">
акции которых включены </w:t>
            </w:r>
            <w:r>
              <w:br/>
            </w:r>
            <w:r>
              <w:rPr>
                <w:rFonts w:ascii="Times New Roman"/>
                <w:b w:val="false"/>
                <w:i w:val="false"/>
                <w:color w:val="000000"/>
                <w:sz w:val="20"/>
              </w:rPr>
              <w:t xml:space="preserve">
в первую категорию </w:t>
            </w:r>
            <w:r>
              <w:br/>
            </w:r>
            <w:r>
              <w:rPr>
                <w:rFonts w:ascii="Times New Roman"/>
                <w:b w:val="false"/>
                <w:i w:val="false"/>
                <w:color w:val="000000"/>
                <w:sz w:val="20"/>
              </w:rPr>
              <w:t xml:space="preserve">
сектора "акции" </w:t>
            </w:r>
            <w:r>
              <w:br/>
            </w:r>
            <w:r>
              <w:rPr>
                <w:rFonts w:ascii="Times New Roman"/>
                <w:b w:val="false"/>
                <w:i w:val="false"/>
                <w:color w:val="000000"/>
                <w:sz w:val="20"/>
              </w:rPr>
              <w:t xml:space="preserve">
официального списка </w:t>
            </w:r>
            <w:r>
              <w:br/>
            </w:r>
            <w:r>
              <w:rPr>
                <w:rFonts w:ascii="Times New Roman"/>
                <w:b w:val="false"/>
                <w:i w:val="false"/>
                <w:color w:val="000000"/>
                <w:sz w:val="20"/>
              </w:rPr>
              <w:t xml:space="preserve">
фондовой биржи, (с </w:t>
            </w:r>
            <w:r>
              <w:br/>
            </w:r>
            <w:r>
              <w:rPr>
                <w:rFonts w:ascii="Times New Roman"/>
                <w:b w:val="false"/>
                <w:i w:val="false"/>
                <w:color w:val="000000"/>
                <w:sz w:val="20"/>
              </w:rPr>
              <w:t xml:space="preserve">
учетом сумм основного </w:t>
            </w:r>
            <w:r>
              <w:br/>
            </w:r>
            <w:r>
              <w:rPr>
                <w:rFonts w:ascii="Times New Roman"/>
                <w:b w:val="false"/>
                <w:i w:val="false"/>
                <w:color w:val="000000"/>
                <w:sz w:val="20"/>
              </w:rPr>
              <w:t xml:space="preserve">
долга и начисленного </w:t>
            </w:r>
            <w:r>
              <w:br/>
            </w:r>
            <w:r>
              <w:rPr>
                <w:rFonts w:ascii="Times New Roman"/>
                <w:b w:val="false"/>
                <w:i w:val="false"/>
                <w:color w:val="000000"/>
                <w:sz w:val="20"/>
              </w:rPr>
              <w:t xml:space="preserve">
вознаграждения), за </w:t>
            </w:r>
            <w:r>
              <w:br/>
            </w:r>
            <w:r>
              <w:rPr>
                <w:rFonts w:ascii="Times New Roman"/>
                <w:b w:val="false"/>
                <w:i w:val="false"/>
                <w:color w:val="000000"/>
                <w:sz w:val="20"/>
              </w:rPr>
              <w:t xml:space="preserve">
вычетом резервов на </w:t>
            </w:r>
            <w:r>
              <w:br/>
            </w:r>
            <w:r>
              <w:rPr>
                <w:rFonts w:ascii="Times New Roman"/>
                <w:b w:val="false"/>
                <w:i w:val="false"/>
                <w:color w:val="000000"/>
                <w:sz w:val="20"/>
              </w:rPr>
              <w:t xml:space="preserve">
возможные потери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Вклады в </w:t>
            </w:r>
            <w:r>
              <w:br/>
            </w:r>
            <w:r>
              <w:rPr>
                <w:rFonts w:ascii="Times New Roman"/>
                <w:b w:val="false"/>
                <w:i w:val="false"/>
                <w:color w:val="000000"/>
                <w:sz w:val="20"/>
              </w:rPr>
              <w:t xml:space="preserve">
банках-нерезидентах, </w:t>
            </w:r>
            <w:r>
              <w:br/>
            </w:r>
            <w:r>
              <w:rPr>
                <w:rFonts w:ascii="Times New Roman"/>
                <w:b w:val="false"/>
                <w:i w:val="false"/>
                <w:color w:val="000000"/>
                <w:sz w:val="20"/>
              </w:rPr>
              <w:t xml:space="preserve">
которые имеют </w:t>
            </w:r>
            <w:r>
              <w:br/>
            </w:r>
            <w:r>
              <w:rPr>
                <w:rFonts w:ascii="Times New Roman"/>
                <w:b w:val="false"/>
                <w:i w:val="false"/>
                <w:color w:val="000000"/>
                <w:sz w:val="20"/>
              </w:rPr>
              <w:t xml:space="preserve">
долгосрочный и/или </w:t>
            </w:r>
            <w:r>
              <w:br/>
            </w:r>
            <w:r>
              <w:rPr>
                <w:rFonts w:ascii="Times New Roman"/>
                <w:b w:val="false"/>
                <w:i w:val="false"/>
                <w:color w:val="000000"/>
                <w:sz w:val="20"/>
              </w:rPr>
              <w:t xml:space="preserve">
краткосрочный, </w:t>
            </w:r>
            <w:r>
              <w:br/>
            </w:r>
            <w:r>
              <w:rPr>
                <w:rFonts w:ascii="Times New Roman"/>
                <w:b w:val="false"/>
                <w:i w:val="false"/>
                <w:color w:val="000000"/>
                <w:sz w:val="20"/>
              </w:rPr>
              <w:t xml:space="preserve">
индивидуальный рейтинг </w:t>
            </w:r>
            <w:r>
              <w:br/>
            </w:r>
            <w:r>
              <w:rPr>
                <w:rFonts w:ascii="Times New Roman"/>
                <w:b w:val="false"/>
                <w:i w:val="false"/>
                <w:color w:val="000000"/>
                <w:sz w:val="20"/>
              </w:rPr>
              <w:t xml:space="preserve">
не ниже "ВВВ-" по </w:t>
            </w:r>
            <w:r>
              <w:br/>
            </w:r>
            <w:r>
              <w:rPr>
                <w:rFonts w:ascii="Times New Roman"/>
                <w:b w:val="false"/>
                <w:i w:val="false"/>
                <w:color w:val="000000"/>
                <w:sz w:val="20"/>
              </w:rPr>
              <w:t xml:space="preserve">
международной шкале </w:t>
            </w:r>
            <w:r>
              <w:br/>
            </w:r>
            <w:r>
              <w:rPr>
                <w:rFonts w:ascii="Times New Roman"/>
                <w:b w:val="false"/>
                <w:i w:val="false"/>
                <w:color w:val="000000"/>
                <w:sz w:val="20"/>
              </w:rPr>
              <w:t xml:space="preserve">
агентства "Standard &amp; </w:t>
            </w:r>
            <w:r>
              <w:br/>
            </w:r>
            <w:r>
              <w:rPr>
                <w:rFonts w:ascii="Times New Roman"/>
                <w:b w:val="false"/>
                <w:i w:val="false"/>
                <w:color w:val="000000"/>
                <w:sz w:val="20"/>
              </w:rPr>
              <w:t xml:space="preserve">
Poor's" или рейтинговую </w:t>
            </w:r>
            <w:r>
              <w:br/>
            </w:r>
            <w:r>
              <w:rPr>
                <w:rFonts w:ascii="Times New Roman"/>
                <w:b w:val="false"/>
                <w:i w:val="false"/>
                <w:color w:val="000000"/>
                <w:sz w:val="20"/>
              </w:rPr>
              <w:t xml:space="preserve">
оценку аналогичного </w:t>
            </w:r>
            <w:r>
              <w:br/>
            </w:r>
            <w:r>
              <w:rPr>
                <w:rFonts w:ascii="Times New Roman"/>
                <w:b w:val="false"/>
                <w:i w:val="false"/>
                <w:color w:val="000000"/>
                <w:sz w:val="20"/>
              </w:rPr>
              <w:t xml:space="preserve">
уровня одного из других </w:t>
            </w:r>
            <w:r>
              <w:br/>
            </w:r>
            <w:r>
              <w:rPr>
                <w:rFonts w:ascii="Times New Roman"/>
                <w:b w:val="false"/>
                <w:i w:val="false"/>
                <w:color w:val="000000"/>
                <w:sz w:val="20"/>
              </w:rPr>
              <w:t xml:space="preserve">
рейтинговых агентств (с </w:t>
            </w:r>
            <w:r>
              <w:br/>
            </w:r>
            <w:r>
              <w:rPr>
                <w:rFonts w:ascii="Times New Roman"/>
                <w:b w:val="false"/>
                <w:i w:val="false"/>
                <w:color w:val="000000"/>
                <w:sz w:val="20"/>
              </w:rPr>
              <w:t xml:space="preserve">
учетом сумм основного </w:t>
            </w:r>
            <w:r>
              <w:br/>
            </w:r>
            <w:r>
              <w:rPr>
                <w:rFonts w:ascii="Times New Roman"/>
                <w:b w:val="false"/>
                <w:i w:val="false"/>
                <w:color w:val="000000"/>
                <w:sz w:val="20"/>
              </w:rPr>
              <w:t xml:space="preserve">
долга и начисленного </w:t>
            </w:r>
            <w:r>
              <w:br/>
            </w:r>
            <w:r>
              <w:rPr>
                <w:rFonts w:ascii="Times New Roman"/>
                <w:b w:val="false"/>
                <w:i w:val="false"/>
                <w:color w:val="000000"/>
                <w:sz w:val="20"/>
              </w:rPr>
              <w:t xml:space="preserve">
вознаграждения), за </w:t>
            </w:r>
            <w:r>
              <w:br/>
            </w:r>
            <w:r>
              <w:rPr>
                <w:rFonts w:ascii="Times New Roman"/>
                <w:b w:val="false"/>
                <w:i w:val="false"/>
                <w:color w:val="000000"/>
                <w:sz w:val="20"/>
              </w:rPr>
              <w:t xml:space="preserve">
вычетом резервов на </w:t>
            </w:r>
            <w:r>
              <w:br/>
            </w:r>
            <w:r>
              <w:rPr>
                <w:rFonts w:ascii="Times New Roman"/>
                <w:b w:val="false"/>
                <w:i w:val="false"/>
                <w:color w:val="000000"/>
                <w:sz w:val="20"/>
              </w:rPr>
              <w:t xml:space="preserve">
возможные потери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Государственные ценные </w:t>
            </w:r>
            <w:r>
              <w:br/>
            </w:r>
            <w:r>
              <w:rPr>
                <w:rFonts w:ascii="Times New Roman"/>
                <w:b w:val="false"/>
                <w:i w:val="false"/>
                <w:color w:val="000000"/>
                <w:sz w:val="20"/>
              </w:rPr>
              <w:t xml:space="preserve">
бумаги Республики </w:t>
            </w:r>
            <w:r>
              <w:br/>
            </w:r>
            <w:r>
              <w:rPr>
                <w:rFonts w:ascii="Times New Roman"/>
                <w:b w:val="false"/>
                <w:i w:val="false"/>
                <w:color w:val="000000"/>
                <w:sz w:val="20"/>
              </w:rPr>
              <w:t xml:space="preserve">
Казахстан (включая </w:t>
            </w:r>
            <w:r>
              <w:br/>
            </w:r>
            <w:r>
              <w:rPr>
                <w:rFonts w:ascii="Times New Roman"/>
                <w:b w:val="false"/>
                <w:i w:val="false"/>
                <w:color w:val="000000"/>
                <w:sz w:val="20"/>
              </w:rPr>
              <w:t xml:space="preserve">
эмитированные в </w:t>
            </w:r>
            <w:r>
              <w:br/>
            </w:r>
            <w:r>
              <w:rPr>
                <w:rFonts w:ascii="Times New Roman"/>
                <w:b w:val="false"/>
                <w:i w:val="false"/>
                <w:color w:val="000000"/>
                <w:sz w:val="20"/>
              </w:rPr>
              <w:t xml:space="preserve">
соответствии с </w:t>
            </w:r>
            <w:r>
              <w:br/>
            </w:r>
            <w:r>
              <w:rPr>
                <w:rFonts w:ascii="Times New Roman"/>
                <w:b w:val="false"/>
                <w:i w:val="false"/>
                <w:color w:val="000000"/>
                <w:sz w:val="20"/>
              </w:rPr>
              <w:t xml:space="preserve">
законодательством других </w:t>
            </w:r>
            <w:r>
              <w:br/>
            </w:r>
            <w:r>
              <w:rPr>
                <w:rFonts w:ascii="Times New Roman"/>
                <w:b w:val="false"/>
                <w:i w:val="false"/>
                <w:color w:val="000000"/>
                <w:sz w:val="20"/>
              </w:rPr>
              <w:t xml:space="preserve">
государств) (с учетом </w:t>
            </w:r>
            <w:r>
              <w:br/>
            </w:r>
            <w:r>
              <w:rPr>
                <w:rFonts w:ascii="Times New Roman"/>
                <w:b w:val="false"/>
                <w:i w:val="false"/>
                <w:color w:val="000000"/>
                <w:sz w:val="20"/>
              </w:rPr>
              <w:t xml:space="preserve">
сумм основного долга и </w:t>
            </w:r>
            <w:r>
              <w:br/>
            </w:r>
            <w:r>
              <w:rPr>
                <w:rFonts w:ascii="Times New Roman"/>
                <w:b w:val="false"/>
                <w:i w:val="false"/>
                <w:color w:val="000000"/>
                <w:sz w:val="20"/>
              </w:rPr>
              <w:t xml:space="preserve">
начисленного </w:t>
            </w:r>
            <w:r>
              <w:br/>
            </w:r>
            <w:r>
              <w:rPr>
                <w:rFonts w:ascii="Times New Roman"/>
                <w:b w:val="false"/>
                <w:i w:val="false"/>
                <w:color w:val="000000"/>
                <w:sz w:val="20"/>
              </w:rPr>
              <w:t xml:space="preserve">
вознаграждения), за </w:t>
            </w:r>
            <w:r>
              <w:br/>
            </w:r>
            <w:r>
              <w:rPr>
                <w:rFonts w:ascii="Times New Roman"/>
                <w:b w:val="false"/>
                <w:i w:val="false"/>
                <w:color w:val="000000"/>
                <w:sz w:val="20"/>
              </w:rPr>
              <w:t xml:space="preserve">
вычетом резервов на </w:t>
            </w:r>
            <w:r>
              <w:br/>
            </w:r>
            <w:r>
              <w:rPr>
                <w:rFonts w:ascii="Times New Roman"/>
                <w:b w:val="false"/>
                <w:i w:val="false"/>
                <w:color w:val="000000"/>
                <w:sz w:val="20"/>
              </w:rPr>
              <w:t xml:space="preserve">
возможные потери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6-1.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Долговые ценные бумаги, </w:t>
            </w:r>
            <w:r>
              <w:br/>
            </w:r>
            <w:r>
              <w:rPr>
                <w:rFonts w:ascii="Times New Roman"/>
                <w:b w:val="false"/>
                <w:i w:val="false"/>
                <w:color w:val="000000"/>
                <w:sz w:val="20"/>
              </w:rPr>
              <w:t>
</w:t>
            </w:r>
            <w:r>
              <w:rPr>
                <w:rFonts w:ascii="Times New Roman"/>
                <w:b w:val="false"/>
                <w:i w:val="false"/>
                <w:color w:val="000000"/>
                <w:sz w:val="20"/>
              </w:rPr>
              <w:t xml:space="preserve">выпущенные Акционерным </w:t>
            </w:r>
            <w:r>
              <w:br/>
            </w:r>
            <w:r>
              <w:rPr>
                <w:rFonts w:ascii="Times New Roman"/>
                <w:b w:val="false"/>
                <w:i w:val="false"/>
                <w:color w:val="000000"/>
                <w:sz w:val="20"/>
              </w:rPr>
              <w:t xml:space="preserve">
обществом «Фонд </w:t>
            </w:r>
            <w:r>
              <w:br/>
            </w:r>
            <w:r>
              <w:rPr>
                <w:rFonts w:ascii="Times New Roman"/>
                <w:b w:val="false"/>
                <w:i w:val="false"/>
                <w:color w:val="000000"/>
                <w:sz w:val="20"/>
              </w:rPr>
              <w:t xml:space="preserve">
национального </w:t>
            </w:r>
            <w:r>
              <w:br/>
            </w:r>
            <w:r>
              <w:rPr>
                <w:rFonts w:ascii="Times New Roman"/>
                <w:b w:val="false"/>
                <w:i w:val="false"/>
                <w:color w:val="000000"/>
                <w:sz w:val="20"/>
              </w:rPr>
              <w:t xml:space="preserve">
благосостояния </w:t>
            </w:r>
            <w:r>
              <w:br/>
            </w:r>
            <w:r>
              <w:rPr>
                <w:rFonts w:ascii="Times New Roman"/>
                <w:b w:val="false"/>
                <w:i w:val="false"/>
                <w:color w:val="000000"/>
                <w:sz w:val="20"/>
              </w:rPr>
              <w:t xml:space="preserve">
«Самрук-Казына» (с </w:t>
            </w:r>
            <w:r>
              <w:br/>
            </w:r>
            <w:r>
              <w:rPr>
                <w:rFonts w:ascii="Times New Roman"/>
                <w:b w:val="false"/>
                <w:i w:val="false"/>
                <w:color w:val="000000"/>
                <w:sz w:val="20"/>
              </w:rPr>
              <w:t xml:space="preserve">
учетом сумм основного </w:t>
            </w:r>
            <w:r>
              <w:br/>
            </w:r>
            <w:r>
              <w:rPr>
                <w:rFonts w:ascii="Times New Roman"/>
                <w:b w:val="false"/>
                <w:i w:val="false"/>
                <w:color w:val="000000"/>
                <w:sz w:val="20"/>
              </w:rPr>
              <w:t xml:space="preserve">
долга и начисленного </w:t>
            </w:r>
            <w:r>
              <w:br/>
            </w:r>
            <w:r>
              <w:rPr>
                <w:rFonts w:ascii="Times New Roman"/>
                <w:b w:val="false"/>
                <w:i w:val="false"/>
                <w:color w:val="000000"/>
                <w:sz w:val="20"/>
              </w:rPr>
              <w:t xml:space="preserve">
вознаграждения), за </w:t>
            </w:r>
            <w:r>
              <w:br/>
            </w:r>
            <w:r>
              <w:rPr>
                <w:rFonts w:ascii="Times New Roman"/>
                <w:b w:val="false"/>
                <w:i w:val="false"/>
                <w:color w:val="000000"/>
                <w:sz w:val="20"/>
              </w:rPr>
              <w:t xml:space="preserve">
вычетом резервов </w:t>
            </w:r>
            <w:r>
              <w:br/>
            </w:r>
            <w:r>
              <w:rPr>
                <w:rFonts w:ascii="Times New Roman"/>
                <w:b w:val="false"/>
                <w:i w:val="false"/>
                <w:color w:val="000000"/>
                <w:sz w:val="20"/>
              </w:rPr>
              <w:t xml:space="preserve">
на возможные потери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Акции юридических лиц </w:t>
            </w:r>
            <w:r>
              <w:br/>
            </w:r>
            <w:r>
              <w:rPr>
                <w:rFonts w:ascii="Times New Roman"/>
                <w:b w:val="false"/>
                <w:i w:val="false"/>
                <w:color w:val="000000"/>
                <w:sz w:val="20"/>
              </w:rPr>
              <w:t xml:space="preserve">
Республики Казахстан, не </w:t>
            </w:r>
            <w:r>
              <w:br/>
            </w:r>
            <w:r>
              <w:rPr>
                <w:rFonts w:ascii="Times New Roman"/>
                <w:b w:val="false"/>
                <w:i w:val="false"/>
                <w:color w:val="000000"/>
                <w:sz w:val="20"/>
              </w:rPr>
              <w:t xml:space="preserve">
являющихся </w:t>
            </w:r>
            <w:r>
              <w:br/>
            </w:r>
            <w:r>
              <w:rPr>
                <w:rFonts w:ascii="Times New Roman"/>
                <w:b w:val="false"/>
                <w:i w:val="false"/>
                <w:color w:val="000000"/>
                <w:sz w:val="20"/>
              </w:rPr>
              <w:t xml:space="preserve">
аффилиированными лицами </w:t>
            </w:r>
            <w:r>
              <w:br/>
            </w:r>
            <w:r>
              <w:rPr>
                <w:rFonts w:ascii="Times New Roman"/>
                <w:b w:val="false"/>
                <w:i w:val="false"/>
                <w:color w:val="000000"/>
                <w:sz w:val="20"/>
              </w:rPr>
              <w:t xml:space="preserve">
по отношению к </w:t>
            </w:r>
            <w:r>
              <w:br/>
            </w:r>
            <w:r>
              <w:rPr>
                <w:rFonts w:ascii="Times New Roman"/>
                <w:b w:val="false"/>
                <w:i w:val="false"/>
                <w:color w:val="000000"/>
                <w:sz w:val="20"/>
              </w:rPr>
              <w:t xml:space="preserve">
организации, имеющих </w:t>
            </w:r>
            <w:r>
              <w:br/>
            </w:r>
            <w:r>
              <w:rPr>
                <w:rFonts w:ascii="Times New Roman"/>
                <w:b w:val="false"/>
                <w:i w:val="false"/>
                <w:color w:val="000000"/>
                <w:sz w:val="20"/>
              </w:rPr>
              <w:t xml:space="preserve">
рейтинговую оценку не </w:t>
            </w:r>
            <w:r>
              <w:br/>
            </w:r>
            <w:r>
              <w:rPr>
                <w:rFonts w:ascii="Times New Roman"/>
                <w:b w:val="false"/>
                <w:i w:val="false"/>
                <w:color w:val="000000"/>
                <w:sz w:val="20"/>
              </w:rPr>
              <w:t xml:space="preserve">
ниже "ВВ-" по </w:t>
            </w:r>
            <w:r>
              <w:br/>
            </w:r>
            <w:r>
              <w:rPr>
                <w:rFonts w:ascii="Times New Roman"/>
                <w:b w:val="false"/>
                <w:i w:val="false"/>
                <w:color w:val="000000"/>
                <w:sz w:val="20"/>
              </w:rPr>
              <w:t xml:space="preserve">
международной шкале </w:t>
            </w:r>
            <w:r>
              <w:br/>
            </w:r>
            <w:r>
              <w:rPr>
                <w:rFonts w:ascii="Times New Roman"/>
                <w:b w:val="false"/>
                <w:i w:val="false"/>
                <w:color w:val="000000"/>
                <w:sz w:val="20"/>
              </w:rPr>
              <w:t xml:space="preserve">
агентства "Standard &amp; </w:t>
            </w:r>
            <w:r>
              <w:br/>
            </w:r>
            <w:r>
              <w:rPr>
                <w:rFonts w:ascii="Times New Roman"/>
                <w:b w:val="false"/>
                <w:i w:val="false"/>
                <w:color w:val="000000"/>
                <w:sz w:val="20"/>
              </w:rPr>
              <w:t xml:space="preserve">
Poor's" или рейтинговую </w:t>
            </w:r>
            <w:r>
              <w:br/>
            </w:r>
            <w:r>
              <w:rPr>
                <w:rFonts w:ascii="Times New Roman"/>
                <w:b w:val="false"/>
                <w:i w:val="false"/>
                <w:color w:val="000000"/>
                <w:sz w:val="20"/>
              </w:rPr>
              <w:t xml:space="preserve">
оценку аналогичного </w:t>
            </w:r>
            <w:r>
              <w:br/>
            </w:r>
            <w:r>
              <w:rPr>
                <w:rFonts w:ascii="Times New Roman"/>
                <w:b w:val="false"/>
                <w:i w:val="false"/>
                <w:color w:val="000000"/>
                <w:sz w:val="20"/>
              </w:rPr>
              <w:t xml:space="preserve">
уровня одного из других </w:t>
            </w:r>
            <w:r>
              <w:br/>
            </w:r>
            <w:r>
              <w:rPr>
                <w:rFonts w:ascii="Times New Roman"/>
                <w:b w:val="false"/>
                <w:i w:val="false"/>
                <w:color w:val="000000"/>
                <w:sz w:val="20"/>
              </w:rPr>
              <w:t xml:space="preserve">
рейтинговых агентств, </w:t>
            </w:r>
            <w:r>
              <w:br/>
            </w:r>
            <w:r>
              <w:rPr>
                <w:rFonts w:ascii="Times New Roman"/>
                <w:b w:val="false"/>
                <w:i w:val="false"/>
                <w:color w:val="000000"/>
                <w:sz w:val="20"/>
              </w:rPr>
              <w:t xml:space="preserve">
или рейтинговую оценку </w:t>
            </w:r>
            <w:r>
              <w:br/>
            </w:r>
            <w:r>
              <w:rPr>
                <w:rFonts w:ascii="Times New Roman"/>
                <w:b w:val="false"/>
                <w:i w:val="false"/>
                <w:color w:val="000000"/>
                <w:sz w:val="20"/>
              </w:rPr>
              <w:t xml:space="preserve">
не ниже "kzВВ-" по </w:t>
            </w:r>
            <w:r>
              <w:br/>
            </w:r>
            <w:r>
              <w:rPr>
                <w:rFonts w:ascii="Times New Roman"/>
                <w:b w:val="false"/>
                <w:i w:val="false"/>
                <w:color w:val="000000"/>
                <w:sz w:val="20"/>
              </w:rPr>
              <w:t xml:space="preserve">
национальной шкале </w:t>
            </w:r>
            <w:r>
              <w:br/>
            </w:r>
            <w:r>
              <w:rPr>
                <w:rFonts w:ascii="Times New Roman"/>
                <w:b w:val="false"/>
                <w:i w:val="false"/>
                <w:color w:val="000000"/>
                <w:sz w:val="20"/>
              </w:rPr>
              <w:t xml:space="preserve">
агентства "Standard &amp; </w:t>
            </w:r>
            <w:r>
              <w:br/>
            </w:r>
            <w:r>
              <w:rPr>
                <w:rFonts w:ascii="Times New Roman"/>
                <w:b w:val="false"/>
                <w:i w:val="false"/>
                <w:color w:val="000000"/>
                <w:sz w:val="20"/>
              </w:rPr>
              <w:t xml:space="preserve">
Poor's", за вычетом </w:t>
            </w:r>
            <w:r>
              <w:br/>
            </w:r>
            <w:r>
              <w:rPr>
                <w:rFonts w:ascii="Times New Roman"/>
                <w:b w:val="false"/>
                <w:i w:val="false"/>
                <w:color w:val="000000"/>
                <w:sz w:val="20"/>
              </w:rPr>
              <w:t xml:space="preserve">
резервов на возможные </w:t>
            </w:r>
            <w:r>
              <w:br/>
            </w:r>
            <w:r>
              <w:rPr>
                <w:rFonts w:ascii="Times New Roman"/>
                <w:b w:val="false"/>
                <w:i w:val="false"/>
                <w:color w:val="000000"/>
                <w:sz w:val="20"/>
              </w:rPr>
              <w:t xml:space="preserve">
потери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Акции юридических лиц, </w:t>
            </w:r>
            <w:r>
              <w:br/>
            </w:r>
            <w:r>
              <w:rPr>
                <w:rFonts w:ascii="Times New Roman"/>
                <w:b w:val="false"/>
                <w:i w:val="false"/>
                <w:color w:val="000000"/>
                <w:sz w:val="20"/>
              </w:rPr>
              <w:t xml:space="preserve">
не являющихся </w:t>
            </w:r>
            <w:r>
              <w:br/>
            </w:r>
            <w:r>
              <w:rPr>
                <w:rFonts w:ascii="Times New Roman"/>
                <w:b w:val="false"/>
                <w:i w:val="false"/>
                <w:color w:val="000000"/>
                <w:sz w:val="20"/>
              </w:rPr>
              <w:t xml:space="preserve">
аффилиированными лицами </w:t>
            </w:r>
            <w:r>
              <w:br/>
            </w:r>
            <w:r>
              <w:rPr>
                <w:rFonts w:ascii="Times New Roman"/>
                <w:b w:val="false"/>
                <w:i w:val="false"/>
                <w:color w:val="000000"/>
                <w:sz w:val="20"/>
              </w:rPr>
              <w:t xml:space="preserve">
по отношению к </w:t>
            </w:r>
            <w:r>
              <w:br/>
            </w:r>
            <w:r>
              <w:rPr>
                <w:rFonts w:ascii="Times New Roman"/>
                <w:b w:val="false"/>
                <w:i w:val="false"/>
                <w:color w:val="000000"/>
                <w:sz w:val="20"/>
              </w:rPr>
              <w:t xml:space="preserve">
организации, включенные </w:t>
            </w:r>
            <w:r>
              <w:br/>
            </w:r>
            <w:r>
              <w:rPr>
                <w:rFonts w:ascii="Times New Roman"/>
                <w:b w:val="false"/>
                <w:i w:val="false"/>
                <w:color w:val="000000"/>
                <w:sz w:val="20"/>
              </w:rPr>
              <w:t xml:space="preserve">
в первую категорию </w:t>
            </w:r>
            <w:r>
              <w:br/>
            </w:r>
            <w:r>
              <w:rPr>
                <w:rFonts w:ascii="Times New Roman"/>
                <w:b w:val="false"/>
                <w:i w:val="false"/>
                <w:color w:val="000000"/>
                <w:sz w:val="20"/>
              </w:rPr>
              <w:t xml:space="preserve">
сектора "акции" </w:t>
            </w:r>
            <w:r>
              <w:br/>
            </w:r>
            <w:r>
              <w:rPr>
                <w:rFonts w:ascii="Times New Roman"/>
                <w:b w:val="false"/>
                <w:i w:val="false"/>
                <w:color w:val="000000"/>
                <w:sz w:val="20"/>
              </w:rPr>
              <w:t xml:space="preserve">
официального списка </w:t>
            </w:r>
            <w:r>
              <w:br/>
            </w:r>
            <w:r>
              <w:rPr>
                <w:rFonts w:ascii="Times New Roman"/>
                <w:b w:val="false"/>
                <w:i w:val="false"/>
                <w:color w:val="000000"/>
                <w:sz w:val="20"/>
              </w:rPr>
              <w:t xml:space="preserve">
фондовой биржи, за </w:t>
            </w:r>
            <w:r>
              <w:br/>
            </w:r>
            <w:r>
              <w:rPr>
                <w:rFonts w:ascii="Times New Roman"/>
                <w:b w:val="false"/>
                <w:i w:val="false"/>
                <w:color w:val="000000"/>
                <w:sz w:val="20"/>
              </w:rPr>
              <w:t xml:space="preserve">
вычетом резервов на </w:t>
            </w:r>
            <w:r>
              <w:br/>
            </w:r>
            <w:r>
              <w:rPr>
                <w:rFonts w:ascii="Times New Roman"/>
                <w:b w:val="false"/>
                <w:i w:val="false"/>
                <w:color w:val="000000"/>
                <w:sz w:val="20"/>
              </w:rPr>
              <w:t xml:space="preserve">
возможные потери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Акции юридических лиц, </w:t>
            </w:r>
            <w:r>
              <w:br/>
            </w:r>
            <w:r>
              <w:rPr>
                <w:rFonts w:ascii="Times New Roman"/>
                <w:b w:val="false"/>
                <w:i w:val="false"/>
                <w:color w:val="000000"/>
                <w:sz w:val="20"/>
              </w:rPr>
              <w:t xml:space="preserve">
не являющихся </w:t>
            </w:r>
            <w:r>
              <w:br/>
            </w:r>
            <w:r>
              <w:rPr>
                <w:rFonts w:ascii="Times New Roman"/>
                <w:b w:val="false"/>
                <w:i w:val="false"/>
                <w:color w:val="000000"/>
                <w:sz w:val="20"/>
              </w:rPr>
              <w:t xml:space="preserve">
аффилиированными лицами </w:t>
            </w:r>
            <w:r>
              <w:br/>
            </w:r>
            <w:r>
              <w:rPr>
                <w:rFonts w:ascii="Times New Roman"/>
                <w:b w:val="false"/>
                <w:i w:val="false"/>
                <w:color w:val="000000"/>
                <w:sz w:val="20"/>
              </w:rPr>
              <w:t xml:space="preserve">
по отношению к </w:t>
            </w:r>
            <w:r>
              <w:br/>
            </w:r>
            <w:r>
              <w:rPr>
                <w:rFonts w:ascii="Times New Roman"/>
                <w:b w:val="false"/>
                <w:i w:val="false"/>
                <w:color w:val="000000"/>
                <w:sz w:val="20"/>
              </w:rPr>
              <w:t xml:space="preserve">
организации, включенные </w:t>
            </w:r>
            <w:r>
              <w:br/>
            </w:r>
            <w:r>
              <w:rPr>
                <w:rFonts w:ascii="Times New Roman"/>
                <w:b w:val="false"/>
                <w:i w:val="false"/>
                <w:color w:val="000000"/>
                <w:sz w:val="20"/>
              </w:rPr>
              <w:t xml:space="preserve">
во вторую категорию </w:t>
            </w:r>
            <w:r>
              <w:br/>
            </w:r>
            <w:r>
              <w:rPr>
                <w:rFonts w:ascii="Times New Roman"/>
                <w:b w:val="false"/>
                <w:i w:val="false"/>
                <w:color w:val="000000"/>
                <w:sz w:val="20"/>
              </w:rPr>
              <w:t xml:space="preserve">
сектора "акции" </w:t>
            </w:r>
            <w:r>
              <w:br/>
            </w:r>
            <w:r>
              <w:rPr>
                <w:rFonts w:ascii="Times New Roman"/>
                <w:b w:val="false"/>
                <w:i w:val="false"/>
                <w:color w:val="000000"/>
                <w:sz w:val="20"/>
              </w:rPr>
              <w:t xml:space="preserve">
официального списка </w:t>
            </w:r>
            <w:r>
              <w:br/>
            </w:r>
            <w:r>
              <w:rPr>
                <w:rFonts w:ascii="Times New Roman"/>
                <w:b w:val="false"/>
                <w:i w:val="false"/>
                <w:color w:val="000000"/>
                <w:sz w:val="20"/>
              </w:rPr>
              <w:t xml:space="preserve">
фондовой биржи, за </w:t>
            </w:r>
            <w:r>
              <w:br/>
            </w:r>
            <w:r>
              <w:rPr>
                <w:rFonts w:ascii="Times New Roman"/>
                <w:b w:val="false"/>
                <w:i w:val="false"/>
                <w:color w:val="000000"/>
                <w:sz w:val="20"/>
              </w:rPr>
              <w:t xml:space="preserve">
вычетом резервов на </w:t>
            </w:r>
            <w:r>
              <w:br/>
            </w:r>
            <w:r>
              <w:rPr>
                <w:rFonts w:ascii="Times New Roman"/>
                <w:b w:val="false"/>
                <w:i w:val="false"/>
                <w:color w:val="000000"/>
                <w:sz w:val="20"/>
              </w:rPr>
              <w:t xml:space="preserve">
возможные потери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Депозитарные расписки, </w:t>
            </w:r>
            <w:r>
              <w:br/>
            </w:r>
            <w:r>
              <w:rPr>
                <w:rFonts w:ascii="Times New Roman"/>
                <w:b w:val="false"/>
                <w:i w:val="false"/>
                <w:color w:val="000000"/>
                <w:sz w:val="20"/>
              </w:rPr>
              <w:t xml:space="preserve">
базовым активом которых </w:t>
            </w:r>
            <w:r>
              <w:br/>
            </w:r>
            <w:r>
              <w:rPr>
                <w:rFonts w:ascii="Times New Roman"/>
                <w:b w:val="false"/>
                <w:i w:val="false"/>
                <w:color w:val="000000"/>
                <w:sz w:val="20"/>
              </w:rPr>
              <w:t xml:space="preserve">
являются акции </w:t>
            </w:r>
            <w:r>
              <w:br/>
            </w:r>
            <w:r>
              <w:rPr>
                <w:rFonts w:ascii="Times New Roman"/>
                <w:b w:val="false"/>
                <w:i w:val="false"/>
                <w:color w:val="000000"/>
                <w:sz w:val="20"/>
              </w:rPr>
              <w:t xml:space="preserve">
иностранных эмитентов, </w:t>
            </w:r>
            <w:r>
              <w:br/>
            </w:r>
            <w:r>
              <w:rPr>
                <w:rFonts w:ascii="Times New Roman"/>
                <w:b w:val="false"/>
                <w:i w:val="false"/>
                <w:color w:val="000000"/>
                <w:sz w:val="20"/>
              </w:rPr>
              <w:t xml:space="preserve">
имеющих рейтинговую </w:t>
            </w:r>
            <w:r>
              <w:br/>
            </w:r>
            <w:r>
              <w:rPr>
                <w:rFonts w:ascii="Times New Roman"/>
                <w:b w:val="false"/>
                <w:i w:val="false"/>
                <w:color w:val="000000"/>
                <w:sz w:val="20"/>
              </w:rPr>
              <w:t xml:space="preserve">
оценку не ниже "ВВВ-" по </w:t>
            </w:r>
            <w:r>
              <w:br/>
            </w:r>
            <w:r>
              <w:rPr>
                <w:rFonts w:ascii="Times New Roman"/>
                <w:b w:val="false"/>
                <w:i w:val="false"/>
                <w:color w:val="000000"/>
                <w:sz w:val="20"/>
              </w:rPr>
              <w:t xml:space="preserve">
международной шкале </w:t>
            </w:r>
            <w:r>
              <w:br/>
            </w:r>
            <w:r>
              <w:rPr>
                <w:rFonts w:ascii="Times New Roman"/>
                <w:b w:val="false"/>
                <w:i w:val="false"/>
                <w:color w:val="000000"/>
                <w:sz w:val="20"/>
              </w:rPr>
              <w:t xml:space="preserve">
агентства "Standard &amp; </w:t>
            </w:r>
            <w:r>
              <w:br/>
            </w:r>
            <w:r>
              <w:rPr>
                <w:rFonts w:ascii="Times New Roman"/>
                <w:b w:val="false"/>
                <w:i w:val="false"/>
                <w:color w:val="000000"/>
                <w:sz w:val="20"/>
              </w:rPr>
              <w:t xml:space="preserve">
Poor's" или рейтинговую </w:t>
            </w:r>
            <w:r>
              <w:br/>
            </w:r>
            <w:r>
              <w:rPr>
                <w:rFonts w:ascii="Times New Roman"/>
                <w:b w:val="false"/>
                <w:i w:val="false"/>
                <w:color w:val="000000"/>
                <w:sz w:val="20"/>
              </w:rPr>
              <w:t xml:space="preserve">
оценку аналогичного </w:t>
            </w:r>
            <w:r>
              <w:br/>
            </w:r>
            <w:r>
              <w:rPr>
                <w:rFonts w:ascii="Times New Roman"/>
                <w:b w:val="false"/>
                <w:i w:val="false"/>
                <w:color w:val="000000"/>
                <w:sz w:val="20"/>
              </w:rPr>
              <w:t xml:space="preserve">
уровня одного из других </w:t>
            </w:r>
            <w:r>
              <w:br/>
            </w:r>
            <w:r>
              <w:rPr>
                <w:rFonts w:ascii="Times New Roman"/>
                <w:b w:val="false"/>
                <w:i w:val="false"/>
                <w:color w:val="000000"/>
                <w:sz w:val="20"/>
              </w:rPr>
              <w:t xml:space="preserve">
рейтинговых агентств, за </w:t>
            </w:r>
            <w:r>
              <w:br/>
            </w:r>
            <w:r>
              <w:rPr>
                <w:rFonts w:ascii="Times New Roman"/>
                <w:b w:val="false"/>
                <w:i w:val="false"/>
                <w:color w:val="000000"/>
                <w:sz w:val="20"/>
              </w:rPr>
              <w:t xml:space="preserve">
вычетом резервов на </w:t>
            </w:r>
            <w:r>
              <w:br/>
            </w:r>
            <w:r>
              <w:rPr>
                <w:rFonts w:ascii="Times New Roman"/>
                <w:b w:val="false"/>
                <w:i w:val="false"/>
                <w:color w:val="000000"/>
                <w:sz w:val="20"/>
              </w:rPr>
              <w:t xml:space="preserve">
возможные потери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Депозитарные расписки, </w:t>
            </w:r>
            <w:r>
              <w:br/>
            </w:r>
            <w:r>
              <w:rPr>
                <w:rFonts w:ascii="Times New Roman"/>
                <w:b w:val="false"/>
                <w:i w:val="false"/>
                <w:color w:val="000000"/>
                <w:sz w:val="20"/>
              </w:rPr>
              <w:t xml:space="preserve">
базовым активом которых </w:t>
            </w:r>
            <w:r>
              <w:br/>
            </w:r>
            <w:r>
              <w:rPr>
                <w:rFonts w:ascii="Times New Roman"/>
                <w:b w:val="false"/>
                <w:i w:val="false"/>
                <w:color w:val="000000"/>
                <w:sz w:val="20"/>
              </w:rPr>
              <w:t xml:space="preserve">
являются акции </w:t>
            </w:r>
            <w:r>
              <w:br/>
            </w:r>
            <w:r>
              <w:rPr>
                <w:rFonts w:ascii="Times New Roman"/>
                <w:b w:val="false"/>
                <w:i w:val="false"/>
                <w:color w:val="000000"/>
                <w:sz w:val="20"/>
              </w:rPr>
              <w:t xml:space="preserve">
юридических лиц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имеющих рейтинговую </w:t>
            </w:r>
            <w:r>
              <w:br/>
            </w:r>
            <w:r>
              <w:rPr>
                <w:rFonts w:ascii="Times New Roman"/>
                <w:b w:val="false"/>
                <w:i w:val="false"/>
                <w:color w:val="000000"/>
                <w:sz w:val="20"/>
              </w:rPr>
              <w:t xml:space="preserve">
оценку не ниже "ВВ-" по </w:t>
            </w:r>
            <w:r>
              <w:br/>
            </w:r>
            <w:r>
              <w:rPr>
                <w:rFonts w:ascii="Times New Roman"/>
                <w:b w:val="false"/>
                <w:i w:val="false"/>
                <w:color w:val="000000"/>
                <w:sz w:val="20"/>
              </w:rPr>
              <w:t xml:space="preserve">
международной шкале </w:t>
            </w:r>
            <w:r>
              <w:br/>
            </w:r>
            <w:r>
              <w:rPr>
                <w:rFonts w:ascii="Times New Roman"/>
                <w:b w:val="false"/>
                <w:i w:val="false"/>
                <w:color w:val="000000"/>
                <w:sz w:val="20"/>
              </w:rPr>
              <w:t xml:space="preserve">
агентства "Standard &amp; </w:t>
            </w:r>
            <w:r>
              <w:br/>
            </w:r>
            <w:r>
              <w:rPr>
                <w:rFonts w:ascii="Times New Roman"/>
                <w:b w:val="false"/>
                <w:i w:val="false"/>
                <w:color w:val="000000"/>
                <w:sz w:val="20"/>
              </w:rPr>
              <w:t xml:space="preserve">
Poor's" или рейтинговую </w:t>
            </w:r>
            <w:r>
              <w:br/>
            </w:r>
            <w:r>
              <w:rPr>
                <w:rFonts w:ascii="Times New Roman"/>
                <w:b w:val="false"/>
                <w:i w:val="false"/>
                <w:color w:val="000000"/>
                <w:sz w:val="20"/>
              </w:rPr>
              <w:t xml:space="preserve">
оценку аналогичного </w:t>
            </w:r>
            <w:r>
              <w:br/>
            </w:r>
            <w:r>
              <w:rPr>
                <w:rFonts w:ascii="Times New Roman"/>
                <w:b w:val="false"/>
                <w:i w:val="false"/>
                <w:color w:val="000000"/>
                <w:sz w:val="20"/>
              </w:rPr>
              <w:t xml:space="preserve">
уровня одного из других </w:t>
            </w:r>
            <w:r>
              <w:br/>
            </w:r>
            <w:r>
              <w:rPr>
                <w:rFonts w:ascii="Times New Roman"/>
                <w:b w:val="false"/>
                <w:i w:val="false"/>
                <w:color w:val="000000"/>
                <w:sz w:val="20"/>
              </w:rPr>
              <w:t xml:space="preserve">
рейтинговых агентств, </w:t>
            </w:r>
            <w:r>
              <w:br/>
            </w:r>
            <w:r>
              <w:rPr>
                <w:rFonts w:ascii="Times New Roman"/>
                <w:b w:val="false"/>
                <w:i w:val="false"/>
                <w:color w:val="000000"/>
                <w:sz w:val="20"/>
              </w:rPr>
              <w:t xml:space="preserve">
или рейтинговую оценку </w:t>
            </w:r>
            <w:r>
              <w:br/>
            </w:r>
            <w:r>
              <w:rPr>
                <w:rFonts w:ascii="Times New Roman"/>
                <w:b w:val="false"/>
                <w:i w:val="false"/>
                <w:color w:val="000000"/>
                <w:sz w:val="20"/>
              </w:rPr>
              <w:t xml:space="preserve">
не ниже "kzВВ-" по </w:t>
            </w:r>
            <w:r>
              <w:br/>
            </w:r>
            <w:r>
              <w:rPr>
                <w:rFonts w:ascii="Times New Roman"/>
                <w:b w:val="false"/>
                <w:i w:val="false"/>
                <w:color w:val="000000"/>
                <w:sz w:val="20"/>
              </w:rPr>
              <w:t xml:space="preserve">
национальной шкале </w:t>
            </w:r>
            <w:r>
              <w:br/>
            </w:r>
            <w:r>
              <w:rPr>
                <w:rFonts w:ascii="Times New Roman"/>
                <w:b w:val="false"/>
                <w:i w:val="false"/>
                <w:color w:val="000000"/>
                <w:sz w:val="20"/>
              </w:rPr>
              <w:t xml:space="preserve">
агентства "Standard &amp; </w:t>
            </w:r>
            <w:r>
              <w:br/>
            </w:r>
            <w:r>
              <w:rPr>
                <w:rFonts w:ascii="Times New Roman"/>
                <w:b w:val="false"/>
                <w:i w:val="false"/>
                <w:color w:val="000000"/>
                <w:sz w:val="20"/>
              </w:rPr>
              <w:t xml:space="preserve">
Poor's", за вычетом </w:t>
            </w:r>
            <w:r>
              <w:br/>
            </w:r>
            <w:r>
              <w:rPr>
                <w:rFonts w:ascii="Times New Roman"/>
                <w:b w:val="false"/>
                <w:i w:val="false"/>
                <w:color w:val="000000"/>
                <w:sz w:val="20"/>
              </w:rPr>
              <w:t xml:space="preserve">
резервов на возможные </w:t>
            </w:r>
            <w:r>
              <w:br/>
            </w:r>
            <w:r>
              <w:rPr>
                <w:rFonts w:ascii="Times New Roman"/>
                <w:b w:val="false"/>
                <w:i w:val="false"/>
                <w:color w:val="000000"/>
                <w:sz w:val="20"/>
              </w:rPr>
              <w:t xml:space="preserve">
потери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Депозитарные расписки, </w:t>
            </w:r>
            <w:r>
              <w:br/>
            </w:r>
            <w:r>
              <w:rPr>
                <w:rFonts w:ascii="Times New Roman"/>
                <w:b w:val="false"/>
                <w:i w:val="false"/>
                <w:color w:val="000000"/>
                <w:sz w:val="20"/>
              </w:rPr>
              <w:t xml:space="preserve">
базовым активом которых </w:t>
            </w:r>
            <w:r>
              <w:br/>
            </w:r>
            <w:r>
              <w:rPr>
                <w:rFonts w:ascii="Times New Roman"/>
                <w:b w:val="false"/>
                <w:i w:val="false"/>
                <w:color w:val="000000"/>
                <w:sz w:val="20"/>
              </w:rPr>
              <w:t xml:space="preserve">
являются акции </w:t>
            </w:r>
            <w:r>
              <w:br/>
            </w:r>
            <w:r>
              <w:rPr>
                <w:rFonts w:ascii="Times New Roman"/>
                <w:b w:val="false"/>
                <w:i w:val="false"/>
                <w:color w:val="000000"/>
                <w:sz w:val="20"/>
              </w:rPr>
              <w:t xml:space="preserve">
юридических лиц, </w:t>
            </w:r>
            <w:r>
              <w:br/>
            </w:r>
            <w:r>
              <w:rPr>
                <w:rFonts w:ascii="Times New Roman"/>
                <w:b w:val="false"/>
                <w:i w:val="false"/>
                <w:color w:val="000000"/>
                <w:sz w:val="20"/>
              </w:rPr>
              <w:t xml:space="preserve">
включенные в первую </w:t>
            </w:r>
            <w:r>
              <w:br/>
            </w:r>
            <w:r>
              <w:rPr>
                <w:rFonts w:ascii="Times New Roman"/>
                <w:b w:val="false"/>
                <w:i w:val="false"/>
                <w:color w:val="000000"/>
                <w:sz w:val="20"/>
              </w:rPr>
              <w:t xml:space="preserve">
категорию сектора </w:t>
            </w:r>
            <w:r>
              <w:br/>
            </w:r>
            <w:r>
              <w:rPr>
                <w:rFonts w:ascii="Times New Roman"/>
                <w:b w:val="false"/>
                <w:i w:val="false"/>
                <w:color w:val="000000"/>
                <w:sz w:val="20"/>
              </w:rPr>
              <w:t xml:space="preserve">
"акции" официального </w:t>
            </w:r>
            <w:r>
              <w:br/>
            </w:r>
            <w:r>
              <w:rPr>
                <w:rFonts w:ascii="Times New Roman"/>
                <w:b w:val="false"/>
                <w:i w:val="false"/>
                <w:color w:val="000000"/>
                <w:sz w:val="20"/>
              </w:rPr>
              <w:t xml:space="preserve">
списка фондовой биржи, </w:t>
            </w:r>
            <w:r>
              <w:br/>
            </w:r>
            <w:r>
              <w:rPr>
                <w:rFonts w:ascii="Times New Roman"/>
                <w:b w:val="false"/>
                <w:i w:val="false"/>
                <w:color w:val="000000"/>
                <w:sz w:val="20"/>
              </w:rPr>
              <w:t xml:space="preserve">
за вычетом резервов на </w:t>
            </w:r>
            <w:r>
              <w:br/>
            </w:r>
            <w:r>
              <w:rPr>
                <w:rFonts w:ascii="Times New Roman"/>
                <w:b w:val="false"/>
                <w:i w:val="false"/>
                <w:color w:val="000000"/>
                <w:sz w:val="20"/>
              </w:rPr>
              <w:t xml:space="preserve">
возможные потери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Депозитарные расписки, </w:t>
            </w:r>
            <w:r>
              <w:br/>
            </w:r>
            <w:r>
              <w:rPr>
                <w:rFonts w:ascii="Times New Roman"/>
                <w:b w:val="false"/>
                <w:i w:val="false"/>
                <w:color w:val="000000"/>
                <w:sz w:val="20"/>
              </w:rPr>
              <w:t xml:space="preserve">
базовым активом которых </w:t>
            </w:r>
            <w:r>
              <w:br/>
            </w:r>
            <w:r>
              <w:rPr>
                <w:rFonts w:ascii="Times New Roman"/>
                <w:b w:val="false"/>
                <w:i w:val="false"/>
                <w:color w:val="000000"/>
                <w:sz w:val="20"/>
              </w:rPr>
              <w:t xml:space="preserve">
являются акции </w:t>
            </w:r>
            <w:r>
              <w:br/>
            </w:r>
            <w:r>
              <w:rPr>
                <w:rFonts w:ascii="Times New Roman"/>
                <w:b w:val="false"/>
                <w:i w:val="false"/>
                <w:color w:val="000000"/>
                <w:sz w:val="20"/>
              </w:rPr>
              <w:t xml:space="preserve">
юридических лиц, </w:t>
            </w:r>
            <w:r>
              <w:br/>
            </w:r>
            <w:r>
              <w:rPr>
                <w:rFonts w:ascii="Times New Roman"/>
                <w:b w:val="false"/>
                <w:i w:val="false"/>
                <w:color w:val="000000"/>
                <w:sz w:val="20"/>
              </w:rPr>
              <w:t xml:space="preserve">
включенные во вторую </w:t>
            </w:r>
            <w:r>
              <w:br/>
            </w:r>
            <w:r>
              <w:rPr>
                <w:rFonts w:ascii="Times New Roman"/>
                <w:b w:val="false"/>
                <w:i w:val="false"/>
                <w:color w:val="000000"/>
                <w:sz w:val="20"/>
              </w:rPr>
              <w:t xml:space="preserve">
категорию сектора </w:t>
            </w:r>
            <w:r>
              <w:br/>
            </w:r>
            <w:r>
              <w:rPr>
                <w:rFonts w:ascii="Times New Roman"/>
                <w:b w:val="false"/>
                <w:i w:val="false"/>
                <w:color w:val="000000"/>
                <w:sz w:val="20"/>
              </w:rPr>
              <w:t xml:space="preserve">
"акции" официального </w:t>
            </w:r>
            <w:r>
              <w:br/>
            </w:r>
            <w:r>
              <w:rPr>
                <w:rFonts w:ascii="Times New Roman"/>
                <w:b w:val="false"/>
                <w:i w:val="false"/>
                <w:color w:val="000000"/>
                <w:sz w:val="20"/>
              </w:rPr>
              <w:t xml:space="preserve">
списка фондовой биржи, </w:t>
            </w:r>
            <w:r>
              <w:br/>
            </w:r>
            <w:r>
              <w:rPr>
                <w:rFonts w:ascii="Times New Roman"/>
                <w:b w:val="false"/>
                <w:i w:val="false"/>
                <w:color w:val="000000"/>
                <w:sz w:val="20"/>
              </w:rPr>
              <w:t xml:space="preserve">
за вычетом резервов на </w:t>
            </w:r>
            <w:r>
              <w:br/>
            </w:r>
            <w:r>
              <w:rPr>
                <w:rFonts w:ascii="Times New Roman"/>
                <w:b w:val="false"/>
                <w:i w:val="false"/>
                <w:color w:val="000000"/>
                <w:sz w:val="20"/>
              </w:rPr>
              <w:t xml:space="preserve">
возможные потери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Негосударственные </w:t>
            </w:r>
            <w:r>
              <w:br/>
            </w:r>
            <w:r>
              <w:rPr>
                <w:rFonts w:ascii="Times New Roman"/>
                <w:b w:val="false"/>
                <w:i w:val="false"/>
                <w:color w:val="000000"/>
                <w:sz w:val="20"/>
              </w:rPr>
              <w:t xml:space="preserve">
долговые ценные бумаги </w:t>
            </w:r>
            <w:r>
              <w:br/>
            </w:r>
            <w:r>
              <w:rPr>
                <w:rFonts w:ascii="Times New Roman"/>
                <w:b w:val="false"/>
                <w:i w:val="false"/>
                <w:color w:val="000000"/>
                <w:sz w:val="20"/>
              </w:rPr>
              <w:t xml:space="preserve">
юридических лиц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выпущенные в </w:t>
            </w:r>
            <w:r>
              <w:br/>
            </w:r>
            <w:r>
              <w:rPr>
                <w:rFonts w:ascii="Times New Roman"/>
                <w:b w:val="false"/>
                <w:i w:val="false"/>
                <w:color w:val="000000"/>
                <w:sz w:val="20"/>
              </w:rPr>
              <w:t xml:space="preserve">
соответствии с </w:t>
            </w:r>
            <w:r>
              <w:br/>
            </w:r>
            <w:r>
              <w:rPr>
                <w:rFonts w:ascii="Times New Roman"/>
                <w:b w:val="false"/>
                <w:i w:val="false"/>
                <w:color w:val="000000"/>
                <w:sz w:val="20"/>
              </w:rPr>
              <w:t xml:space="preserve">
законодательством </w:t>
            </w:r>
            <w:r>
              <w:br/>
            </w:r>
            <w:r>
              <w:rPr>
                <w:rFonts w:ascii="Times New Roman"/>
                <w:b w:val="false"/>
                <w:i w:val="false"/>
                <w:color w:val="000000"/>
                <w:sz w:val="20"/>
              </w:rPr>
              <w:t xml:space="preserve">
Республики Казахстан и </w:t>
            </w:r>
            <w:r>
              <w:br/>
            </w:r>
            <w:r>
              <w:rPr>
                <w:rFonts w:ascii="Times New Roman"/>
                <w:b w:val="false"/>
                <w:i w:val="false"/>
                <w:color w:val="000000"/>
                <w:sz w:val="20"/>
              </w:rPr>
              <w:t xml:space="preserve">
других государств, не </w:t>
            </w:r>
            <w:r>
              <w:br/>
            </w:r>
            <w:r>
              <w:rPr>
                <w:rFonts w:ascii="Times New Roman"/>
                <w:b w:val="false"/>
                <w:i w:val="false"/>
                <w:color w:val="000000"/>
                <w:sz w:val="20"/>
              </w:rPr>
              <w:t xml:space="preserve">
являющихся </w:t>
            </w:r>
            <w:r>
              <w:br/>
            </w:r>
            <w:r>
              <w:rPr>
                <w:rFonts w:ascii="Times New Roman"/>
                <w:b w:val="false"/>
                <w:i w:val="false"/>
                <w:color w:val="000000"/>
                <w:sz w:val="20"/>
              </w:rPr>
              <w:t xml:space="preserve">
аффилиированными лицами </w:t>
            </w:r>
            <w:r>
              <w:br/>
            </w:r>
            <w:r>
              <w:rPr>
                <w:rFonts w:ascii="Times New Roman"/>
                <w:b w:val="false"/>
                <w:i w:val="false"/>
                <w:color w:val="000000"/>
                <w:sz w:val="20"/>
              </w:rPr>
              <w:t xml:space="preserve">
по отношению к </w:t>
            </w:r>
            <w:r>
              <w:br/>
            </w:r>
            <w:r>
              <w:rPr>
                <w:rFonts w:ascii="Times New Roman"/>
                <w:b w:val="false"/>
                <w:i w:val="false"/>
                <w:color w:val="000000"/>
                <w:sz w:val="20"/>
              </w:rPr>
              <w:t xml:space="preserve">
организации, имеющие </w:t>
            </w:r>
            <w:r>
              <w:br/>
            </w:r>
            <w:r>
              <w:rPr>
                <w:rFonts w:ascii="Times New Roman"/>
                <w:b w:val="false"/>
                <w:i w:val="false"/>
                <w:color w:val="000000"/>
                <w:sz w:val="20"/>
              </w:rPr>
              <w:t xml:space="preserve">
рейтинговую оценку не </w:t>
            </w:r>
            <w:r>
              <w:br/>
            </w:r>
            <w:r>
              <w:rPr>
                <w:rFonts w:ascii="Times New Roman"/>
                <w:b w:val="false"/>
                <w:i w:val="false"/>
                <w:color w:val="000000"/>
                <w:sz w:val="20"/>
              </w:rPr>
              <w:t xml:space="preserve">
ниже "ВВ-" по </w:t>
            </w:r>
            <w:r>
              <w:br/>
            </w:r>
            <w:r>
              <w:rPr>
                <w:rFonts w:ascii="Times New Roman"/>
                <w:b w:val="false"/>
                <w:i w:val="false"/>
                <w:color w:val="000000"/>
                <w:sz w:val="20"/>
              </w:rPr>
              <w:t xml:space="preserve">
международной шкале </w:t>
            </w:r>
            <w:r>
              <w:br/>
            </w:r>
            <w:r>
              <w:rPr>
                <w:rFonts w:ascii="Times New Roman"/>
                <w:b w:val="false"/>
                <w:i w:val="false"/>
                <w:color w:val="000000"/>
                <w:sz w:val="20"/>
              </w:rPr>
              <w:t xml:space="preserve">
агентства "Standard &amp; </w:t>
            </w:r>
            <w:r>
              <w:br/>
            </w:r>
            <w:r>
              <w:rPr>
                <w:rFonts w:ascii="Times New Roman"/>
                <w:b w:val="false"/>
                <w:i w:val="false"/>
                <w:color w:val="000000"/>
                <w:sz w:val="20"/>
              </w:rPr>
              <w:t xml:space="preserve">
Poor's" или рейтинговую </w:t>
            </w:r>
            <w:r>
              <w:br/>
            </w:r>
            <w:r>
              <w:rPr>
                <w:rFonts w:ascii="Times New Roman"/>
                <w:b w:val="false"/>
                <w:i w:val="false"/>
                <w:color w:val="000000"/>
                <w:sz w:val="20"/>
              </w:rPr>
              <w:t xml:space="preserve">
оценку аналогичного </w:t>
            </w:r>
            <w:r>
              <w:br/>
            </w:r>
            <w:r>
              <w:rPr>
                <w:rFonts w:ascii="Times New Roman"/>
                <w:b w:val="false"/>
                <w:i w:val="false"/>
                <w:color w:val="000000"/>
                <w:sz w:val="20"/>
              </w:rPr>
              <w:t xml:space="preserve">
уровня одного из других </w:t>
            </w:r>
            <w:r>
              <w:br/>
            </w:r>
            <w:r>
              <w:rPr>
                <w:rFonts w:ascii="Times New Roman"/>
                <w:b w:val="false"/>
                <w:i w:val="false"/>
                <w:color w:val="000000"/>
                <w:sz w:val="20"/>
              </w:rPr>
              <w:t xml:space="preserve">
рейтинговых агентств, </w:t>
            </w:r>
            <w:r>
              <w:br/>
            </w:r>
            <w:r>
              <w:rPr>
                <w:rFonts w:ascii="Times New Roman"/>
                <w:b w:val="false"/>
                <w:i w:val="false"/>
                <w:color w:val="000000"/>
                <w:sz w:val="20"/>
              </w:rPr>
              <w:t xml:space="preserve">
или рейтинговую оценку </w:t>
            </w:r>
            <w:r>
              <w:br/>
            </w:r>
            <w:r>
              <w:rPr>
                <w:rFonts w:ascii="Times New Roman"/>
                <w:b w:val="false"/>
                <w:i w:val="false"/>
                <w:color w:val="000000"/>
                <w:sz w:val="20"/>
              </w:rPr>
              <w:t xml:space="preserve">
не ниже "kzВВ-" по </w:t>
            </w:r>
            <w:r>
              <w:br/>
            </w:r>
            <w:r>
              <w:rPr>
                <w:rFonts w:ascii="Times New Roman"/>
                <w:b w:val="false"/>
                <w:i w:val="false"/>
                <w:color w:val="000000"/>
                <w:sz w:val="20"/>
              </w:rPr>
              <w:t xml:space="preserve">
национальной шкале </w:t>
            </w:r>
            <w:r>
              <w:br/>
            </w:r>
            <w:r>
              <w:rPr>
                <w:rFonts w:ascii="Times New Roman"/>
                <w:b w:val="false"/>
                <w:i w:val="false"/>
                <w:color w:val="000000"/>
                <w:sz w:val="20"/>
              </w:rPr>
              <w:t xml:space="preserve">
агентства "Standard &amp; </w:t>
            </w:r>
            <w:r>
              <w:br/>
            </w:r>
            <w:r>
              <w:rPr>
                <w:rFonts w:ascii="Times New Roman"/>
                <w:b w:val="false"/>
                <w:i w:val="false"/>
                <w:color w:val="000000"/>
                <w:sz w:val="20"/>
              </w:rPr>
              <w:t xml:space="preserve">
Poor's" (с учетом сумм </w:t>
            </w:r>
            <w:r>
              <w:br/>
            </w:r>
            <w:r>
              <w:rPr>
                <w:rFonts w:ascii="Times New Roman"/>
                <w:b w:val="false"/>
                <w:i w:val="false"/>
                <w:color w:val="000000"/>
                <w:sz w:val="20"/>
              </w:rPr>
              <w:t xml:space="preserve">
основного долга и </w:t>
            </w:r>
            <w:r>
              <w:br/>
            </w:r>
            <w:r>
              <w:rPr>
                <w:rFonts w:ascii="Times New Roman"/>
                <w:b w:val="false"/>
                <w:i w:val="false"/>
                <w:color w:val="000000"/>
                <w:sz w:val="20"/>
              </w:rPr>
              <w:t xml:space="preserve">
начисленного </w:t>
            </w:r>
            <w:r>
              <w:br/>
            </w:r>
            <w:r>
              <w:rPr>
                <w:rFonts w:ascii="Times New Roman"/>
                <w:b w:val="false"/>
                <w:i w:val="false"/>
                <w:color w:val="000000"/>
                <w:sz w:val="20"/>
              </w:rPr>
              <w:t xml:space="preserve">
вознаграждения), за </w:t>
            </w:r>
            <w:r>
              <w:br/>
            </w:r>
            <w:r>
              <w:rPr>
                <w:rFonts w:ascii="Times New Roman"/>
                <w:b w:val="false"/>
                <w:i w:val="false"/>
                <w:color w:val="000000"/>
                <w:sz w:val="20"/>
              </w:rPr>
              <w:t xml:space="preserve">
вычетом резервов на </w:t>
            </w:r>
            <w:r>
              <w:br/>
            </w:r>
            <w:r>
              <w:rPr>
                <w:rFonts w:ascii="Times New Roman"/>
                <w:b w:val="false"/>
                <w:i w:val="false"/>
                <w:color w:val="000000"/>
                <w:sz w:val="20"/>
              </w:rPr>
              <w:t xml:space="preserve">
возможные потери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Негосударственные </w:t>
            </w:r>
            <w:r>
              <w:br/>
            </w:r>
            <w:r>
              <w:rPr>
                <w:rFonts w:ascii="Times New Roman"/>
                <w:b w:val="false"/>
                <w:i w:val="false"/>
                <w:color w:val="000000"/>
                <w:sz w:val="20"/>
              </w:rPr>
              <w:t xml:space="preserve">
долговые ценные бумаги </w:t>
            </w:r>
            <w:r>
              <w:br/>
            </w:r>
            <w:r>
              <w:rPr>
                <w:rFonts w:ascii="Times New Roman"/>
                <w:b w:val="false"/>
                <w:i w:val="false"/>
                <w:color w:val="000000"/>
                <w:sz w:val="20"/>
              </w:rPr>
              <w:t xml:space="preserve">
юридических лиц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выпущенные в </w:t>
            </w:r>
            <w:r>
              <w:br/>
            </w:r>
            <w:r>
              <w:rPr>
                <w:rFonts w:ascii="Times New Roman"/>
                <w:b w:val="false"/>
                <w:i w:val="false"/>
                <w:color w:val="000000"/>
                <w:sz w:val="20"/>
              </w:rPr>
              <w:t xml:space="preserve">
соответствии с </w:t>
            </w:r>
            <w:r>
              <w:br/>
            </w:r>
            <w:r>
              <w:rPr>
                <w:rFonts w:ascii="Times New Roman"/>
                <w:b w:val="false"/>
                <w:i w:val="false"/>
                <w:color w:val="000000"/>
                <w:sz w:val="20"/>
              </w:rPr>
              <w:t xml:space="preserve">
законодательством </w:t>
            </w:r>
            <w:r>
              <w:br/>
            </w:r>
            <w:r>
              <w:rPr>
                <w:rFonts w:ascii="Times New Roman"/>
                <w:b w:val="false"/>
                <w:i w:val="false"/>
                <w:color w:val="000000"/>
                <w:sz w:val="20"/>
              </w:rPr>
              <w:t xml:space="preserve">
Республики Казахстан и </w:t>
            </w:r>
            <w:r>
              <w:br/>
            </w:r>
            <w:r>
              <w:rPr>
                <w:rFonts w:ascii="Times New Roman"/>
                <w:b w:val="false"/>
                <w:i w:val="false"/>
                <w:color w:val="000000"/>
                <w:sz w:val="20"/>
              </w:rPr>
              <w:t xml:space="preserve">
других государств, не </w:t>
            </w:r>
            <w:r>
              <w:br/>
            </w:r>
            <w:r>
              <w:rPr>
                <w:rFonts w:ascii="Times New Roman"/>
                <w:b w:val="false"/>
                <w:i w:val="false"/>
                <w:color w:val="000000"/>
                <w:sz w:val="20"/>
              </w:rPr>
              <w:t xml:space="preserve">
являющихся </w:t>
            </w:r>
            <w:r>
              <w:br/>
            </w:r>
            <w:r>
              <w:rPr>
                <w:rFonts w:ascii="Times New Roman"/>
                <w:b w:val="false"/>
                <w:i w:val="false"/>
                <w:color w:val="000000"/>
                <w:sz w:val="20"/>
              </w:rPr>
              <w:t xml:space="preserve">
аффилиированными лицами </w:t>
            </w:r>
            <w:r>
              <w:br/>
            </w:r>
            <w:r>
              <w:rPr>
                <w:rFonts w:ascii="Times New Roman"/>
                <w:b w:val="false"/>
                <w:i w:val="false"/>
                <w:color w:val="000000"/>
                <w:sz w:val="20"/>
              </w:rPr>
              <w:t xml:space="preserve">
по отношению к </w:t>
            </w:r>
            <w:r>
              <w:br/>
            </w:r>
            <w:r>
              <w:rPr>
                <w:rFonts w:ascii="Times New Roman"/>
                <w:b w:val="false"/>
                <w:i w:val="false"/>
                <w:color w:val="000000"/>
                <w:sz w:val="20"/>
              </w:rPr>
              <w:t xml:space="preserve">
организации, имеющие </w:t>
            </w:r>
            <w:r>
              <w:br/>
            </w:r>
            <w:r>
              <w:rPr>
                <w:rFonts w:ascii="Times New Roman"/>
                <w:b w:val="false"/>
                <w:i w:val="false"/>
                <w:color w:val="000000"/>
                <w:sz w:val="20"/>
              </w:rPr>
              <w:t xml:space="preserve">
рейтинговую оценку от </w:t>
            </w:r>
            <w:r>
              <w:br/>
            </w:r>
            <w:r>
              <w:rPr>
                <w:rFonts w:ascii="Times New Roman"/>
                <w:b w:val="false"/>
                <w:i w:val="false"/>
                <w:color w:val="000000"/>
                <w:sz w:val="20"/>
              </w:rPr>
              <w:t xml:space="preserve">
"В+" до "В-" по </w:t>
            </w:r>
            <w:r>
              <w:br/>
            </w:r>
            <w:r>
              <w:rPr>
                <w:rFonts w:ascii="Times New Roman"/>
                <w:b w:val="false"/>
                <w:i w:val="false"/>
                <w:color w:val="000000"/>
                <w:sz w:val="20"/>
              </w:rPr>
              <w:t xml:space="preserve">
международной шкале </w:t>
            </w:r>
            <w:r>
              <w:br/>
            </w:r>
            <w:r>
              <w:rPr>
                <w:rFonts w:ascii="Times New Roman"/>
                <w:b w:val="false"/>
                <w:i w:val="false"/>
                <w:color w:val="000000"/>
                <w:sz w:val="20"/>
              </w:rPr>
              <w:t xml:space="preserve">
агентства "Standard &amp; </w:t>
            </w:r>
            <w:r>
              <w:br/>
            </w:r>
            <w:r>
              <w:rPr>
                <w:rFonts w:ascii="Times New Roman"/>
                <w:b w:val="false"/>
                <w:i w:val="false"/>
                <w:color w:val="000000"/>
                <w:sz w:val="20"/>
              </w:rPr>
              <w:t xml:space="preserve">
Poor's" или рейтинговую </w:t>
            </w:r>
            <w:r>
              <w:br/>
            </w:r>
            <w:r>
              <w:rPr>
                <w:rFonts w:ascii="Times New Roman"/>
                <w:b w:val="false"/>
                <w:i w:val="false"/>
                <w:color w:val="000000"/>
                <w:sz w:val="20"/>
              </w:rPr>
              <w:t xml:space="preserve">
оценку аналогичного </w:t>
            </w:r>
            <w:r>
              <w:br/>
            </w:r>
            <w:r>
              <w:rPr>
                <w:rFonts w:ascii="Times New Roman"/>
                <w:b w:val="false"/>
                <w:i w:val="false"/>
                <w:color w:val="000000"/>
                <w:sz w:val="20"/>
              </w:rPr>
              <w:t xml:space="preserve">
уровня одного из других </w:t>
            </w:r>
            <w:r>
              <w:br/>
            </w:r>
            <w:r>
              <w:rPr>
                <w:rFonts w:ascii="Times New Roman"/>
                <w:b w:val="false"/>
                <w:i w:val="false"/>
                <w:color w:val="000000"/>
                <w:sz w:val="20"/>
              </w:rPr>
              <w:t xml:space="preserve">
рейтинговых агентств, </w:t>
            </w:r>
            <w:r>
              <w:br/>
            </w:r>
            <w:r>
              <w:rPr>
                <w:rFonts w:ascii="Times New Roman"/>
                <w:b w:val="false"/>
                <w:i w:val="false"/>
                <w:color w:val="000000"/>
                <w:sz w:val="20"/>
              </w:rPr>
              <w:t xml:space="preserve">
или рейтинговую оценку </w:t>
            </w:r>
            <w:r>
              <w:br/>
            </w:r>
            <w:r>
              <w:rPr>
                <w:rFonts w:ascii="Times New Roman"/>
                <w:b w:val="false"/>
                <w:i w:val="false"/>
                <w:color w:val="000000"/>
                <w:sz w:val="20"/>
              </w:rPr>
              <w:t xml:space="preserve">
не ниже "kzВ-" по </w:t>
            </w:r>
            <w:r>
              <w:br/>
            </w:r>
            <w:r>
              <w:rPr>
                <w:rFonts w:ascii="Times New Roman"/>
                <w:b w:val="false"/>
                <w:i w:val="false"/>
                <w:color w:val="000000"/>
                <w:sz w:val="20"/>
              </w:rPr>
              <w:t xml:space="preserve">
национальной шкале </w:t>
            </w:r>
            <w:r>
              <w:br/>
            </w:r>
            <w:r>
              <w:rPr>
                <w:rFonts w:ascii="Times New Roman"/>
                <w:b w:val="false"/>
                <w:i w:val="false"/>
                <w:color w:val="000000"/>
                <w:sz w:val="20"/>
              </w:rPr>
              <w:t xml:space="preserve">
агентства "Standard &amp; </w:t>
            </w:r>
            <w:r>
              <w:br/>
            </w:r>
            <w:r>
              <w:rPr>
                <w:rFonts w:ascii="Times New Roman"/>
                <w:b w:val="false"/>
                <w:i w:val="false"/>
                <w:color w:val="000000"/>
                <w:sz w:val="20"/>
              </w:rPr>
              <w:t xml:space="preserve">
Poor's", или включенные </w:t>
            </w:r>
            <w:r>
              <w:br/>
            </w:r>
            <w:r>
              <w:rPr>
                <w:rFonts w:ascii="Times New Roman"/>
                <w:b w:val="false"/>
                <w:i w:val="false"/>
                <w:color w:val="000000"/>
                <w:sz w:val="20"/>
              </w:rPr>
              <w:t xml:space="preserve">
в подкатегорию "долговые </w:t>
            </w:r>
            <w:r>
              <w:br/>
            </w:r>
            <w:r>
              <w:rPr>
                <w:rFonts w:ascii="Times New Roman"/>
                <w:b w:val="false"/>
                <w:i w:val="false"/>
                <w:color w:val="000000"/>
                <w:sz w:val="20"/>
              </w:rPr>
              <w:t xml:space="preserve">
ценные бумаги без </w:t>
            </w:r>
            <w:r>
              <w:br/>
            </w:r>
            <w:r>
              <w:rPr>
                <w:rFonts w:ascii="Times New Roman"/>
                <w:b w:val="false"/>
                <w:i w:val="false"/>
                <w:color w:val="000000"/>
                <w:sz w:val="20"/>
              </w:rPr>
              <w:t xml:space="preserve">
рейтинговой оценки </w:t>
            </w:r>
            <w:r>
              <w:br/>
            </w:r>
            <w:r>
              <w:rPr>
                <w:rFonts w:ascii="Times New Roman"/>
                <w:b w:val="false"/>
                <w:i w:val="false"/>
                <w:color w:val="000000"/>
                <w:sz w:val="20"/>
              </w:rPr>
              <w:t xml:space="preserve">
первой подкатегории" </w:t>
            </w:r>
            <w:r>
              <w:br/>
            </w:r>
            <w:r>
              <w:rPr>
                <w:rFonts w:ascii="Times New Roman"/>
                <w:b w:val="false"/>
                <w:i w:val="false"/>
                <w:color w:val="000000"/>
                <w:sz w:val="20"/>
              </w:rPr>
              <w:t xml:space="preserve">
официального списка </w:t>
            </w:r>
            <w:r>
              <w:br/>
            </w:r>
            <w:r>
              <w:rPr>
                <w:rFonts w:ascii="Times New Roman"/>
                <w:b w:val="false"/>
                <w:i w:val="false"/>
                <w:color w:val="000000"/>
                <w:sz w:val="20"/>
              </w:rPr>
              <w:t xml:space="preserve">
фондовой биржи, (с </w:t>
            </w:r>
            <w:r>
              <w:br/>
            </w:r>
            <w:r>
              <w:rPr>
                <w:rFonts w:ascii="Times New Roman"/>
                <w:b w:val="false"/>
                <w:i w:val="false"/>
                <w:color w:val="000000"/>
                <w:sz w:val="20"/>
              </w:rPr>
              <w:t xml:space="preserve">
учетом сумм основного </w:t>
            </w:r>
            <w:r>
              <w:br/>
            </w:r>
            <w:r>
              <w:rPr>
                <w:rFonts w:ascii="Times New Roman"/>
                <w:b w:val="false"/>
                <w:i w:val="false"/>
                <w:color w:val="000000"/>
                <w:sz w:val="20"/>
              </w:rPr>
              <w:t xml:space="preserve">
долга и начисленного </w:t>
            </w:r>
            <w:r>
              <w:br/>
            </w:r>
            <w:r>
              <w:rPr>
                <w:rFonts w:ascii="Times New Roman"/>
                <w:b w:val="false"/>
                <w:i w:val="false"/>
                <w:color w:val="000000"/>
                <w:sz w:val="20"/>
              </w:rPr>
              <w:t xml:space="preserve">
вознаграждения), за </w:t>
            </w:r>
            <w:r>
              <w:br/>
            </w:r>
            <w:r>
              <w:rPr>
                <w:rFonts w:ascii="Times New Roman"/>
                <w:b w:val="false"/>
                <w:i w:val="false"/>
                <w:color w:val="000000"/>
                <w:sz w:val="20"/>
              </w:rPr>
              <w:t xml:space="preserve">
вычетом резервов на </w:t>
            </w:r>
            <w:r>
              <w:br/>
            </w:r>
            <w:r>
              <w:rPr>
                <w:rFonts w:ascii="Times New Roman"/>
                <w:b w:val="false"/>
                <w:i w:val="false"/>
                <w:color w:val="000000"/>
                <w:sz w:val="20"/>
              </w:rPr>
              <w:t xml:space="preserve">
возможные потери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Ценные бумаги </w:t>
            </w:r>
            <w:r>
              <w:br/>
            </w:r>
            <w:r>
              <w:rPr>
                <w:rFonts w:ascii="Times New Roman"/>
                <w:b w:val="false"/>
                <w:i w:val="false"/>
                <w:color w:val="000000"/>
                <w:sz w:val="20"/>
              </w:rPr>
              <w:t xml:space="preserve">
иностранных государств, </w:t>
            </w:r>
            <w:r>
              <w:br/>
            </w:r>
            <w:r>
              <w:rPr>
                <w:rFonts w:ascii="Times New Roman"/>
                <w:b w:val="false"/>
                <w:i w:val="false"/>
                <w:color w:val="000000"/>
                <w:sz w:val="20"/>
              </w:rPr>
              <w:t xml:space="preserve">
имеющих суверенный </w:t>
            </w:r>
            <w:r>
              <w:br/>
            </w:r>
            <w:r>
              <w:rPr>
                <w:rFonts w:ascii="Times New Roman"/>
                <w:b w:val="false"/>
                <w:i w:val="false"/>
                <w:color w:val="000000"/>
                <w:sz w:val="20"/>
              </w:rPr>
              <w:t xml:space="preserve">
рейтинг не ниже "ВВВ-" </w:t>
            </w:r>
            <w:r>
              <w:br/>
            </w:r>
            <w:r>
              <w:rPr>
                <w:rFonts w:ascii="Times New Roman"/>
                <w:b w:val="false"/>
                <w:i w:val="false"/>
                <w:color w:val="000000"/>
                <w:sz w:val="20"/>
              </w:rPr>
              <w:t xml:space="preserve">
по международной шкале </w:t>
            </w:r>
            <w:r>
              <w:br/>
            </w:r>
            <w:r>
              <w:rPr>
                <w:rFonts w:ascii="Times New Roman"/>
                <w:b w:val="false"/>
                <w:i w:val="false"/>
                <w:color w:val="000000"/>
                <w:sz w:val="20"/>
              </w:rPr>
              <w:t xml:space="preserve">
агентства "Standard &amp; </w:t>
            </w:r>
            <w:r>
              <w:br/>
            </w:r>
            <w:r>
              <w:rPr>
                <w:rFonts w:ascii="Times New Roman"/>
                <w:b w:val="false"/>
                <w:i w:val="false"/>
                <w:color w:val="000000"/>
                <w:sz w:val="20"/>
              </w:rPr>
              <w:t xml:space="preserve">
Poor's" или рейтинговую </w:t>
            </w:r>
            <w:r>
              <w:br/>
            </w:r>
            <w:r>
              <w:rPr>
                <w:rFonts w:ascii="Times New Roman"/>
                <w:b w:val="false"/>
                <w:i w:val="false"/>
                <w:color w:val="000000"/>
                <w:sz w:val="20"/>
              </w:rPr>
              <w:t xml:space="preserve">
оценку аналогичного </w:t>
            </w:r>
            <w:r>
              <w:br/>
            </w:r>
            <w:r>
              <w:rPr>
                <w:rFonts w:ascii="Times New Roman"/>
                <w:b w:val="false"/>
                <w:i w:val="false"/>
                <w:color w:val="000000"/>
                <w:sz w:val="20"/>
              </w:rPr>
              <w:t xml:space="preserve">
уровня одного из других </w:t>
            </w:r>
            <w:r>
              <w:br/>
            </w:r>
            <w:r>
              <w:rPr>
                <w:rFonts w:ascii="Times New Roman"/>
                <w:b w:val="false"/>
                <w:i w:val="false"/>
                <w:color w:val="000000"/>
                <w:sz w:val="20"/>
              </w:rPr>
              <w:t xml:space="preserve">
рейтинговых агентств (с </w:t>
            </w:r>
            <w:r>
              <w:br/>
            </w:r>
            <w:r>
              <w:rPr>
                <w:rFonts w:ascii="Times New Roman"/>
                <w:b w:val="false"/>
                <w:i w:val="false"/>
                <w:color w:val="000000"/>
                <w:sz w:val="20"/>
              </w:rPr>
              <w:t xml:space="preserve">
учетом сумм основного </w:t>
            </w:r>
            <w:r>
              <w:br/>
            </w:r>
            <w:r>
              <w:rPr>
                <w:rFonts w:ascii="Times New Roman"/>
                <w:b w:val="false"/>
                <w:i w:val="false"/>
                <w:color w:val="000000"/>
                <w:sz w:val="20"/>
              </w:rPr>
              <w:t xml:space="preserve">
долга и начисленного </w:t>
            </w:r>
            <w:r>
              <w:br/>
            </w:r>
            <w:r>
              <w:rPr>
                <w:rFonts w:ascii="Times New Roman"/>
                <w:b w:val="false"/>
                <w:i w:val="false"/>
                <w:color w:val="000000"/>
                <w:sz w:val="20"/>
              </w:rPr>
              <w:t xml:space="preserve">
вознаграждения), за </w:t>
            </w:r>
            <w:r>
              <w:br/>
            </w:r>
            <w:r>
              <w:rPr>
                <w:rFonts w:ascii="Times New Roman"/>
                <w:b w:val="false"/>
                <w:i w:val="false"/>
                <w:color w:val="000000"/>
                <w:sz w:val="20"/>
              </w:rPr>
              <w:t xml:space="preserve">
вычетом резервов на </w:t>
            </w:r>
            <w:r>
              <w:br/>
            </w:r>
            <w:r>
              <w:rPr>
                <w:rFonts w:ascii="Times New Roman"/>
                <w:b w:val="false"/>
                <w:i w:val="false"/>
                <w:color w:val="000000"/>
                <w:sz w:val="20"/>
              </w:rPr>
              <w:t xml:space="preserve">
возможные потери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Негосударственные </w:t>
            </w:r>
            <w:r>
              <w:br/>
            </w:r>
            <w:r>
              <w:rPr>
                <w:rFonts w:ascii="Times New Roman"/>
                <w:b w:val="false"/>
                <w:i w:val="false"/>
                <w:color w:val="000000"/>
                <w:sz w:val="20"/>
              </w:rPr>
              <w:t xml:space="preserve">
долговые ценные бумаги </w:t>
            </w:r>
            <w:r>
              <w:br/>
            </w:r>
            <w:r>
              <w:rPr>
                <w:rFonts w:ascii="Times New Roman"/>
                <w:b w:val="false"/>
                <w:i w:val="false"/>
                <w:color w:val="000000"/>
                <w:sz w:val="20"/>
              </w:rPr>
              <w:t xml:space="preserve">
иностранных эмитентов, </w:t>
            </w:r>
            <w:r>
              <w:br/>
            </w:r>
            <w:r>
              <w:rPr>
                <w:rFonts w:ascii="Times New Roman"/>
                <w:b w:val="false"/>
                <w:i w:val="false"/>
                <w:color w:val="000000"/>
                <w:sz w:val="20"/>
              </w:rPr>
              <w:t xml:space="preserve">
имеющие рейтинговую </w:t>
            </w:r>
            <w:r>
              <w:br/>
            </w:r>
            <w:r>
              <w:rPr>
                <w:rFonts w:ascii="Times New Roman"/>
                <w:b w:val="false"/>
                <w:i w:val="false"/>
                <w:color w:val="000000"/>
                <w:sz w:val="20"/>
              </w:rPr>
              <w:t xml:space="preserve">
оценку не ниже "ВВВ-" по </w:t>
            </w:r>
            <w:r>
              <w:br/>
            </w:r>
            <w:r>
              <w:rPr>
                <w:rFonts w:ascii="Times New Roman"/>
                <w:b w:val="false"/>
                <w:i w:val="false"/>
                <w:color w:val="000000"/>
                <w:sz w:val="20"/>
              </w:rPr>
              <w:t xml:space="preserve">
международной шкале </w:t>
            </w:r>
            <w:r>
              <w:br/>
            </w:r>
            <w:r>
              <w:rPr>
                <w:rFonts w:ascii="Times New Roman"/>
                <w:b w:val="false"/>
                <w:i w:val="false"/>
                <w:color w:val="000000"/>
                <w:sz w:val="20"/>
              </w:rPr>
              <w:t xml:space="preserve">
агентства "Standard &amp; </w:t>
            </w:r>
            <w:r>
              <w:br/>
            </w:r>
            <w:r>
              <w:rPr>
                <w:rFonts w:ascii="Times New Roman"/>
                <w:b w:val="false"/>
                <w:i w:val="false"/>
                <w:color w:val="000000"/>
                <w:sz w:val="20"/>
              </w:rPr>
              <w:t xml:space="preserve">
Poor's" или рейтинговую </w:t>
            </w:r>
            <w:r>
              <w:br/>
            </w:r>
            <w:r>
              <w:rPr>
                <w:rFonts w:ascii="Times New Roman"/>
                <w:b w:val="false"/>
                <w:i w:val="false"/>
                <w:color w:val="000000"/>
                <w:sz w:val="20"/>
              </w:rPr>
              <w:t xml:space="preserve">
оценку аналогичного </w:t>
            </w:r>
            <w:r>
              <w:br/>
            </w:r>
            <w:r>
              <w:rPr>
                <w:rFonts w:ascii="Times New Roman"/>
                <w:b w:val="false"/>
                <w:i w:val="false"/>
                <w:color w:val="000000"/>
                <w:sz w:val="20"/>
              </w:rPr>
              <w:t xml:space="preserve">
уровня одного из других </w:t>
            </w:r>
            <w:r>
              <w:br/>
            </w:r>
            <w:r>
              <w:rPr>
                <w:rFonts w:ascii="Times New Roman"/>
                <w:b w:val="false"/>
                <w:i w:val="false"/>
                <w:color w:val="000000"/>
                <w:sz w:val="20"/>
              </w:rPr>
              <w:t xml:space="preserve">
рейтинговых агентств (с </w:t>
            </w:r>
            <w:r>
              <w:br/>
            </w:r>
            <w:r>
              <w:rPr>
                <w:rFonts w:ascii="Times New Roman"/>
                <w:b w:val="false"/>
                <w:i w:val="false"/>
                <w:color w:val="000000"/>
                <w:sz w:val="20"/>
              </w:rPr>
              <w:t xml:space="preserve">
учетом сумм основного </w:t>
            </w:r>
            <w:r>
              <w:br/>
            </w:r>
            <w:r>
              <w:rPr>
                <w:rFonts w:ascii="Times New Roman"/>
                <w:b w:val="false"/>
                <w:i w:val="false"/>
                <w:color w:val="000000"/>
                <w:sz w:val="20"/>
              </w:rPr>
              <w:t xml:space="preserve">
долга и начисленного </w:t>
            </w:r>
            <w:r>
              <w:br/>
            </w:r>
            <w:r>
              <w:rPr>
                <w:rFonts w:ascii="Times New Roman"/>
                <w:b w:val="false"/>
                <w:i w:val="false"/>
                <w:color w:val="000000"/>
                <w:sz w:val="20"/>
              </w:rPr>
              <w:t xml:space="preserve">
вознаграждения), за </w:t>
            </w:r>
            <w:r>
              <w:br/>
            </w:r>
            <w:r>
              <w:rPr>
                <w:rFonts w:ascii="Times New Roman"/>
                <w:b w:val="false"/>
                <w:i w:val="false"/>
                <w:color w:val="000000"/>
                <w:sz w:val="20"/>
              </w:rPr>
              <w:t xml:space="preserve">
вычетом резервов на </w:t>
            </w:r>
            <w:r>
              <w:br/>
            </w:r>
            <w:r>
              <w:rPr>
                <w:rFonts w:ascii="Times New Roman"/>
                <w:b w:val="false"/>
                <w:i w:val="false"/>
                <w:color w:val="000000"/>
                <w:sz w:val="20"/>
              </w:rPr>
              <w:t xml:space="preserve">
возможные потери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Акции иностранных </w:t>
            </w:r>
            <w:r>
              <w:br/>
            </w:r>
            <w:r>
              <w:rPr>
                <w:rFonts w:ascii="Times New Roman"/>
                <w:b w:val="false"/>
                <w:i w:val="false"/>
                <w:color w:val="000000"/>
                <w:sz w:val="20"/>
              </w:rPr>
              <w:t xml:space="preserve">
эмитентов, имеющих </w:t>
            </w:r>
            <w:r>
              <w:br/>
            </w:r>
            <w:r>
              <w:rPr>
                <w:rFonts w:ascii="Times New Roman"/>
                <w:b w:val="false"/>
                <w:i w:val="false"/>
                <w:color w:val="000000"/>
                <w:sz w:val="20"/>
              </w:rPr>
              <w:t xml:space="preserve">
рейтинговую оценку не </w:t>
            </w:r>
            <w:r>
              <w:br/>
            </w:r>
            <w:r>
              <w:rPr>
                <w:rFonts w:ascii="Times New Roman"/>
                <w:b w:val="false"/>
                <w:i w:val="false"/>
                <w:color w:val="000000"/>
                <w:sz w:val="20"/>
              </w:rPr>
              <w:t xml:space="preserve">
ниже "ВВВ-" по </w:t>
            </w:r>
            <w:r>
              <w:br/>
            </w:r>
            <w:r>
              <w:rPr>
                <w:rFonts w:ascii="Times New Roman"/>
                <w:b w:val="false"/>
                <w:i w:val="false"/>
                <w:color w:val="000000"/>
                <w:sz w:val="20"/>
              </w:rPr>
              <w:t xml:space="preserve">
международной шкале </w:t>
            </w:r>
            <w:r>
              <w:br/>
            </w:r>
            <w:r>
              <w:rPr>
                <w:rFonts w:ascii="Times New Roman"/>
                <w:b w:val="false"/>
                <w:i w:val="false"/>
                <w:color w:val="000000"/>
                <w:sz w:val="20"/>
              </w:rPr>
              <w:t xml:space="preserve">
агентства "Standard &amp; </w:t>
            </w:r>
            <w:r>
              <w:br/>
            </w:r>
            <w:r>
              <w:rPr>
                <w:rFonts w:ascii="Times New Roman"/>
                <w:b w:val="false"/>
                <w:i w:val="false"/>
                <w:color w:val="000000"/>
                <w:sz w:val="20"/>
              </w:rPr>
              <w:t xml:space="preserve">
Poor's" или рейтинговую </w:t>
            </w:r>
            <w:r>
              <w:br/>
            </w:r>
            <w:r>
              <w:rPr>
                <w:rFonts w:ascii="Times New Roman"/>
                <w:b w:val="false"/>
                <w:i w:val="false"/>
                <w:color w:val="000000"/>
                <w:sz w:val="20"/>
              </w:rPr>
              <w:t xml:space="preserve">
оценку аналогичного </w:t>
            </w:r>
            <w:r>
              <w:br/>
            </w:r>
            <w:r>
              <w:rPr>
                <w:rFonts w:ascii="Times New Roman"/>
                <w:b w:val="false"/>
                <w:i w:val="false"/>
                <w:color w:val="000000"/>
                <w:sz w:val="20"/>
              </w:rPr>
              <w:t xml:space="preserve">
уровня одного из других </w:t>
            </w:r>
            <w:r>
              <w:br/>
            </w:r>
            <w:r>
              <w:rPr>
                <w:rFonts w:ascii="Times New Roman"/>
                <w:b w:val="false"/>
                <w:i w:val="false"/>
                <w:color w:val="000000"/>
                <w:sz w:val="20"/>
              </w:rPr>
              <w:t xml:space="preserve">
рейтинговых агентств, за </w:t>
            </w:r>
            <w:r>
              <w:br/>
            </w:r>
            <w:r>
              <w:rPr>
                <w:rFonts w:ascii="Times New Roman"/>
                <w:b w:val="false"/>
                <w:i w:val="false"/>
                <w:color w:val="000000"/>
                <w:sz w:val="20"/>
              </w:rPr>
              <w:t xml:space="preserve">
вычетом резервов на </w:t>
            </w:r>
            <w:r>
              <w:br/>
            </w:r>
            <w:r>
              <w:rPr>
                <w:rFonts w:ascii="Times New Roman"/>
                <w:b w:val="false"/>
                <w:i w:val="false"/>
                <w:color w:val="000000"/>
                <w:sz w:val="20"/>
              </w:rPr>
              <w:t xml:space="preserve">
возможные потери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Долговые ценные бумаги, </w:t>
            </w:r>
            <w:r>
              <w:br/>
            </w:r>
            <w:r>
              <w:rPr>
                <w:rFonts w:ascii="Times New Roman"/>
                <w:b w:val="false"/>
                <w:i w:val="false"/>
                <w:color w:val="000000"/>
                <w:sz w:val="20"/>
              </w:rPr>
              <w:t>
</w:t>
            </w:r>
            <w:r>
              <w:rPr>
                <w:rFonts w:ascii="Times New Roman"/>
                <w:b w:val="false"/>
                <w:i w:val="false"/>
                <w:color w:val="000000"/>
                <w:sz w:val="20"/>
              </w:rPr>
              <w:t xml:space="preserve">выпущенные </w:t>
            </w:r>
            <w:r>
              <w:br/>
            </w:r>
            <w:r>
              <w:rPr>
                <w:rFonts w:ascii="Times New Roman"/>
                <w:b w:val="false"/>
                <w:i w:val="false"/>
                <w:color w:val="000000"/>
                <w:sz w:val="20"/>
              </w:rPr>
              <w:t>
</w:t>
            </w:r>
            <w:r>
              <w:rPr>
                <w:rFonts w:ascii="Times New Roman"/>
                <w:b w:val="false"/>
                <w:i w:val="false"/>
                <w:color w:val="000000"/>
                <w:sz w:val="20"/>
              </w:rPr>
              <w:t xml:space="preserve">международными </w:t>
            </w:r>
            <w:r>
              <w:br/>
            </w:r>
            <w:r>
              <w:rPr>
                <w:rFonts w:ascii="Times New Roman"/>
                <w:b w:val="false"/>
                <w:i w:val="false"/>
                <w:color w:val="000000"/>
                <w:sz w:val="20"/>
              </w:rPr>
              <w:t xml:space="preserve">
финансовыми </w:t>
            </w:r>
            <w:r>
              <w:br/>
            </w:r>
            <w:r>
              <w:rPr>
                <w:rFonts w:ascii="Times New Roman"/>
                <w:b w:val="false"/>
                <w:i w:val="false"/>
                <w:color w:val="000000"/>
                <w:sz w:val="20"/>
              </w:rPr>
              <w:t xml:space="preserve">
организациями, имеющие </w:t>
            </w:r>
            <w:r>
              <w:br/>
            </w:r>
            <w:r>
              <w:rPr>
                <w:rFonts w:ascii="Times New Roman"/>
                <w:b w:val="false"/>
                <w:i w:val="false"/>
                <w:color w:val="000000"/>
                <w:sz w:val="20"/>
              </w:rPr>
              <w:t xml:space="preserve">
международную </w:t>
            </w:r>
            <w:r>
              <w:br/>
            </w:r>
            <w:r>
              <w:rPr>
                <w:rFonts w:ascii="Times New Roman"/>
                <w:b w:val="false"/>
                <w:i w:val="false"/>
                <w:color w:val="000000"/>
                <w:sz w:val="20"/>
              </w:rPr>
              <w:t xml:space="preserve">
рейтинговую оценку не </w:t>
            </w:r>
            <w:r>
              <w:br/>
            </w:r>
            <w:r>
              <w:rPr>
                <w:rFonts w:ascii="Times New Roman"/>
                <w:b w:val="false"/>
                <w:i w:val="false"/>
                <w:color w:val="000000"/>
                <w:sz w:val="20"/>
              </w:rPr>
              <w:t xml:space="preserve">
ниже «ВВВ-» агентства </w:t>
            </w:r>
            <w:r>
              <w:br/>
            </w:r>
            <w:r>
              <w:rPr>
                <w:rFonts w:ascii="Times New Roman"/>
                <w:b w:val="false"/>
                <w:i w:val="false"/>
                <w:color w:val="000000"/>
                <w:sz w:val="20"/>
              </w:rPr>
              <w:t xml:space="preserve">
Standard &amp; Poor's или </w:t>
            </w:r>
            <w:r>
              <w:br/>
            </w:r>
            <w:r>
              <w:rPr>
                <w:rFonts w:ascii="Times New Roman"/>
                <w:b w:val="false"/>
                <w:i w:val="false"/>
                <w:color w:val="000000"/>
                <w:sz w:val="20"/>
              </w:rPr>
              <w:t xml:space="preserve">
рейтинг аналогичного </w:t>
            </w:r>
            <w:r>
              <w:br/>
            </w:r>
            <w:r>
              <w:rPr>
                <w:rFonts w:ascii="Times New Roman"/>
                <w:b w:val="false"/>
                <w:i w:val="false"/>
                <w:color w:val="000000"/>
                <w:sz w:val="20"/>
              </w:rPr>
              <w:t xml:space="preserve">
уровня одного из других </w:t>
            </w:r>
            <w:r>
              <w:br/>
            </w:r>
            <w:r>
              <w:rPr>
                <w:rFonts w:ascii="Times New Roman"/>
                <w:b w:val="false"/>
                <w:i w:val="false"/>
                <w:color w:val="000000"/>
                <w:sz w:val="20"/>
              </w:rPr>
              <w:t xml:space="preserve">
рейтинговых агентств (с </w:t>
            </w:r>
            <w:r>
              <w:br/>
            </w:r>
            <w:r>
              <w:rPr>
                <w:rFonts w:ascii="Times New Roman"/>
                <w:b w:val="false"/>
                <w:i w:val="false"/>
                <w:color w:val="000000"/>
                <w:sz w:val="20"/>
              </w:rPr>
              <w:t xml:space="preserve">
учетом сумм основного </w:t>
            </w:r>
            <w:r>
              <w:br/>
            </w:r>
            <w:r>
              <w:rPr>
                <w:rFonts w:ascii="Times New Roman"/>
                <w:b w:val="false"/>
                <w:i w:val="false"/>
                <w:color w:val="000000"/>
                <w:sz w:val="20"/>
              </w:rPr>
              <w:t xml:space="preserve">
долга и начисленного </w:t>
            </w:r>
            <w:r>
              <w:br/>
            </w:r>
            <w:r>
              <w:rPr>
                <w:rFonts w:ascii="Times New Roman"/>
                <w:b w:val="false"/>
                <w:i w:val="false"/>
                <w:color w:val="000000"/>
                <w:sz w:val="20"/>
              </w:rPr>
              <w:t xml:space="preserve">
вознаграждения), за </w:t>
            </w:r>
            <w:r>
              <w:br/>
            </w:r>
            <w:r>
              <w:rPr>
                <w:rFonts w:ascii="Times New Roman"/>
                <w:b w:val="false"/>
                <w:i w:val="false"/>
                <w:color w:val="000000"/>
                <w:sz w:val="20"/>
              </w:rPr>
              <w:t xml:space="preserve">
вычетом резервов на </w:t>
            </w:r>
            <w:r>
              <w:br/>
            </w:r>
            <w:r>
              <w:rPr>
                <w:rFonts w:ascii="Times New Roman"/>
                <w:b w:val="false"/>
                <w:i w:val="false"/>
                <w:color w:val="000000"/>
                <w:sz w:val="20"/>
              </w:rPr>
              <w:t xml:space="preserve">
возможные потери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Аффинированные </w:t>
            </w:r>
            <w:r>
              <w:br/>
            </w:r>
            <w:r>
              <w:rPr>
                <w:rFonts w:ascii="Times New Roman"/>
                <w:b w:val="false"/>
                <w:i w:val="false"/>
                <w:color w:val="000000"/>
                <w:sz w:val="20"/>
              </w:rPr>
              <w:t xml:space="preserve">
драгоценные металлы и </w:t>
            </w:r>
            <w:r>
              <w:br/>
            </w:r>
            <w:r>
              <w:rPr>
                <w:rFonts w:ascii="Times New Roman"/>
                <w:b w:val="false"/>
                <w:i w:val="false"/>
                <w:color w:val="000000"/>
                <w:sz w:val="20"/>
              </w:rPr>
              <w:t xml:space="preserve">
металлические депозиты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Акции организаторов </w:t>
            </w:r>
            <w:r>
              <w:br/>
            </w:r>
            <w:r>
              <w:rPr>
                <w:rFonts w:ascii="Times New Roman"/>
                <w:b w:val="false"/>
                <w:i w:val="false"/>
                <w:color w:val="000000"/>
                <w:sz w:val="20"/>
              </w:rPr>
              <w:t xml:space="preserve">
торгов с ценными </w:t>
            </w:r>
            <w:r>
              <w:br/>
            </w:r>
            <w:r>
              <w:rPr>
                <w:rFonts w:ascii="Times New Roman"/>
                <w:b w:val="false"/>
                <w:i w:val="false"/>
                <w:color w:val="000000"/>
                <w:sz w:val="20"/>
              </w:rPr>
              <w:t xml:space="preserve">
бумагами и иных </w:t>
            </w:r>
            <w:r>
              <w:br/>
            </w:r>
            <w:r>
              <w:rPr>
                <w:rFonts w:ascii="Times New Roman"/>
                <w:b w:val="false"/>
                <w:i w:val="false"/>
                <w:color w:val="000000"/>
                <w:sz w:val="20"/>
              </w:rPr>
              <w:t xml:space="preserve">
юридических лиц, </w:t>
            </w:r>
            <w:r>
              <w:br/>
            </w:r>
            <w:r>
              <w:rPr>
                <w:rFonts w:ascii="Times New Roman"/>
                <w:b w:val="false"/>
                <w:i w:val="false"/>
                <w:color w:val="000000"/>
                <w:sz w:val="20"/>
              </w:rPr>
              <w:t xml:space="preserve">
являющихся частью </w:t>
            </w:r>
            <w:r>
              <w:br/>
            </w:r>
            <w:r>
              <w:rPr>
                <w:rFonts w:ascii="Times New Roman"/>
                <w:b w:val="false"/>
                <w:i w:val="false"/>
                <w:color w:val="000000"/>
                <w:sz w:val="20"/>
              </w:rPr>
              <w:t xml:space="preserve">
инфраструктуры рынка </w:t>
            </w:r>
            <w:r>
              <w:br/>
            </w:r>
            <w:r>
              <w:rPr>
                <w:rFonts w:ascii="Times New Roman"/>
                <w:b w:val="false"/>
                <w:i w:val="false"/>
                <w:color w:val="000000"/>
                <w:sz w:val="20"/>
              </w:rPr>
              <w:t xml:space="preserve">
ценных бумаг, </w:t>
            </w:r>
            <w:r>
              <w:br/>
            </w:r>
            <w:r>
              <w:rPr>
                <w:rFonts w:ascii="Times New Roman"/>
                <w:b w:val="false"/>
                <w:i w:val="false"/>
                <w:color w:val="000000"/>
                <w:sz w:val="20"/>
              </w:rPr>
              <w:t xml:space="preserve">
акционерами которых </w:t>
            </w:r>
            <w:r>
              <w:br/>
            </w:r>
            <w:r>
              <w:rPr>
                <w:rFonts w:ascii="Times New Roman"/>
                <w:b w:val="false"/>
                <w:i w:val="false"/>
                <w:color w:val="000000"/>
                <w:sz w:val="20"/>
              </w:rPr>
              <w:t xml:space="preserve">
являются </w:t>
            </w:r>
            <w:r>
              <w:br/>
            </w:r>
            <w:r>
              <w:rPr>
                <w:rFonts w:ascii="Times New Roman"/>
                <w:b w:val="false"/>
                <w:i w:val="false"/>
                <w:color w:val="000000"/>
                <w:sz w:val="20"/>
              </w:rPr>
              <w:t xml:space="preserve">
профессиональные </w:t>
            </w:r>
            <w:r>
              <w:br/>
            </w:r>
            <w:r>
              <w:rPr>
                <w:rFonts w:ascii="Times New Roman"/>
                <w:b w:val="false"/>
                <w:i w:val="false"/>
                <w:color w:val="000000"/>
                <w:sz w:val="20"/>
              </w:rPr>
              <w:t xml:space="preserve">
участники рынка ценных </w:t>
            </w:r>
            <w:r>
              <w:br/>
            </w:r>
            <w:r>
              <w:rPr>
                <w:rFonts w:ascii="Times New Roman"/>
                <w:b w:val="false"/>
                <w:i w:val="false"/>
                <w:color w:val="000000"/>
                <w:sz w:val="20"/>
              </w:rPr>
              <w:t xml:space="preserve">
бумаг, за вычетом </w:t>
            </w:r>
            <w:r>
              <w:br/>
            </w:r>
            <w:r>
              <w:rPr>
                <w:rFonts w:ascii="Times New Roman"/>
                <w:b w:val="false"/>
                <w:i w:val="false"/>
                <w:color w:val="000000"/>
                <w:sz w:val="20"/>
              </w:rPr>
              <w:t xml:space="preserve">
резервов на возможные </w:t>
            </w:r>
            <w:r>
              <w:br/>
            </w:r>
            <w:r>
              <w:rPr>
                <w:rFonts w:ascii="Times New Roman"/>
                <w:b w:val="false"/>
                <w:i w:val="false"/>
                <w:color w:val="000000"/>
                <w:sz w:val="20"/>
              </w:rPr>
              <w:t xml:space="preserve">
потери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Дебиторская </w:t>
            </w:r>
            <w:r>
              <w:br/>
            </w:r>
            <w:r>
              <w:rPr>
                <w:rFonts w:ascii="Times New Roman"/>
                <w:b w:val="false"/>
                <w:i w:val="false"/>
                <w:color w:val="000000"/>
                <w:sz w:val="20"/>
              </w:rPr>
              <w:t xml:space="preserve">
задолженность (за </w:t>
            </w:r>
            <w:r>
              <w:br/>
            </w:r>
            <w:r>
              <w:rPr>
                <w:rFonts w:ascii="Times New Roman"/>
                <w:b w:val="false"/>
                <w:i w:val="false"/>
                <w:color w:val="000000"/>
                <w:sz w:val="20"/>
              </w:rPr>
              <w:t xml:space="preserve">
вычетом резервов на </w:t>
            </w:r>
            <w:r>
              <w:br/>
            </w:r>
            <w:r>
              <w:rPr>
                <w:rFonts w:ascii="Times New Roman"/>
                <w:b w:val="false"/>
                <w:i w:val="false"/>
                <w:color w:val="000000"/>
                <w:sz w:val="20"/>
              </w:rPr>
              <w:t xml:space="preserve">
возможные потери) </w:t>
            </w:r>
            <w:r>
              <w:br/>
            </w:r>
            <w:r>
              <w:rPr>
                <w:rFonts w:ascii="Times New Roman"/>
                <w:b w:val="false"/>
                <w:i w:val="false"/>
                <w:color w:val="000000"/>
                <w:sz w:val="20"/>
              </w:rPr>
              <w:t xml:space="preserve">
юридических лиц, не </w:t>
            </w:r>
            <w:r>
              <w:br/>
            </w:r>
            <w:r>
              <w:rPr>
                <w:rFonts w:ascii="Times New Roman"/>
                <w:b w:val="false"/>
                <w:i w:val="false"/>
                <w:color w:val="000000"/>
                <w:sz w:val="20"/>
              </w:rPr>
              <w:t xml:space="preserve">
являющихся по отношению </w:t>
            </w:r>
            <w:r>
              <w:br/>
            </w:r>
            <w:r>
              <w:rPr>
                <w:rFonts w:ascii="Times New Roman"/>
                <w:b w:val="false"/>
                <w:i w:val="false"/>
                <w:color w:val="000000"/>
                <w:sz w:val="20"/>
              </w:rPr>
              <w:t xml:space="preserve">
к организации </w:t>
            </w:r>
            <w:r>
              <w:br/>
            </w:r>
            <w:r>
              <w:rPr>
                <w:rFonts w:ascii="Times New Roman"/>
                <w:b w:val="false"/>
                <w:i w:val="false"/>
                <w:color w:val="000000"/>
                <w:sz w:val="20"/>
              </w:rPr>
              <w:t xml:space="preserve">
аффилиированными лицами, </w:t>
            </w:r>
            <w:r>
              <w:br/>
            </w:r>
            <w:r>
              <w:rPr>
                <w:rFonts w:ascii="Times New Roman"/>
                <w:b w:val="false"/>
                <w:i w:val="false"/>
                <w:color w:val="000000"/>
                <w:sz w:val="20"/>
              </w:rPr>
              <w:t xml:space="preserve">
за вычетом дебиторской </w:t>
            </w:r>
            <w:r>
              <w:br/>
            </w:r>
            <w:r>
              <w:rPr>
                <w:rFonts w:ascii="Times New Roman"/>
                <w:b w:val="false"/>
                <w:i w:val="false"/>
                <w:color w:val="000000"/>
                <w:sz w:val="20"/>
              </w:rPr>
              <w:t xml:space="preserve">
задолженности работников </w:t>
            </w:r>
            <w:r>
              <w:br/>
            </w:r>
            <w:r>
              <w:rPr>
                <w:rFonts w:ascii="Times New Roman"/>
                <w:b w:val="false"/>
                <w:i w:val="false"/>
                <w:color w:val="000000"/>
                <w:sz w:val="20"/>
              </w:rPr>
              <w:t xml:space="preserve">
и других лиц (сумма </w:t>
            </w:r>
            <w:r>
              <w:br/>
            </w:r>
            <w:r>
              <w:rPr>
                <w:rFonts w:ascii="Times New Roman"/>
                <w:b w:val="false"/>
                <w:i w:val="false"/>
                <w:color w:val="000000"/>
                <w:sz w:val="20"/>
              </w:rPr>
              <w:t xml:space="preserve">
строк 22.1, 22.2)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22.1.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Дебиторская </w:t>
            </w:r>
            <w:r>
              <w:br/>
            </w:r>
            <w:r>
              <w:rPr>
                <w:rFonts w:ascii="Times New Roman"/>
                <w:b w:val="false"/>
                <w:i w:val="false"/>
                <w:color w:val="000000"/>
                <w:sz w:val="20"/>
              </w:rPr>
              <w:t xml:space="preserve">
задолженность (за </w:t>
            </w:r>
            <w:r>
              <w:br/>
            </w:r>
            <w:r>
              <w:rPr>
                <w:rFonts w:ascii="Times New Roman"/>
                <w:b w:val="false"/>
                <w:i w:val="false"/>
                <w:color w:val="000000"/>
                <w:sz w:val="20"/>
              </w:rPr>
              <w:t xml:space="preserve">
вычетом резервов на </w:t>
            </w:r>
            <w:r>
              <w:br/>
            </w:r>
            <w:r>
              <w:rPr>
                <w:rFonts w:ascii="Times New Roman"/>
                <w:b w:val="false"/>
                <w:i w:val="false"/>
                <w:color w:val="000000"/>
                <w:sz w:val="20"/>
              </w:rPr>
              <w:t xml:space="preserve">
возможные потери) </w:t>
            </w:r>
            <w:r>
              <w:br/>
            </w:r>
            <w:r>
              <w:rPr>
                <w:rFonts w:ascii="Times New Roman"/>
                <w:b w:val="false"/>
                <w:i w:val="false"/>
                <w:color w:val="000000"/>
                <w:sz w:val="20"/>
              </w:rPr>
              <w:t xml:space="preserve">
юридических лиц, не </w:t>
            </w:r>
            <w:r>
              <w:br/>
            </w:r>
            <w:r>
              <w:rPr>
                <w:rFonts w:ascii="Times New Roman"/>
                <w:b w:val="false"/>
                <w:i w:val="false"/>
                <w:color w:val="000000"/>
                <w:sz w:val="20"/>
              </w:rPr>
              <w:t xml:space="preserve">
являющихся по отношению </w:t>
            </w:r>
            <w:r>
              <w:br/>
            </w:r>
            <w:r>
              <w:rPr>
                <w:rFonts w:ascii="Times New Roman"/>
                <w:b w:val="false"/>
                <w:i w:val="false"/>
                <w:color w:val="000000"/>
                <w:sz w:val="20"/>
              </w:rPr>
              <w:t xml:space="preserve">
к организации </w:t>
            </w:r>
            <w:r>
              <w:br/>
            </w:r>
            <w:r>
              <w:rPr>
                <w:rFonts w:ascii="Times New Roman"/>
                <w:b w:val="false"/>
                <w:i w:val="false"/>
                <w:color w:val="000000"/>
                <w:sz w:val="20"/>
              </w:rPr>
              <w:t xml:space="preserve">
аффилиированными лицами, </w:t>
            </w:r>
            <w:r>
              <w:br/>
            </w:r>
            <w:r>
              <w:rPr>
                <w:rFonts w:ascii="Times New Roman"/>
                <w:b w:val="false"/>
                <w:i w:val="false"/>
                <w:color w:val="000000"/>
                <w:sz w:val="20"/>
              </w:rPr>
              <w:t xml:space="preserve">
за вычетом дебиторской </w:t>
            </w:r>
            <w:r>
              <w:br/>
            </w:r>
            <w:r>
              <w:rPr>
                <w:rFonts w:ascii="Times New Roman"/>
                <w:b w:val="false"/>
                <w:i w:val="false"/>
                <w:color w:val="000000"/>
                <w:sz w:val="20"/>
              </w:rPr>
              <w:t xml:space="preserve">
задолженности работников </w:t>
            </w:r>
            <w:r>
              <w:br/>
            </w:r>
            <w:r>
              <w:rPr>
                <w:rFonts w:ascii="Times New Roman"/>
                <w:b w:val="false"/>
                <w:i w:val="false"/>
                <w:color w:val="000000"/>
                <w:sz w:val="20"/>
              </w:rPr>
              <w:t xml:space="preserve">
и других лиц, </w:t>
            </w:r>
            <w:r>
              <w:br/>
            </w:r>
            <w:r>
              <w:rPr>
                <w:rFonts w:ascii="Times New Roman"/>
                <w:b w:val="false"/>
                <w:i w:val="false"/>
                <w:color w:val="000000"/>
                <w:sz w:val="20"/>
              </w:rPr>
              <w:t xml:space="preserve">
просроченная по условиям </w:t>
            </w:r>
            <w:r>
              <w:br/>
            </w:r>
            <w:r>
              <w:rPr>
                <w:rFonts w:ascii="Times New Roman"/>
                <w:b w:val="false"/>
                <w:i w:val="false"/>
                <w:color w:val="000000"/>
                <w:sz w:val="20"/>
              </w:rPr>
              <w:t xml:space="preserve">
договора на срок не </w:t>
            </w:r>
            <w:r>
              <w:br/>
            </w:r>
            <w:r>
              <w:rPr>
                <w:rFonts w:ascii="Times New Roman"/>
                <w:b w:val="false"/>
                <w:i w:val="false"/>
                <w:color w:val="000000"/>
                <w:sz w:val="20"/>
              </w:rPr>
              <w:t xml:space="preserve">
более трех дней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22.2.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Дебиторская </w:t>
            </w:r>
            <w:r>
              <w:br/>
            </w:r>
            <w:r>
              <w:rPr>
                <w:rFonts w:ascii="Times New Roman"/>
                <w:b w:val="false"/>
                <w:i w:val="false"/>
                <w:color w:val="000000"/>
                <w:sz w:val="20"/>
              </w:rPr>
              <w:t xml:space="preserve">
задолженность (за </w:t>
            </w:r>
            <w:r>
              <w:br/>
            </w:r>
            <w:r>
              <w:rPr>
                <w:rFonts w:ascii="Times New Roman"/>
                <w:b w:val="false"/>
                <w:i w:val="false"/>
                <w:color w:val="000000"/>
                <w:sz w:val="20"/>
              </w:rPr>
              <w:t xml:space="preserve">
вычетом резервов на </w:t>
            </w:r>
            <w:r>
              <w:br/>
            </w:r>
            <w:r>
              <w:rPr>
                <w:rFonts w:ascii="Times New Roman"/>
                <w:b w:val="false"/>
                <w:i w:val="false"/>
                <w:color w:val="000000"/>
                <w:sz w:val="20"/>
              </w:rPr>
              <w:t xml:space="preserve">
возможные потери) </w:t>
            </w:r>
            <w:r>
              <w:br/>
            </w:r>
            <w:r>
              <w:rPr>
                <w:rFonts w:ascii="Times New Roman"/>
                <w:b w:val="false"/>
                <w:i w:val="false"/>
                <w:color w:val="000000"/>
                <w:sz w:val="20"/>
              </w:rPr>
              <w:t xml:space="preserve">
юридических лиц, не </w:t>
            </w:r>
            <w:r>
              <w:br/>
            </w:r>
            <w:r>
              <w:rPr>
                <w:rFonts w:ascii="Times New Roman"/>
                <w:b w:val="false"/>
                <w:i w:val="false"/>
                <w:color w:val="000000"/>
                <w:sz w:val="20"/>
              </w:rPr>
              <w:t xml:space="preserve">
являющихся по отношению </w:t>
            </w:r>
            <w:r>
              <w:br/>
            </w:r>
            <w:r>
              <w:rPr>
                <w:rFonts w:ascii="Times New Roman"/>
                <w:b w:val="false"/>
                <w:i w:val="false"/>
                <w:color w:val="000000"/>
                <w:sz w:val="20"/>
              </w:rPr>
              <w:t xml:space="preserve">
к организации </w:t>
            </w:r>
            <w:r>
              <w:br/>
            </w:r>
            <w:r>
              <w:rPr>
                <w:rFonts w:ascii="Times New Roman"/>
                <w:b w:val="false"/>
                <w:i w:val="false"/>
                <w:color w:val="000000"/>
                <w:sz w:val="20"/>
              </w:rPr>
              <w:t xml:space="preserve">
аффилиированными лицами, </w:t>
            </w:r>
            <w:r>
              <w:br/>
            </w:r>
            <w:r>
              <w:rPr>
                <w:rFonts w:ascii="Times New Roman"/>
                <w:b w:val="false"/>
                <w:i w:val="false"/>
                <w:color w:val="000000"/>
                <w:sz w:val="20"/>
              </w:rPr>
              <w:t xml:space="preserve">
за вычетом дебиторской </w:t>
            </w:r>
            <w:r>
              <w:br/>
            </w:r>
            <w:r>
              <w:rPr>
                <w:rFonts w:ascii="Times New Roman"/>
                <w:b w:val="false"/>
                <w:i w:val="false"/>
                <w:color w:val="000000"/>
                <w:sz w:val="20"/>
              </w:rPr>
              <w:t xml:space="preserve">
задолженности работников </w:t>
            </w:r>
            <w:r>
              <w:br/>
            </w:r>
            <w:r>
              <w:rPr>
                <w:rFonts w:ascii="Times New Roman"/>
                <w:b w:val="false"/>
                <w:i w:val="false"/>
                <w:color w:val="000000"/>
                <w:sz w:val="20"/>
              </w:rPr>
              <w:t xml:space="preserve">
и других лиц, </w:t>
            </w:r>
            <w:r>
              <w:br/>
            </w:r>
            <w:r>
              <w:rPr>
                <w:rFonts w:ascii="Times New Roman"/>
                <w:b w:val="false"/>
                <w:i w:val="false"/>
                <w:color w:val="000000"/>
                <w:sz w:val="20"/>
              </w:rPr>
              <w:t xml:space="preserve">
просроченная по условиям </w:t>
            </w:r>
            <w:r>
              <w:br/>
            </w:r>
            <w:r>
              <w:rPr>
                <w:rFonts w:ascii="Times New Roman"/>
                <w:b w:val="false"/>
                <w:i w:val="false"/>
                <w:color w:val="000000"/>
                <w:sz w:val="20"/>
              </w:rPr>
              <w:t xml:space="preserve">
договора на срок не </w:t>
            </w:r>
            <w:r>
              <w:br/>
            </w:r>
            <w:r>
              <w:rPr>
                <w:rFonts w:ascii="Times New Roman"/>
                <w:b w:val="false"/>
                <w:i w:val="false"/>
                <w:color w:val="000000"/>
                <w:sz w:val="20"/>
              </w:rPr>
              <w:t xml:space="preserve">
более девяноста дней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Основные средства </w:t>
            </w:r>
            <w:r>
              <w:br/>
            </w:r>
            <w:r>
              <w:rPr>
                <w:rFonts w:ascii="Times New Roman"/>
                <w:b w:val="false"/>
                <w:i w:val="false"/>
                <w:color w:val="000000"/>
                <w:sz w:val="20"/>
              </w:rPr>
              <w:t xml:space="preserve">
организации по </w:t>
            </w:r>
            <w:r>
              <w:br/>
            </w:r>
            <w:r>
              <w:rPr>
                <w:rFonts w:ascii="Times New Roman"/>
                <w:b w:val="false"/>
                <w:i w:val="false"/>
                <w:color w:val="000000"/>
                <w:sz w:val="20"/>
              </w:rPr>
              <w:t xml:space="preserve">
балансовой стоимости </w:t>
            </w:r>
            <w:r>
              <w:br/>
            </w:r>
            <w:r>
              <w:rPr>
                <w:rFonts w:ascii="Times New Roman"/>
                <w:b w:val="false"/>
                <w:i w:val="false"/>
                <w:color w:val="000000"/>
                <w:sz w:val="20"/>
              </w:rPr>
              <w:t xml:space="preserve">
(сумма строк 23.1 - </w:t>
            </w:r>
            <w:r>
              <w:br/>
            </w:r>
            <w:r>
              <w:rPr>
                <w:rFonts w:ascii="Times New Roman"/>
                <w:b w:val="false"/>
                <w:i w:val="false"/>
                <w:color w:val="000000"/>
                <w:sz w:val="20"/>
              </w:rPr>
              <w:t xml:space="preserve">
23.3)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23.1.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земля, находящаяся в </w:t>
            </w:r>
            <w:r>
              <w:br/>
            </w:r>
            <w:r>
              <w:rPr>
                <w:rFonts w:ascii="Times New Roman"/>
                <w:b w:val="false"/>
                <w:i w:val="false"/>
                <w:color w:val="000000"/>
                <w:sz w:val="20"/>
              </w:rPr>
              <w:t xml:space="preserve">
собственности или на </w:t>
            </w:r>
            <w:r>
              <w:br/>
            </w:r>
            <w:r>
              <w:rPr>
                <w:rFonts w:ascii="Times New Roman"/>
                <w:b w:val="false"/>
                <w:i w:val="false"/>
                <w:color w:val="000000"/>
                <w:sz w:val="20"/>
              </w:rPr>
              <w:t xml:space="preserve">
праве постоянного </w:t>
            </w:r>
            <w:r>
              <w:br/>
            </w:r>
            <w:r>
              <w:rPr>
                <w:rFonts w:ascii="Times New Roman"/>
                <w:b w:val="false"/>
                <w:i w:val="false"/>
                <w:color w:val="000000"/>
                <w:sz w:val="20"/>
              </w:rPr>
              <w:t xml:space="preserve">
землепользования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23.2.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здания и сооружения, </w:t>
            </w:r>
            <w:r>
              <w:br/>
            </w:r>
            <w:r>
              <w:rPr>
                <w:rFonts w:ascii="Times New Roman"/>
                <w:b w:val="false"/>
                <w:i w:val="false"/>
                <w:color w:val="000000"/>
                <w:sz w:val="20"/>
              </w:rPr>
              <w:t xml:space="preserve">
находящиеся в </w:t>
            </w:r>
            <w:r>
              <w:br/>
            </w:r>
            <w:r>
              <w:rPr>
                <w:rFonts w:ascii="Times New Roman"/>
                <w:b w:val="false"/>
                <w:i w:val="false"/>
                <w:color w:val="000000"/>
                <w:sz w:val="20"/>
              </w:rPr>
              <w:t xml:space="preserve">
собственности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23.3.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машины и оборудование, </w:t>
            </w:r>
            <w:r>
              <w:br/>
            </w:r>
            <w:r>
              <w:rPr>
                <w:rFonts w:ascii="Times New Roman"/>
                <w:b w:val="false"/>
                <w:i w:val="false"/>
                <w:color w:val="000000"/>
                <w:sz w:val="20"/>
              </w:rPr>
              <w:t xml:space="preserve">
находящиеся в </w:t>
            </w:r>
            <w:r>
              <w:br/>
            </w:r>
            <w:r>
              <w:rPr>
                <w:rFonts w:ascii="Times New Roman"/>
                <w:b w:val="false"/>
                <w:i w:val="false"/>
                <w:color w:val="000000"/>
                <w:sz w:val="20"/>
              </w:rPr>
              <w:t xml:space="preserve">
собственности, за </w:t>
            </w:r>
            <w:r>
              <w:br/>
            </w:r>
            <w:r>
              <w:rPr>
                <w:rFonts w:ascii="Times New Roman"/>
                <w:b w:val="false"/>
                <w:i w:val="false"/>
                <w:color w:val="000000"/>
                <w:sz w:val="20"/>
              </w:rPr>
              <w:t xml:space="preserve">
исключением транспортных </w:t>
            </w:r>
            <w:r>
              <w:br/>
            </w:r>
            <w:r>
              <w:rPr>
                <w:rFonts w:ascii="Times New Roman"/>
                <w:b w:val="false"/>
                <w:i w:val="false"/>
                <w:color w:val="000000"/>
                <w:sz w:val="20"/>
              </w:rPr>
              <w:t xml:space="preserve">
средств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Итого ликвидные и прочие </w:t>
            </w:r>
            <w:r>
              <w:br/>
            </w:r>
            <w:r>
              <w:rPr>
                <w:rFonts w:ascii="Times New Roman"/>
                <w:b w:val="false"/>
                <w:i w:val="false"/>
                <w:color w:val="000000"/>
                <w:sz w:val="20"/>
              </w:rPr>
              <w:t xml:space="preserve">
активы (сумма строк 1 - </w:t>
            </w:r>
            <w:r>
              <w:br/>
            </w:r>
            <w:r>
              <w:rPr>
                <w:rFonts w:ascii="Times New Roman"/>
                <w:b w:val="false"/>
                <w:i w:val="false"/>
                <w:color w:val="000000"/>
                <w:sz w:val="20"/>
              </w:rPr>
              <w:t xml:space="preserve">
23)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Обязательства по балансу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Стоимость финансовых </w:t>
            </w:r>
            <w:r>
              <w:br/>
            </w:r>
            <w:r>
              <w:rPr>
                <w:rFonts w:ascii="Times New Roman"/>
                <w:b w:val="false"/>
                <w:i w:val="false"/>
                <w:color w:val="000000"/>
                <w:sz w:val="20"/>
              </w:rPr>
              <w:t xml:space="preserve">
инструментов, взвешенных </w:t>
            </w:r>
            <w:r>
              <w:br/>
            </w:r>
            <w:r>
              <w:rPr>
                <w:rFonts w:ascii="Times New Roman"/>
                <w:b w:val="false"/>
                <w:i w:val="false"/>
                <w:color w:val="000000"/>
                <w:sz w:val="20"/>
              </w:rPr>
              <w:t xml:space="preserve">
по степени риска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Кредитный риск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28.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Фондовый риск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29.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Операционный </w:t>
            </w:r>
            <w:r>
              <w:rPr>
                <w:rFonts w:ascii="Times New Roman"/>
                <w:b w:val="false"/>
                <w:i w:val="false"/>
                <w:color w:val="000000"/>
                <w:sz w:val="20"/>
              </w:rPr>
              <w:t xml:space="preserve">риск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 </w:t>
            </w:r>
            <w:r>
              <w:rPr>
                <w:rFonts w:ascii="Times New Roman"/>
                <w:b w:val="false"/>
                <w:i w:val="false"/>
                <w:color w:val="000000"/>
                <w:vertAlign w:val="subscript"/>
              </w:rPr>
              <w:t xml:space="preserve">1 </w:t>
            </w:r>
            <w:r>
              <w:rPr>
                <w:rFonts w:ascii="Times New Roman"/>
                <w:b w:val="false"/>
                <w:i w:val="false"/>
                <w:color w:val="000000"/>
                <w:sz w:val="20"/>
              </w:rPr>
              <w:t xml:space="preserve">(строка 24 - строка </w:t>
            </w:r>
            <w:r>
              <w:br/>
            </w:r>
            <w:r>
              <w:rPr>
                <w:rFonts w:ascii="Times New Roman"/>
                <w:b w:val="false"/>
                <w:i w:val="false"/>
                <w:color w:val="000000"/>
                <w:sz w:val="20"/>
              </w:rPr>
              <w:t xml:space="preserve">
25)/строка 26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31.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текущая стоимость </w:t>
            </w:r>
            <w:r>
              <w:br/>
            </w:r>
            <w:r>
              <w:rPr>
                <w:rFonts w:ascii="Times New Roman"/>
                <w:b w:val="false"/>
                <w:i w:val="false"/>
                <w:color w:val="000000"/>
                <w:sz w:val="20"/>
              </w:rPr>
              <w:t xml:space="preserve">
пенсионных активов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Сумма активов по балансу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Первый руководитель или лицо, </w:t>
      </w:r>
      <w:r>
        <w:br/>
      </w:r>
      <w:r>
        <w:rPr>
          <w:rFonts w:ascii="Times New Roman"/>
          <w:b w:val="false"/>
          <w:i w:val="false"/>
          <w:color w:val="000000"/>
          <w:sz w:val="28"/>
        </w:rPr>
        <w:t xml:space="preserve">
уполномоченное на подписание отчета     _____________________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Главный бухгалтер                       _____________________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Место для печати </w:t>
      </w:r>
    </w:p>
    <w:p>
      <w:pPr>
        <w:spacing w:after="0"/>
        <w:ind w:left="0"/>
        <w:jc w:val="both"/>
      </w:pPr>
      <w:r>
        <w:rPr>
          <w:rFonts w:ascii="Times New Roman"/>
          <w:b w:val="false"/>
          <w:i w:val="false"/>
          <w:color w:val="000000"/>
          <w:sz w:val="28"/>
        </w:rPr>
        <w:t xml:space="preserve">Приложение 9                   </w:t>
      </w:r>
      <w:r>
        <w:br/>
      </w:r>
      <w:r>
        <w:rPr>
          <w:rFonts w:ascii="Times New Roman"/>
          <w:b w:val="false"/>
          <w:i w:val="false"/>
          <w:color w:val="000000"/>
          <w:sz w:val="28"/>
        </w:rPr>
        <w:t xml:space="preserve">
к Инструкции о нормативных     </w:t>
      </w:r>
      <w:r>
        <w:br/>
      </w:r>
      <w:r>
        <w:rPr>
          <w:rFonts w:ascii="Times New Roman"/>
          <w:b w:val="false"/>
          <w:i w:val="false"/>
          <w:color w:val="000000"/>
          <w:sz w:val="28"/>
        </w:rPr>
        <w:t xml:space="preserve">
значениях пруденциальных       </w:t>
      </w:r>
      <w:r>
        <w:br/>
      </w:r>
      <w:r>
        <w:rPr>
          <w:rFonts w:ascii="Times New Roman"/>
          <w:b w:val="false"/>
          <w:i w:val="false"/>
          <w:color w:val="000000"/>
          <w:sz w:val="28"/>
        </w:rPr>
        <w:t xml:space="preserve">
нормативов, методике их        </w:t>
      </w:r>
      <w:r>
        <w:br/>
      </w:r>
      <w:r>
        <w:rPr>
          <w:rFonts w:ascii="Times New Roman"/>
          <w:b w:val="false"/>
          <w:i w:val="false"/>
          <w:color w:val="000000"/>
          <w:sz w:val="28"/>
        </w:rPr>
        <w:t xml:space="preserve">
расчетов для организаций,      </w:t>
      </w:r>
      <w:r>
        <w:br/>
      </w:r>
      <w:r>
        <w:rPr>
          <w:rFonts w:ascii="Times New Roman"/>
          <w:b w:val="false"/>
          <w:i w:val="false"/>
          <w:color w:val="000000"/>
          <w:sz w:val="28"/>
        </w:rPr>
        <w:t xml:space="preserve">
осуществляющих инвестиционное  </w:t>
      </w:r>
      <w:r>
        <w:br/>
      </w:r>
      <w:r>
        <w:rPr>
          <w:rFonts w:ascii="Times New Roman"/>
          <w:b w:val="false"/>
          <w:i w:val="false"/>
          <w:color w:val="000000"/>
          <w:sz w:val="28"/>
        </w:rPr>
        <w:t xml:space="preserve">
управление пенсионными активами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Сноска. Приложение 9 с изменениями, внесенными постановлениями Правления Агентства РК по регулированию и надзору финансового рынка и финансовых организаций от 29.12.2008 </w:t>
      </w:r>
      <w:r>
        <w:rPr>
          <w:rFonts w:ascii="Times New Roman"/>
          <w:b w:val="false"/>
          <w:i w:val="false"/>
          <w:color w:val="000000"/>
          <w:sz w:val="28"/>
        </w:rPr>
        <w:t xml:space="preserve">N 247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от 10.04.2009 </w:t>
      </w:r>
      <w:r>
        <w:rPr>
          <w:rFonts w:ascii="Times New Roman"/>
          <w:b w:val="false"/>
          <w:i w:val="false"/>
          <w:color w:val="000000"/>
          <w:sz w:val="28"/>
        </w:rPr>
        <w:t xml:space="preserve">№ 74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Дополнительные сведения для расчета пруденциальных нормативов </w:t>
      </w:r>
      <w:r>
        <w:br/>
      </w:r>
      <w:r>
        <w:rPr>
          <w:rFonts w:ascii="Times New Roman"/>
          <w:b w:val="false"/>
          <w:i w:val="false"/>
          <w:color w:val="000000"/>
          <w:sz w:val="28"/>
        </w:rPr>
        <w:t xml:space="preserve">
по состоянию на "____" __________ 200 __ года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(наименование Организации) </w:t>
      </w:r>
    </w:p>
    <w:p>
      <w:pPr>
        <w:spacing w:after="0"/>
        <w:ind w:left="0"/>
        <w:jc w:val="both"/>
      </w:pPr>
      <w:r>
        <w:rPr>
          <w:rFonts w:ascii="Times New Roman"/>
          <w:b w:val="false"/>
          <w:i w:val="false"/>
          <w:color w:val="000000"/>
          <w:sz w:val="28"/>
        </w:rPr>
        <w:t xml:space="preserve">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8173"/>
        <w:gridCol w:w="1733"/>
      </w:tblGrid>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признака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Наименование показателя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Сумма по </w:t>
            </w:r>
            <w:r>
              <w:br/>
            </w:r>
            <w:r>
              <w:rPr>
                <w:rFonts w:ascii="Times New Roman"/>
                <w:b w:val="false"/>
                <w:i w:val="false"/>
                <w:color w:val="000000"/>
                <w:sz w:val="20"/>
              </w:rPr>
              <w:t xml:space="preserve">
балансу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8001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Земля, находящаяся в собственности или </w:t>
            </w:r>
            <w:r>
              <w:br/>
            </w:r>
            <w:r>
              <w:rPr>
                <w:rFonts w:ascii="Times New Roman"/>
                <w:b w:val="false"/>
                <w:i w:val="false"/>
                <w:color w:val="000000"/>
                <w:sz w:val="20"/>
              </w:rPr>
              <w:t xml:space="preserve">
на праве постоянного землепользования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8002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Здания и сооружения, находящиеся в </w:t>
            </w:r>
            <w:r>
              <w:br/>
            </w:r>
            <w:r>
              <w:rPr>
                <w:rFonts w:ascii="Times New Roman"/>
                <w:b w:val="false"/>
                <w:i w:val="false"/>
                <w:color w:val="000000"/>
                <w:sz w:val="20"/>
              </w:rPr>
              <w:t xml:space="preserve">
собственности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8003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Машины и оборудование, находящиеся в </w:t>
            </w:r>
            <w:r>
              <w:br/>
            </w:r>
            <w:r>
              <w:rPr>
                <w:rFonts w:ascii="Times New Roman"/>
                <w:b w:val="false"/>
                <w:i w:val="false"/>
                <w:color w:val="000000"/>
                <w:sz w:val="20"/>
              </w:rPr>
              <w:t xml:space="preserve">
собственности, за исключением </w:t>
            </w:r>
            <w:r>
              <w:br/>
            </w:r>
            <w:r>
              <w:rPr>
                <w:rFonts w:ascii="Times New Roman"/>
                <w:b w:val="false"/>
                <w:i w:val="false"/>
                <w:color w:val="000000"/>
                <w:sz w:val="20"/>
              </w:rPr>
              <w:t xml:space="preserve">
транспортных средств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8004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Прочие основные средства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8005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Дебиторская задолженность (за вычетом </w:t>
            </w:r>
            <w:r>
              <w:br/>
            </w:r>
            <w:r>
              <w:rPr>
                <w:rFonts w:ascii="Times New Roman"/>
                <w:b w:val="false"/>
                <w:i w:val="false"/>
                <w:color w:val="000000"/>
                <w:sz w:val="20"/>
              </w:rPr>
              <w:t xml:space="preserve">
резервов на возможные потери) </w:t>
            </w:r>
            <w:r>
              <w:br/>
            </w:r>
            <w:r>
              <w:rPr>
                <w:rFonts w:ascii="Times New Roman"/>
                <w:b w:val="false"/>
                <w:i w:val="false"/>
                <w:color w:val="000000"/>
                <w:sz w:val="20"/>
              </w:rPr>
              <w:t xml:space="preserve">
юридических лиц, не являющихся по </w:t>
            </w:r>
            <w:r>
              <w:br/>
            </w:r>
            <w:r>
              <w:rPr>
                <w:rFonts w:ascii="Times New Roman"/>
                <w:b w:val="false"/>
                <w:i w:val="false"/>
                <w:color w:val="000000"/>
                <w:sz w:val="20"/>
              </w:rPr>
              <w:t xml:space="preserve">
отношению к организации аффилиированными </w:t>
            </w:r>
            <w:r>
              <w:br/>
            </w:r>
            <w:r>
              <w:rPr>
                <w:rFonts w:ascii="Times New Roman"/>
                <w:b w:val="false"/>
                <w:i w:val="false"/>
                <w:color w:val="000000"/>
                <w:sz w:val="20"/>
              </w:rPr>
              <w:t xml:space="preserve">
лицами, за вычетом дебиторской </w:t>
            </w:r>
            <w:r>
              <w:br/>
            </w:r>
            <w:r>
              <w:rPr>
                <w:rFonts w:ascii="Times New Roman"/>
                <w:b w:val="false"/>
                <w:i w:val="false"/>
                <w:color w:val="000000"/>
                <w:sz w:val="20"/>
              </w:rPr>
              <w:t xml:space="preserve">
задолженности работников и других лиц, </w:t>
            </w:r>
            <w:r>
              <w:br/>
            </w:r>
            <w:r>
              <w:rPr>
                <w:rFonts w:ascii="Times New Roman"/>
                <w:b w:val="false"/>
                <w:i w:val="false"/>
                <w:color w:val="000000"/>
                <w:sz w:val="20"/>
              </w:rPr>
              <w:t xml:space="preserve">
просроченная по условиям договора на </w:t>
            </w:r>
            <w:r>
              <w:br/>
            </w:r>
            <w:r>
              <w:rPr>
                <w:rFonts w:ascii="Times New Roman"/>
                <w:b w:val="false"/>
                <w:i w:val="false"/>
                <w:color w:val="000000"/>
                <w:sz w:val="20"/>
              </w:rPr>
              <w:t xml:space="preserve">
срок не более трех дней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8006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Дебиторская задолженность (за вычетом </w:t>
            </w:r>
            <w:r>
              <w:br/>
            </w:r>
            <w:r>
              <w:rPr>
                <w:rFonts w:ascii="Times New Roman"/>
                <w:b w:val="false"/>
                <w:i w:val="false"/>
                <w:color w:val="000000"/>
                <w:sz w:val="20"/>
              </w:rPr>
              <w:t xml:space="preserve">
резервов на возможные потери) </w:t>
            </w:r>
            <w:r>
              <w:br/>
            </w:r>
            <w:r>
              <w:rPr>
                <w:rFonts w:ascii="Times New Roman"/>
                <w:b w:val="false"/>
                <w:i w:val="false"/>
                <w:color w:val="000000"/>
                <w:sz w:val="20"/>
              </w:rPr>
              <w:t xml:space="preserve">
юридических лиц, не являющихся по </w:t>
            </w:r>
            <w:r>
              <w:br/>
            </w:r>
            <w:r>
              <w:rPr>
                <w:rFonts w:ascii="Times New Roman"/>
                <w:b w:val="false"/>
                <w:i w:val="false"/>
                <w:color w:val="000000"/>
                <w:sz w:val="20"/>
              </w:rPr>
              <w:t xml:space="preserve">
отношению к организации аффилиированными </w:t>
            </w:r>
            <w:r>
              <w:br/>
            </w:r>
            <w:r>
              <w:rPr>
                <w:rFonts w:ascii="Times New Roman"/>
                <w:b w:val="false"/>
                <w:i w:val="false"/>
                <w:color w:val="000000"/>
                <w:sz w:val="20"/>
              </w:rPr>
              <w:t xml:space="preserve">
лицами, за вычетом дебиторской </w:t>
            </w:r>
            <w:r>
              <w:br/>
            </w:r>
            <w:r>
              <w:rPr>
                <w:rFonts w:ascii="Times New Roman"/>
                <w:b w:val="false"/>
                <w:i w:val="false"/>
                <w:color w:val="000000"/>
                <w:sz w:val="20"/>
              </w:rPr>
              <w:t xml:space="preserve">
задолженности работников и других лиц, </w:t>
            </w:r>
            <w:r>
              <w:br/>
            </w:r>
            <w:r>
              <w:rPr>
                <w:rFonts w:ascii="Times New Roman"/>
                <w:b w:val="false"/>
                <w:i w:val="false"/>
                <w:color w:val="000000"/>
                <w:sz w:val="20"/>
              </w:rPr>
              <w:t xml:space="preserve">
просроченная по условиям договора на </w:t>
            </w:r>
            <w:r>
              <w:br/>
            </w:r>
            <w:r>
              <w:rPr>
                <w:rFonts w:ascii="Times New Roman"/>
                <w:b w:val="false"/>
                <w:i w:val="false"/>
                <w:color w:val="000000"/>
                <w:sz w:val="20"/>
              </w:rPr>
              <w:t xml:space="preserve">
срок не более девяноста дней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8007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Прочая дебиторская задолженность (за </w:t>
            </w:r>
            <w:r>
              <w:br/>
            </w:r>
            <w:r>
              <w:rPr>
                <w:rFonts w:ascii="Times New Roman"/>
                <w:b w:val="false"/>
                <w:i w:val="false"/>
                <w:color w:val="000000"/>
                <w:sz w:val="20"/>
              </w:rPr>
              <w:t xml:space="preserve">
вычетом резервов на возможные потери)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8008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Аффинированные драгоценные металлы и </w:t>
            </w:r>
            <w:r>
              <w:br/>
            </w:r>
            <w:r>
              <w:rPr>
                <w:rFonts w:ascii="Times New Roman"/>
                <w:b w:val="false"/>
                <w:i w:val="false"/>
                <w:color w:val="000000"/>
                <w:sz w:val="20"/>
              </w:rPr>
              <w:t xml:space="preserve">
металлические депозиты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8009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Прочие нематериальные активы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8010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Акции юридических лиц Республики </w:t>
            </w:r>
            <w:r>
              <w:br/>
            </w:r>
            <w:r>
              <w:rPr>
                <w:rFonts w:ascii="Times New Roman"/>
                <w:b w:val="false"/>
                <w:i w:val="false"/>
                <w:color w:val="000000"/>
                <w:sz w:val="20"/>
              </w:rPr>
              <w:t xml:space="preserve">
Казахстан, не являющихся по отношению к </w:t>
            </w:r>
            <w:r>
              <w:br/>
            </w:r>
            <w:r>
              <w:rPr>
                <w:rFonts w:ascii="Times New Roman"/>
                <w:b w:val="false"/>
                <w:i w:val="false"/>
                <w:color w:val="000000"/>
                <w:sz w:val="20"/>
              </w:rPr>
              <w:t xml:space="preserve">
организации аффилиированными лицами, </w:t>
            </w:r>
            <w:r>
              <w:br/>
            </w:r>
            <w:r>
              <w:rPr>
                <w:rFonts w:ascii="Times New Roman"/>
                <w:b w:val="false"/>
                <w:i w:val="false"/>
                <w:color w:val="000000"/>
                <w:sz w:val="20"/>
              </w:rPr>
              <w:t xml:space="preserve">
имеющих рейтинговую оценку не ниже "ВВ-" </w:t>
            </w:r>
            <w:r>
              <w:br/>
            </w:r>
            <w:r>
              <w:rPr>
                <w:rFonts w:ascii="Times New Roman"/>
                <w:b w:val="false"/>
                <w:i w:val="false"/>
                <w:color w:val="000000"/>
                <w:sz w:val="20"/>
              </w:rPr>
              <w:t xml:space="preserve">
по международной шкале агентства </w:t>
            </w:r>
            <w:r>
              <w:br/>
            </w:r>
            <w:r>
              <w:rPr>
                <w:rFonts w:ascii="Times New Roman"/>
                <w:b w:val="false"/>
                <w:i w:val="false"/>
                <w:color w:val="000000"/>
                <w:sz w:val="20"/>
              </w:rPr>
              <w:t xml:space="preserve">
"Standard &amp; Poor's" или рейтинговую </w:t>
            </w:r>
            <w:r>
              <w:br/>
            </w:r>
            <w:r>
              <w:rPr>
                <w:rFonts w:ascii="Times New Roman"/>
                <w:b w:val="false"/>
                <w:i w:val="false"/>
                <w:color w:val="000000"/>
                <w:sz w:val="20"/>
              </w:rPr>
              <w:t xml:space="preserve">
оценку аналогичного уровня одного из </w:t>
            </w:r>
            <w:r>
              <w:br/>
            </w:r>
            <w:r>
              <w:rPr>
                <w:rFonts w:ascii="Times New Roman"/>
                <w:b w:val="false"/>
                <w:i w:val="false"/>
                <w:color w:val="000000"/>
                <w:sz w:val="20"/>
              </w:rPr>
              <w:t xml:space="preserve">
других рейтинговых агентств, или </w:t>
            </w:r>
            <w:r>
              <w:br/>
            </w:r>
            <w:r>
              <w:rPr>
                <w:rFonts w:ascii="Times New Roman"/>
                <w:b w:val="false"/>
                <w:i w:val="false"/>
                <w:color w:val="000000"/>
                <w:sz w:val="20"/>
              </w:rPr>
              <w:t xml:space="preserve">
рейтинговую оценку не ниже "kzВВ-" по </w:t>
            </w:r>
            <w:r>
              <w:br/>
            </w:r>
            <w:r>
              <w:rPr>
                <w:rFonts w:ascii="Times New Roman"/>
                <w:b w:val="false"/>
                <w:i w:val="false"/>
                <w:color w:val="000000"/>
                <w:sz w:val="20"/>
              </w:rPr>
              <w:t xml:space="preserve">
национальной шкале агентства "Standard &amp; </w:t>
            </w:r>
            <w:r>
              <w:br/>
            </w:r>
            <w:r>
              <w:rPr>
                <w:rFonts w:ascii="Times New Roman"/>
                <w:b w:val="false"/>
                <w:i w:val="false"/>
                <w:color w:val="000000"/>
                <w:sz w:val="20"/>
              </w:rPr>
              <w:t xml:space="preserve">
Poor's", за вычетом резервов на </w:t>
            </w:r>
            <w:r>
              <w:br/>
            </w:r>
            <w:r>
              <w:rPr>
                <w:rFonts w:ascii="Times New Roman"/>
                <w:b w:val="false"/>
                <w:i w:val="false"/>
                <w:color w:val="000000"/>
                <w:sz w:val="20"/>
              </w:rPr>
              <w:t xml:space="preserve">
возможные потери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8011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Акции юридических лиц, не являющихся по </w:t>
            </w:r>
            <w:r>
              <w:br/>
            </w:r>
            <w:r>
              <w:rPr>
                <w:rFonts w:ascii="Times New Roman"/>
                <w:b w:val="false"/>
                <w:i w:val="false"/>
                <w:color w:val="000000"/>
                <w:sz w:val="20"/>
              </w:rPr>
              <w:t xml:space="preserve">
отношению к организации аффилиированными </w:t>
            </w:r>
            <w:r>
              <w:br/>
            </w:r>
            <w:r>
              <w:rPr>
                <w:rFonts w:ascii="Times New Roman"/>
                <w:b w:val="false"/>
                <w:i w:val="false"/>
                <w:color w:val="000000"/>
                <w:sz w:val="20"/>
              </w:rPr>
              <w:t xml:space="preserve">
лицами, включенные в первую категорию </w:t>
            </w:r>
            <w:r>
              <w:br/>
            </w:r>
            <w:r>
              <w:rPr>
                <w:rFonts w:ascii="Times New Roman"/>
                <w:b w:val="false"/>
                <w:i w:val="false"/>
                <w:color w:val="000000"/>
                <w:sz w:val="20"/>
              </w:rPr>
              <w:t xml:space="preserve">
сектора "акции" официального списка </w:t>
            </w:r>
            <w:r>
              <w:br/>
            </w:r>
            <w:r>
              <w:rPr>
                <w:rFonts w:ascii="Times New Roman"/>
                <w:b w:val="false"/>
                <w:i w:val="false"/>
                <w:color w:val="000000"/>
                <w:sz w:val="20"/>
              </w:rPr>
              <w:t xml:space="preserve">
фондовой биржи, за вычетом резервов на </w:t>
            </w:r>
            <w:r>
              <w:br/>
            </w:r>
            <w:r>
              <w:rPr>
                <w:rFonts w:ascii="Times New Roman"/>
                <w:b w:val="false"/>
                <w:i w:val="false"/>
                <w:color w:val="000000"/>
                <w:sz w:val="20"/>
              </w:rPr>
              <w:t xml:space="preserve">
возможные потери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8012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Акции юридических лиц, не являющихся по </w:t>
            </w:r>
            <w:r>
              <w:br/>
            </w:r>
            <w:r>
              <w:rPr>
                <w:rFonts w:ascii="Times New Roman"/>
                <w:b w:val="false"/>
                <w:i w:val="false"/>
                <w:color w:val="000000"/>
                <w:sz w:val="20"/>
              </w:rPr>
              <w:t xml:space="preserve">
отношению к организации аффилиированными </w:t>
            </w:r>
            <w:r>
              <w:br/>
            </w:r>
            <w:r>
              <w:rPr>
                <w:rFonts w:ascii="Times New Roman"/>
                <w:b w:val="false"/>
                <w:i w:val="false"/>
                <w:color w:val="000000"/>
                <w:sz w:val="20"/>
              </w:rPr>
              <w:t xml:space="preserve">
лицами, включенные во вторую категорию </w:t>
            </w:r>
            <w:r>
              <w:br/>
            </w:r>
            <w:r>
              <w:rPr>
                <w:rFonts w:ascii="Times New Roman"/>
                <w:b w:val="false"/>
                <w:i w:val="false"/>
                <w:color w:val="000000"/>
                <w:sz w:val="20"/>
              </w:rPr>
              <w:t xml:space="preserve">
сектора "акции" официального списка </w:t>
            </w:r>
            <w:r>
              <w:br/>
            </w:r>
            <w:r>
              <w:rPr>
                <w:rFonts w:ascii="Times New Roman"/>
                <w:b w:val="false"/>
                <w:i w:val="false"/>
                <w:color w:val="000000"/>
                <w:sz w:val="20"/>
              </w:rPr>
              <w:t xml:space="preserve">
фондовой биржи, за вычетом резервов на </w:t>
            </w:r>
            <w:r>
              <w:br/>
            </w:r>
            <w:r>
              <w:rPr>
                <w:rFonts w:ascii="Times New Roman"/>
                <w:b w:val="false"/>
                <w:i w:val="false"/>
                <w:color w:val="000000"/>
                <w:sz w:val="20"/>
              </w:rPr>
              <w:t xml:space="preserve">
возможные потери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8013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Депозитарные расписки, базовым активом </w:t>
            </w:r>
            <w:r>
              <w:br/>
            </w:r>
            <w:r>
              <w:rPr>
                <w:rFonts w:ascii="Times New Roman"/>
                <w:b w:val="false"/>
                <w:i w:val="false"/>
                <w:color w:val="000000"/>
                <w:sz w:val="20"/>
              </w:rPr>
              <w:t xml:space="preserve">
которых являются акции иностранных </w:t>
            </w:r>
            <w:r>
              <w:br/>
            </w:r>
            <w:r>
              <w:rPr>
                <w:rFonts w:ascii="Times New Roman"/>
                <w:b w:val="false"/>
                <w:i w:val="false"/>
                <w:color w:val="000000"/>
                <w:sz w:val="20"/>
              </w:rPr>
              <w:t xml:space="preserve">
эмитентов, имеющих рейтинговую оценку не </w:t>
            </w:r>
            <w:r>
              <w:br/>
            </w:r>
            <w:r>
              <w:rPr>
                <w:rFonts w:ascii="Times New Roman"/>
                <w:b w:val="false"/>
                <w:i w:val="false"/>
                <w:color w:val="000000"/>
                <w:sz w:val="20"/>
              </w:rPr>
              <w:t xml:space="preserve">
ниже "ВВВ-" по международной шкале </w:t>
            </w:r>
            <w:r>
              <w:br/>
            </w:r>
            <w:r>
              <w:rPr>
                <w:rFonts w:ascii="Times New Roman"/>
                <w:b w:val="false"/>
                <w:i w:val="false"/>
                <w:color w:val="000000"/>
                <w:sz w:val="20"/>
              </w:rPr>
              <w:t xml:space="preserve">
агентства "Standard &amp; Poor's" или </w:t>
            </w:r>
            <w:r>
              <w:br/>
            </w:r>
            <w:r>
              <w:rPr>
                <w:rFonts w:ascii="Times New Roman"/>
                <w:b w:val="false"/>
                <w:i w:val="false"/>
                <w:color w:val="000000"/>
                <w:sz w:val="20"/>
              </w:rPr>
              <w:t xml:space="preserve">
рейтинговую оценку аналогичного уровня </w:t>
            </w:r>
            <w:r>
              <w:br/>
            </w:r>
            <w:r>
              <w:rPr>
                <w:rFonts w:ascii="Times New Roman"/>
                <w:b w:val="false"/>
                <w:i w:val="false"/>
                <w:color w:val="000000"/>
                <w:sz w:val="20"/>
              </w:rPr>
              <w:t xml:space="preserve">
одного из других рейтинговых агентств, </w:t>
            </w:r>
            <w:r>
              <w:br/>
            </w:r>
            <w:r>
              <w:rPr>
                <w:rFonts w:ascii="Times New Roman"/>
                <w:b w:val="false"/>
                <w:i w:val="false"/>
                <w:color w:val="000000"/>
                <w:sz w:val="20"/>
              </w:rPr>
              <w:t xml:space="preserve">
за вычетом резервов на возможные потери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8014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Депозитарные расписки, базовым активом </w:t>
            </w:r>
            <w:r>
              <w:br/>
            </w:r>
            <w:r>
              <w:rPr>
                <w:rFonts w:ascii="Times New Roman"/>
                <w:b w:val="false"/>
                <w:i w:val="false"/>
                <w:color w:val="000000"/>
                <w:sz w:val="20"/>
              </w:rPr>
              <w:t xml:space="preserve">
которых являются акции юридических лиц </w:t>
            </w:r>
            <w:r>
              <w:br/>
            </w:r>
            <w:r>
              <w:rPr>
                <w:rFonts w:ascii="Times New Roman"/>
                <w:b w:val="false"/>
                <w:i w:val="false"/>
                <w:color w:val="000000"/>
                <w:sz w:val="20"/>
              </w:rPr>
              <w:t xml:space="preserve">
Республики Казахстан, имеющих </w:t>
            </w:r>
            <w:r>
              <w:br/>
            </w:r>
            <w:r>
              <w:rPr>
                <w:rFonts w:ascii="Times New Roman"/>
                <w:b w:val="false"/>
                <w:i w:val="false"/>
                <w:color w:val="000000"/>
                <w:sz w:val="20"/>
              </w:rPr>
              <w:t xml:space="preserve">
рейтинговую оценку не ниже "ВВ-" по </w:t>
            </w:r>
            <w:r>
              <w:br/>
            </w:r>
            <w:r>
              <w:rPr>
                <w:rFonts w:ascii="Times New Roman"/>
                <w:b w:val="false"/>
                <w:i w:val="false"/>
                <w:color w:val="000000"/>
                <w:sz w:val="20"/>
              </w:rPr>
              <w:t xml:space="preserve">
международной шкале агентства "Standard </w:t>
            </w:r>
            <w:r>
              <w:br/>
            </w:r>
            <w:r>
              <w:rPr>
                <w:rFonts w:ascii="Times New Roman"/>
                <w:b w:val="false"/>
                <w:i w:val="false"/>
                <w:color w:val="000000"/>
                <w:sz w:val="20"/>
              </w:rPr>
              <w:t xml:space="preserve">
&amp; Poor's" или рейтинговую оценку </w:t>
            </w:r>
            <w:r>
              <w:br/>
            </w:r>
            <w:r>
              <w:rPr>
                <w:rFonts w:ascii="Times New Roman"/>
                <w:b w:val="false"/>
                <w:i w:val="false"/>
                <w:color w:val="000000"/>
                <w:sz w:val="20"/>
              </w:rPr>
              <w:t xml:space="preserve">
аналогичного уровня одного из других </w:t>
            </w:r>
            <w:r>
              <w:br/>
            </w:r>
            <w:r>
              <w:rPr>
                <w:rFonts w:ascii="Times New Roman"/>
                <w:b w:val="false"/>
                <w:i w:val="false"/>
                <w:color w:val="000000"/>
                <w:sz w:val="20"/>
              </w:rPr>
              <w:t xml:space="preserve">
рейтинговых агентств, или рейтинговую </w:t>
            </w:r>
            <w:r>
              <w:br/>
            </w:r>
            <w:r>
              <w:rPr>
                <w:rFonts w:ascii="Times New Roman"/>
                <w:b w:val="false"/>
                <w:i w:val="false"/>
                <w:color w:val="000000"/>
                <w:sz w:val="20"/>
              </w:rPr>
              <w:t xml:space="preserve">
оценку не ниже "kzВВ-" по национальной </w:t>
            </w:r>
            <w:r>
              <w:br/>
            </w:r>
            <w:r>
              <w:rPr>
                <w:rFonts w:ascii="Times New Roman"/>
                <w:b w:val="false"/>
                <w:i w:val="false"/>
                <w:color w:val="000000"/>
                <w:sz w:val="20"/>
              </w:rPr>
              <w:t xml:space="preserve">
шкале агентства "Standard &amp; Poor's", за </w:t>
            </w:r>
            <w:r>
              <w:br/>
            </w:r>
            <w:r>
              <w:rPr>
                <w:rFonts w:ascii="Times New Roman"/>
                <w:b w:val="false"/>
                <w:i w:val="false"/>
                <w:color w:val="000000"/>
                <w:sz w:val="20"/>
              </w:rPr>
              <w:t xml:space="preserve">
вычетом резервов на возможные потери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8015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Депозитарные расписки, базовым активом </w:t>
            </w:r>
            <w:r>
              <w:br/>
            </w:r>
            <w:r>
              <w:rPr>
                <w:rFonts w:ascii="Times New Roman"/>
                <w:b w:val="false"/>
                <w:i w:val="false"/>
                <w:color w:val="000000"/>
                <w:sz w:val="20"/>
              </w:rPr>
              <w:t xml:space="preserve">
которых являются акции юридических лиц, </w:t>
            </w:r>
            <w:r>
              <w:br/>
            </w:r>
            <w:r>
              <w:rPr>
                <w:rFonts w:ascii="Times New Roman"/>
                <w:b w:val="false"/>
                <w:i w:val="false"/>
                <w:color w:val="000000"/>
                <w:sz w:val="20"/>
              </w:rPr>
              <w:t xml:space="preserve">
включенные в первую категорию сектора </w:t>
            </w:r>
            <w:r>
              <w:br/>
            </w:r>
            <w:r>
              <w:rPr>
                <w:rFonts w:ascii="Times New Roman"/>
                <w:b w:val="false"/>
                <w:i w:val="false"/>
                <w:color w:val="000000"/>
                <w:sz w:val="20"/>
              </w:rPr>
              <w:t xml:space="preserve">
"акции" официального списка фондовой </w:t>
            </w:r>
            <w:r>
              <w:br/>
            </w:r>
            <w:r>
              <w:rPr>
                <w:rFonts w:ascii="Times New Roman"/>
                <w:b w:val="false"/>
                <w:i w:val="false"/>
                <w:color w:val="000000"/>
                <w:sz w:val="20"/>
              </w:rPr>
              <w:t xml:space="preserve">
биржи, за вычетом резервов на возможные </w:t>
            </w:r>
            <w:r>
              <w:br/>
            </w:r>
            <w:r>
              <w:rPr>
                <w:rFonts w:ascii="Times New Roman"/>
                <w:b w:val="false"/>
                <w:i w:val="false"/>
                <w:color w:val="000000"/>
                <w:sz w:val="20"/>
              </w:rPr>
              <w:t xml:space="preserve">
потери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8016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Депозитарные расписки, базовым активом </w:t>
            </w:r>
            <w:r>
              <w:br/>
            </w:r>
            <w:r>
              <w:rPr>
                <w:rFonts w:ascii="Times New Roman"/>
                <w:b w:val="false"/>
                <w:i w:val="false"/>
                <w:color w:val="000000"/>
                <w:sz w:val="20"/>
              </w:rPr>
              <w:t xml:space="preserve">
которых являются акции юридических лиц, </w:t>
            </w:r>
            <w:r>
              <w:br/>
            </w:r>
            <w:r>
              <w:rPr>
                <w:rFonts w:ascii="Times New Roman"/>
                <w:b w:val="false"/>
                <w:i w:val="false"/>
                <w:color w:val="000000"/>
                <w:sz w:val="20"/>
              </w:rPr>
              <w:t xml:space="preserve">
включенные во вторую категорию сектора </w:t>
            </w:r>
            <w:r>
              <w:br/>
            </w:r>
            <w:r>
              <w:rPr>
                <w:rFonts w:ascii="Times New Roman"/>
                <w:b w:val="false"/>
                <w:i w:val="false"/>
                <w:color w:val="000000"/>
                <w:sz w:val="20"/>
              </w:rPr>
              <w:t xml:space="preserve">
"акции" официального списка фондовой </w:t>
            </w:r>
            <w:r>
              <w:br/>
            </w:r>
            <w:r>
              <w:rPr>
                <w:rFonts w:ascii="Times New Roman"/>
                <w:b w:val="false"/>
                <w:i w:val="false"/>
                <w:color w:val="000000"/>
                <w:sz w:val="20"/>
              </w:rPr>
              <w:t xml:space="preserve">
биржи, за вычетом резервов на возможные </w:t>
            </w:r>
            <w:r>
              <w:br/>
            </w:r>
            <w:r>
              <w:rPr>
                <w:rFonts w:ascii="Times New Roman"/>
                <w:b w:val="false"/>
                <w:i w:val="false"/>
                <w:color w:val="000000"/>
                <w:sz w:val="20"/>
              </w:rPr>
              <w:t xml:space="preserve">
потери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8017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Негосударственные долговые ценные бумаги </w:t>
            </w:r>
            <w:r>
              <w:br/>
            </w:r>
            <w:r>
              <w:rPr>
                <w:rFonts w:ascii="Times New Roman"/>
                <w:b w:val="false"/>
                <w:i w:val="false"/>
                <w:color w:val="000000"/>
                <w:sz w:val="20"/>
              </w:rPr>
              <w:t xml:space="preserve">
юридических лиц Республики Казахстан, </w:t>
            </w:r>
            <w:r>
              <w:br/>
            </w:r>
            <w:r>
              <w:rPr>
                <w:rFonts w:ascii="Times New Roman"/>
                <w:b w:val="false"/>
                <w:i w:val="false"/>
                <w:color w:val="000000"/>
                <w:sz w:val="20"/>
              </w:rPr>
              <w:t xml:space="preserve">
выпущенные в соответствии с </w:t>
            </w:r>
            <w:r>
              <w:br/>
            </w:r>
            <w:r>
              <w:rPr>
                <w:rFonts w:ascii="Times New Roman"/>
                <w:b w:val="false"/>
                <w:i w:val="false"/>
                <w:color w:val="000000"/>
                <w:sz w:val="20"/>
              </w:rPr>
              <w:t xml:space="preserve">
законодательством Республики Казахстан и </w:t>
            </w:r>
            <w:r>
              <w:br/>
            </w:r>
            <w:r>
              <w:rPr>
                <w:rFonts w:ascii="Times New Roman"/>
                <w:b w:val="false"/>
                <w:i w:val="false"/>
                <w:color w:val="000000"/>
                <w:sz w:val="20"/>
              </w:rPr>
              <w:t xml:space="preserve">
других государств, не являющихся </w:t>
            </w:r>
            <w:r>
              <w:br/>
            </w:r>
            <w:r>
              <w:rPr>
                <w:rFonts w:ascii="Times New Roman"/>
                <w:b w:val="false"/>
                <w:i w:val="false"/>
                <w:color w:val="000000"/>
                <w:sz w:val="20"/>
              </w:rPr>
              <w:t xml:space="preserve">
аффилиированными лицами по отношению к </w:t>
            </w:r>
            <w:r>
              <w:br/>
            </w:r>
            <w:r>
              <w:rPr>
                <w:rFonts w:ascii="Times New Roman"/>
                <w:b w:val="false"/>
                <w:i w:val="false"/>
                <w:color w:val="000000"/>
                <w:sz w:val="20"/>
              </w:rPr>
              <w:t xml:space="preserve">
организации, имеющие рейтинговую оценку </w:t>
            </w:r>
            <w:r>
              <w:br/>
            </w:r>
            <w:r>
              <w:rPr>
                <w:rFonts w:ascii="Times New Roman"/>
                <w:b w:val="false"/>
                <w:i w:val="false"/>
                <w:color w:val="000000"/>
                <w:sz w:val="20"/>
              </w:rPr>
              <w:t xml:space="preserve">
не ниже "ВВ-" по международной шкале </w:t>
            </w:r>
            <w:r>
              <w:br/>
            </w:r>
            <w:r>
              <w:rPr>
                <w:rFonts w:ascii="Times New Roman"/>
                <w:b w:val="false"/>
                <w:i w:val="false"/>
                <w:color w:val="000000"/>
                <w:sz w:val="20"/>
              </w:rPr>
              <w:t xml:space="preserve">
агентства "Standard &amp; Poor's" или </w:t>
            </w:r>
            <w:r>
              <w:br/>
            </w:r>
            <w:r>
              <w:rPr>
                <w:rFonts w:ascii="Times New Roman"/>
                <w:b w:val="false"/>
                <w:i w:val="false"/>
                <w:color w:val="000000"/>
                <w:sz w:val="20"/>
              </w:rPr>
              <w:t xml:space="preserve">
рейтинговую оценку аналогичного уровня </w:t>
            </w:r>
            <w:r>
              <w:br/>
            </w:r>
            <w:r>
              <w:rPr>
                <w:rFonts w:ascii="Times New Roman"/>
                <w:b w:val="false"/>
                <w:i w:val="false"/>
                <w:color w:val="000000"/>
                <w:sz w:val="20"/>
              </w:rPr>
              <w:t xml:space="preserve">
одного из других рейтинговых агентств, </w:t>
            </w:r>
            <w:r>
              <w:br/>
            </w:r>
            <w:r>
              <w:rPr>
                <w:rFonts w:ascii="Times New Roman"/>
                <w:b w:val="false"/>
                <w:i w:val="false"/>
                <w:color w:val="000000"/>
                <w:sz w:val="20"/>
              </w:rPr>
              <w:t xml:space="preserve">
или рейтинговой оценкой не ниже "kzВВ-" </w:t>
            </w:r>
            <w:r>
              <w:br/>
            </w:r>
            <w:r>
              <w:rPr>
                <w:rFonts w:ascii="Times New Roman"/>
                <w:b w:val="false"/>
                <w:i w:val="false"/>
                <w:color w:val="000000"/>
                <w:sz w:val="20"/>
              </w:rPr>
              <w:t xml:space="preserve">
по национальной шкале агентства </w:t>
            </w:r>
            <w:r>
              <w:br/>
            </w:r>
            <w:r>
              <w:rPr>
                <w:rFonts w:ascii="Times New Roman"/>
                <w:b w:val="false"/>
                <w:i w:val="false"/>
                <w:color w:val="000000"/>
                <w:sz w:val="20"/>
              </w:rPr>
              <w:t xml:space="preserve">
"Standard &amp; Poor's" (с учетом сумм </w:t>
            </w:r>
            <w:r>
              <w:br/>
            </w:r>
            <w:r>
              <w:rPr>
                <w:rFonts w:ascii="Times New Roman"/>
                <w:b w:val="false"/>
                <w:i w:val="false"/>
                <w:color w:val="000000"/>
                <w:sz w:val="20"/>
              </w:rPr>
              <w:t xml:space="preserve">
основного долга и начисленного </w:t>
            </w:r>
            <w:r>
              <w:br/>
            </w:r>
            <w:r>
              <w:rPr>
                <w:rFonts w:ascii="Times New Roman"/>
                <w:b w:val="false"/>
                <w:i w:val="false"/>
                <w:color w:val="000000"/>
                <w:sz w:val="20"/>
              </w:rPr>
              <w:t xml:space="preserve">
вознаграждения), за вычетом резервов на </w:t>
            </w:r>
            <w:r>
              <w:br/>
            </w:r>
            <w:r>
              <w:rPr>
                <w:rFonts w:ascii="Times New Roman"/>
                <w:b w:val="false"/>
                <w:i w:val="false"/>
                <w:color w:val="000000"/>
                <w:sz w:val="20"/>
              </w:rPr>
              <w:t xml:space="preserve">
возможные потери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8018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Негосударственные долговые ценные бумаги </w:t>
            </w:r>
            <w:r>
              <w:br/>
            </w:r>
            <w:r>
              <w:rPr>
                <w:rFonts w:ascii="Times New Roman"/>
                <w:b w:val="false"/>
                <w:i w:val="false"/>
                <w:color w:val="000000"/>
                <w:sz w:val="20"/>
              </w:rPr>
              <w:t xml:space="preserve">
юридических лиц Республики Казахстан, </w:t>
            </w:r>
            <w:r>
              <w:br/>
            </w:r>
            <w:r>
              <w:rPr>
                <w:rFonts w:ascii="Times New Roman"/>
                <w:b w:val="false"/>
                <w:i w:val="false"/>
                <w:color w:val="000000"/>
                <w:sz w:val="20"/>
              </w:rPr>
              <w:t xml:space="preserve">
выпущенные в соответствии с </w:t>
            </w:r>
            <w:r>
              <w:br/>
            </w:r>
            <w:r>
              <w:rPr>
                <w:rFonts w:ascii="Times New Roman"/>
                <w:b w:val="false"/>
                <w:i w:val="false"/>
                <w:color w:val="000000"/>
                <w:sz w:val="20"/>
              </w:rPr>
              <w:t xml:space="preserve">
законодательством Республики Казахстан и </w:t>
            </w:r>
            <w:r>
              <w:br/>
            </w:r>
            <w:r>
              <w:rPr>
                <w:rFonts w:ascii="Times New Roman"/>
                <w:b w:val="false"/>
                <w:i w:val="false"/>
                <w:color w:val="000000"/>
                <w:sz w:val="20"/>
              </w:rPr>
              <w:t xml:space="preserve">
других государств, не являющихся </w:t>
            </w:r>
            <w:r>
              <w:br/>
            </w:r>
            <w:r>
              <w:rPr>
                <w:rFonts w:ascii="Times New Roman"/>
                <w:b w:val="false"/>
                <w:i w:val="false"/>
                <w:color w:val="000000"/>
                <w:sz w:val="20"/>
              </w:rPr>
              <w:t xml:space="preserve">
аффилиированными лицами по отношению к </w:t>
            </w:r>
            <w:r>
              <w:br/>
            </w:r>
            <w:r>
              <w:rPr>
                <w:rFonts w:ascii="Times New Roman"/>
                <w:b w:val="false"/>
                <w:i w:val="false"/>
                <w:color w:val="000000"/>
                <w:sz w:val="20"/>
              </w:rPr>
              <w:t xml:space="preserve">
организации, имеющие рейтинговую оценку </w:t>
            </w:r>
            <w:r>
              <w:br/>
            </w:r>
            <w:r>
              <w:rPr>
                <w:rFonts w:ascii="Times New Roman"/>
                <w:b w:val="false"/>
                <w:i w:val="false"/>
                <w:color w:val="000000"/>
                <w:sz w:val="20"/>
              </w:rPr>
              <w:t xml:space="preserve">
от "В+" до "В-" по международной шкале </w:t>
            </w:r>
            <w:r>
              <w:br/>
            </w:r>
            <w:r>
              <w:rPr>
                <w:rFonts w:ascii="Times New Roman"/>
                <w:b w:val="false"/>
                <w:i w:val="false"/>
                <w:color w:val="000000"/>
                <w:sz w:val="20"/>
              </w:rPr>
              <w:t xml:space="preserve">
агентства "Standard &amp; Poor's" или </w:t>
            </w:r>
            <w:r>
              <w:br/>
            </w:r>
            <w:r>
              <w:rPr>
                <w:rFonts w:ascii="Times New Roman"/>
                <w:b w:val="false"/>
                <w:i w:val="false"/>
                <w:color w:val="000000"/>
                <w:sz w:val="20"/>
              </w:rPr>
              <w:t xml:space="preserve">
рейтинговой оценки аналогичного уровня </w:t>
            </w:r>
            <w:r>
              <w:br/>
            </w:r>
            <w:r>
              <w:rPr>
                <w:rFonts w:ascii="Times New Roman"/>
                <w:b w:val="false"/>
                <w:i w:val="false"/>
                <w:color w:val="000000"/>
                <w:sz w:val="20"/>
              </w:rPr>
              <w:t xml:space="preserve">
одного из других рейтинговых агентств, </w:t>
            </w:r>
            <w:r>
              <w:br/>
            </w:r>
            <w:r>
              <w:rPr>
                <w:rFonts w:ascii="Times New Roman"/>
                <w:b w:val="false"/>
                <w:i w:val="false"/>
                <w:color w:val="000000"/>
                <w:sz w:val="20"/>
              </w:rPr>
              <w:t xml:space="preserve">
или рейтинговой оценки не ниже "kzВ-" по </w:t>
            </w:r>
            <w:r>
              <w:br/>
            </w:r>
            <w:r>
              <w:rPr>
                <w:rFonts w:ascii="Times New Roman"/>
                <w:b w:val="false"/>
                <w:i w:val="false"/>
                <w:color w:val="000000"/>
                <w:sz w:val="20"/>
              </w:rPr>
              <w:t xml:space="preserve">
национальной шкале агентства "Standard &amp; </w:t>
            </w:r>
            <w:r>
              <w:br/>
            </w:r>
            <w:r>
              <w:rPr>
                <w:rFonts w:ascii="Times New Roman"/>
                <w:b w:val="false"/>
                <w:i w:val="false"/>
                <w:color w:val="000000"/>
                <w:sz w:val="20"/>
              </w:rPr>
              <w:t xml:space="preserve">
Poor's" (с учетом сумм основного долга и </w:t>
            </w:r>
            <w:r>
              <w:br/>
            </w:r>
            <w:r>
              <w:rPr>
                <w:rFonts w:ascii="Times New Roman"/>
                <w:b w:val="false"/>
                <w:i w:val="false"/>
                <w:color w:val="000000"/>
                <w:sz w:val="20"/>
              </w:rPr>
              <w:t xml:space="preserve">
начисленного вознаграждения), за вычетом </w:t>
            </w:r>
            <w:r>
              <w:br/>
            </w:r>
            <w:r>
              <w:rPr>
                <w:rFonts w:ascii="Times New Roman"/>
                <w:b w:val="false"/>
                <w:i w:val="false"/>
                <w:color w:val="000000"/>
                <w:sz w:val="20"/>
              </w:rPr>
              <w:t xml:space="preserve">
резервов на возможные потери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8019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Негосударственные долговые ценные </w:t>
            </w:r>
            <w:r>
              <w:br/>
            </w:r>
            <w:r>
              <w:rPr>
                <w:rFonts w:ascii="Times New Roman"/>
                <w:b w:val="false"/>
                <w:i w:val="false"/>
                <w:color w:val="000000"/>
                <w:sz w:val="20"/>
              </w:rPr>
              <w:t xml:space="preserve">
бумаги, выпущенные организациями </w:t>
            </w:r>
            <w:r>
              <w:br/>
            </w:r>
            <w:r>
              <w:rPr>
                <w:rFonts w:ascii="Times New Roman"/>
                <w:b w:val="false"/>
                <w:i w:val="false"/>
                <w:color w:val="000000"/>
                <w:sz w:val="20"/>
              </w:rPr>
              <w:t xml:space="preserve">
Республики Казахстан в соответствии с </w:t>
            </w:r>
            <w:r>
              <w:br/>
            </w:r>
            <w:r>
              <w:rPr>
                <w:rFonts w:ascii="Times New Roman"/>
                <w:b w:val="false"/>
                <w:i w:val="false"/>
                <w:color w:val="000000"/>
                <w:sz w:val="20"/>
              </w:rPr>
              <w:t xml:space="preserve">
законодательством Республики Казахстан и </w:t>
            </w:r>
            <w:r>
              <w:br/>
            </w:r>
            <w:r>
              <w:rPr>
                <w:rFonts w:ascii="Times New Roman"/>
                <w:b w:val="false"/>
                <w:i w:val="false"/>
                <w:color w:val="000000"/>
                <w:sz w:val="20"/>
              </w:rPr>
              <w:t xml:space="preserve">
других государств, не являющихся </w:t>
            </w:r>
            <w:r>
              <w:br/>
            </w:r>
            <w:r>
              <w:rPr>
                <w:rFonts w:ascii="Times New Roman"/>
                <w:b w:val="false"/>
                <w:i w:val="false"/>
                <w:color w:val="000000"/>
                <w:sz w:val="20"/>
              </w:rPr>
              <w:t xml:space="preserve">
аффилиированными лицами по отношению к </w:t>
            </w:r>
            <w:r>
              <w:br/>
            </w:r>
            <w:r>
              <w:rPr>
                <w:rFonts w:ascii="Times New Roman"/>
                <w:b w:val="false"/>
                <w:i w:val="false"/>
                <w:color w:val="000000"/>
                <w:sz w:val="20"/>
              </w:rPr>
              <w:t xml:space="preserve">
организации, включенные в подкатегорию </w:t>
            </w:r>
            <w:r>
              <w:br/>
            </w:r>
            <w:r>
              <w:rPr>
                <w:rFonts w:ascii="Times New Roman"/>
                <w:b w:val="false"/>
                <w:i w:val="false"/>
                <w:color w:val="000000"/>
                <w:sz w:val="20"/>
              </w:rPr>
              <w:t xml:space="preserve">
"долговые ценные бумаги без рейтинговой </w:t>
            </w:r>
            <w:r>
              <w:br/>
            </w:r>
            <w:r>
              <w:rPr>
                <w:rFonts w:ascii="Times New Roman"/>
                <w:b w:val="false"/>
                <w:i w:val="false"/>
                <w:color w:val="000000"/>
                <w:sz w:val="20"/>
              </w:rPr>
              <w:t xml:space="preserve">
оценки первой подкатегории" официального </w:t>
            </w:r>
            <w:r>
              <w:br/>
            </w:r>
            <w:r>
              <w:rPr>
                <w:rFonts w:ascii="Times New Roman"/>
                <w:b w:val="false"/>
                <w:i w:val="false"/>
                <w:color w:val="000000"/>
                <w:sz w:val="20"/>
              </w:rPr>
              <w:t xml:space="preserve">
списка фондовой биржи (с учетом сумм </w:t>
            </w:r>
            <w:r>
              <w:br/>
            </w:r>
            <w:r>
              <w:rPr>
                <w:rFonts w:ascii="Times New Roman"/>
                <w:b w:val="false"/>
                <w:i w:val="false"/>
                <w:color w:val="000000"/>
                <w:sz w:val="20"/>
              </w:rPr>
              <w:t xml:space="preserve">
основного долга и начисленного </w:t>
            </w:r>
            <w:r>
              <w:br/>
            </w:r>
            <w:r>
              <w:rPr>
                <w:rFonts w:ascii="Times New Roman"/>
                <w:b w:val="false"/>
                <w:i w:val="false"/>
                <w:color w:val="000000"/>
                <w:sz w:val="20"/>
              </w:rPr>
              <w:t xml:space="preserve">
вознаграждения), за вычетом резервов на </w:t>
            </w:r>
            <w:r>
              <w:br/>
            </w:r>
            <w:r>
              <w:rPr>
                <w:rFonts w:ascii="Times New Roman"/>
                <w:b w:val="false"/>
                <w:i w:val="false"/>
                <w:color w:val="000000"/>
                <w:sz w:val="20"/>
              </w:rPr>
              <w:t xml:space="preserve">
возможные потери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8020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Прочие ценные бумаги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8021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Деньги на текущих счетах в банках </w:t>
            </w:r>
            <w:r>
              <w:br/>
            </w:r>
            <w:r>
              <w:rPr>
                <w:rFonts w:ascii="Times New Roman"/>
                <w:b w:val="false"/>
                <w:i w:val="false"/>
                <w:color w:val="000000"/>
                <w:sz w:val="20"/>
              </w:rPr>
              <w:t xml:space="preserve">
второго уровня Республики Казахстан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8022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Деньги на текущих счетах в центральном </w:t>
            </w:r>
            <w:r>
              <w:br/>
            </w:r>
            <w:r>
              <w:rPr>
                <w:rFonts w:ascii="Times New Roman"/>
                <w:b w:val="false"/>
                <w:i w:val="false"/>
                <w:color w:val="000000"/>
                <w:sz w:val="20"/>
              </w:rPr>
              <w:t xml:space="preserve">
депозитарии ценных бумаг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8023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Деньги на текущих счетах в </w:t>
            </w:r>
            <w:r>
              <w:br/>
            </w:r>
            <w:r>
              <w:rPr>
                <w:rFonts w:ascii="Times New Roman"/>
                <w:b w:val="false"/>
                <w:i w:val="false"/>
                <w:color w:val="000000"/>
                <w:sz w:val="20"/>
              </w:rPr>
              <w:t xml:space="preserve">
банках-нерезидентах, которые имеют </w:t>
            </w:r>
            <w:r>
              <w:br/>
            </w:r>
            <w:r>
              <w:rPr>
                <w:rFonts w:ascii="Times New Roman"/>
                <w:b w:val="false"/>
                <w:i w:val="false"/>
                <w:color w:val="000000"/>
                <w:sz w:val="20"/>
              </w:rPr>
              <w:t xml:space="preserve">
долгосрочный и/или краткосрочный, </w:t>
            </w:r>
            <w:r>
              <w:br/>
            </w:r>
            <w:r>
              <w:rPr>
                <w:rFonts w:ascii="Times New Roman"/>
                <w:b w:val="false"/>
                <w:i w:val="false"/>
                <w:color w:val="000000"/>
                <w:sz w:val="20"/>
              </w:rPr>
              <w:t xml:space="preserve">
индивидуальный рейтинг не ниже "ВВВ-" по </w:t>
            </w:r>
            <w:r>
              <w:br/>
            </w:r>
            <w:r>
              <w:rPr>
                <w:rFonts w:ascii="Times New Roman"/>
                <w:b w:val="false"/>
                <w:i w:val="false"/>
                <w:color w:val="000000"/>
                <w:sz w:val="20"/>
              </w:rPr>
              <w:t xml:space="preserve">
международной шкале агентства "Standard </w:t>
            </w:r>
            <w:r>
              <w:br/>
            </w:r>
            <w:r>
              <w:rPr>
                <w:rFonts w:ascii="Times New Roman"/>
                <w:b w:val="false"/>
                <w:i w:val="false"/>
                <w:color w:val="000000"/>
                <w:sz w:val="20"/>
              </w:rPr>
              <w:t xml:space="preserve">
&amp; Poor's" или рейтинговую оценку </w:t>
            </w:r>
            <w:r>
              <w:br/>
            </w:r>
            <w:r>
              <w:rPr>
                <w:rFonts w:ascii="Times New Roman"/>
                <w:b w:val="false"/>
                <w:i w:val="false"/>
                <w:color w:val="000000"/>
                <w:sz w:val="20"/>
              </w:rPr>
              <w:t xml:space="preserve">
аналогичного уровня одного из других </w:t>
            </w:r>
            <w:r>
              <w:br/>
            </w:r>
            <w:r>
              <w:rPr>
                <w:rFonts w:ascii="Times New Roman"/>
                <w:b w:val="false"/>
                <w:i w:val="false"/>
                <w:color w:val="000000"/>
                <w:sz w:val="20"/>
              </w:rPr>
              <w:t xml:space="preserve">
рейтинговых агентств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8024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Деньги на текущих счетах в </w:t>
            </w:r>
            <w:r>
              <w:br/>
            </w:r>
            <w:r>
              <w:rPr>
                <w:rFonts w:ascii="Times New Roman"/>
                <w:b w:val="false"/>
                <w:i w:val="false"/>
                <w:color w:val="000000"/>
                <w:sz w:val="20"/>
              </w:rPr>
              <w:t xml:space="preserve">
организациях-нерезидентах, </w:t>
            </w:r>
            <w:r>
              <w:br/>
            </w:r>
            <w:r>
              <w:rPr>
                <w:rFonts w:ascii="Times New Roman"/>
                <w:b w:val="false"/>
                <w:i w:val="false"/>
                <w:color w:val="000000"/>
                <w:sz w:val="20"/>
              </w:rPr>
              <w:t xml:space="preserve">
предоставляющих банковские услуги </w:t>
            </w:r>
            <w:r>
              <w:br/>
            </w:r>
            <w:r>
              <w:rPr>
                <w:rFonts w:ascii="Times New Roman"/>
                <w:b w:val="false"/>
                <w:i w:val="false"/>
                <w:color w:val="000000"/>
                <w:sz w:val="20"/>
              </w:rPr>
              <w:t xml:space="preserve">
организациям для осуществления операции </w:t>
            </w:r>
            <w:r>
              <w:br/>
            </w:r>
            <w:r>
              <w:rPr>
                <w:rFonts w:ascii="Times New Roman"/>
                <w:b w:val="false"/>
                <w:i w:val="false"/>
                <w:color w:val="000000"/>
                <w:sz w:val="20"/>
              </w:rPr>
              <w:t xml:space="preserve">
на организованном рынке ценных бумаг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8025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Вклады в Национальном Банке Республики </w:t>
            </w:r>
            <w:r>
              <w:br/>
            </w:r>
            <w:r>
              <w:rPr>
                <w:rFonts w:ascii="Times New Roman"/>
                <w:b w:val="false"/>
                <w:i w:val="false"/>
                <w:color w:val="000000"/>
                <w:sz w:val="20"/>
              </w:rPr>
              <w:t xml:space="preserve">
Казахстан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8026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Вклады в банках второго уровня </w:t>
            </w:r>
            <w:r>
              <w:br/>
            </w:r>
            <w:r>
              <w:rPr>
                <w:rFonts w:ascii="Times New Roman"/>
                <w:b w:val="false"/>
                <w:i w:val="false"/>
                <w:color w:val="000000"/>
                <w:sz w:val="20"/>
              </w:rPr>
              <w:t xml:space="preserve">
Республики Казахстан (с учетом сумм </w:t>
            </w:r>
            <w:r>
              <w:br/>
            </w:r>
            <w:r>
              <w:rPr>
                <w:rFonts w:ascii="Times New Roman"/>
                <w:b w:val="false"/>
                <w:i w:val="false"/>
                <w:color w:val="000000"/>
                <w:sz w:val="20"/>
              </w:rPr>
              <w:t xml:space="preserve">
основного долга и начисленного </w:t>
            </w:r>
            <w:r>
              <w:br/>
            </w:r>
            <w:r>
              <w:rPr>
                <w:rFonts w:ascii="Times New Roman"/>
                <w:b w:val="false"/>
                <w:i w:val="false"/>
                <w:color w:val="000000"/>
                <w:sz w:val="20"/>
              </w:rPr>
              <w:t xml:space="preserve">
вознаграждения), за вычетом резервов на </w:t>
            </w:r>
            <w:r>
              <w:br/>
            </w:r>
            <w:r>
              <w:rPr>
                <w:rFonts w:ascii="Times New Roman"/>
                <w:b w:val="false"/>
                <w:i w:val="false"/>
                <w:color w:val="000000"/>
                <w:sz w:val="20"/>
              </w:rPr>
              <w:t xml:space="preserve">
возможные потери, при соответствии </w:t>
            </w:r>
            <w:r>
              <w:br/>
            </w:r>
            <w:r>
              <w:rPr>
                <w:rFonts w:ascii="Times New Roman"/>
                <w:b w:val="false"/>
                <w:i w:val="false"/>
                <w:color w:val="000000"/>
                <w:sz w:val="20"/>
              </w:rPr>
              <w:t xml:space="preserve">
одному из следующих условий: </w:t>
            </w:r>
            <w:r>
              <w:br/>
            </w:r>
            <w:r>
              <w:rPr>
                <w:rFonts w:ascii="Times New Roman"/>
                <w:b w:val="false"/>
                <w:i w:val="false"/>
                <w:color w:val="000000"/>
                <w:sz w:val="20"/>
              </w:rPr>
              <w:t xml:space="preserve">
банки имеют долгосрочный кредитный </w:t>
            </w:r>
            <w:r>
              <w:br/>
            </w:r>
            <w:r>
              <w:rPr>
                <w:rFonts w:ascii="Times New Roman"/>
                <w:b w:val="false"/>
                <w:i w:val="false"/>
                <w:color w:val="000000"/>
                <w:sz w:val="20"/>
              </w:rPr>
              <w:t xml:space="preserve">
рейтинг не ниже "BB-" по международной </w:t>
            </w:r>
            <w:r>
              <w:br/>
            </w:r>
            <w:r>
              <w:rPr>
                <w:rFonts w:ascii="Times New Roman"/>
                <w:b w:val="false"/>
                <w:i w:val="false"/>
                <w:color w:val="000000"/>
                <w:sz w:val="20"/>
              </w:rPr>
              <w:t xml:space="preserve">
шкале агентства "Standard &amp; Poor's" или </w:t>
            </w:r>
            <w:r>
              <w:br/>
            </w:r>
            <w:r>
              <w:rPr>
                <w:rFonts w:ascii="Times New Roman"/>
                <w:b w:val="false"/>
                <w:i w:val="false"/>
                <w:color w:val="000000"/>
                <w:sz w:val="20"/>
              </w:rPr>
              <w:t xml:space="preserve">
рейтинговую оценку аналогичного уровня </w:t>
            </w:r>
            <w:r>
              <w:br/>
            </w:r>
            <w:r>
              <w:rPr>
                <w:rFonts w:ascii="Times New Roman"/>
                <w:b w:val="false"/>
                <w:i w:val="false"/>
                <w:color w:val="000000"/>
                <w:sz w:val="20"/>
              </w:rPr>
              <w:t xml:space="preserve">
одного из других рейтинговых агентств, </w:t>
            </w:r>
            <w:r>
              <w:br/>
            </w:r>
            <w:r>
              <w:rPr>
                <w:rFonts w:ascii="Times New Roman"/>
                <w:b w:val="false"/>
                <w:i w:val="false"/>
                <w:color w:val="000000"/>
                <w:sz w:val="20"/>
              </w:rPr>
              <w:t xml:space="preserve">
или рейтинговую оценку не ниже "kzBB-" </w:t>
            </w:r>
            <w:r>
              <w:br/>
            </w:r>
            <w:r>
              <w:rPr>
                <w:rFonts w:ascii="Times New Roman"/>
                <w:b w:val="false"/>
                <w:i w:val="false"/>
                <w:color w:val="000000"/>
                <w:sz w:val="20"/>
              </w:rPr>
              <w:t xml:space="preserve">
по национальной шкале агентства </w:t>
            </w:r>
            <w:r>
              <w:br/>
            </w:r>
            <w:r>
              <w:rPr>
                <w:rFonts w:ascii="Times New Roman"/>
                <w:b w:val="false"/>
                <w:i w:val="false"/>
                <w:color w:val="000000"/>
                <w:sz w:val="20"/>
              </w:rPr>
              <w:t xml:space="preserve">
"Standard &amp; Poor's"; </w:t>
            </w:r>
            <w:r>
              <w:br/>
            </w:r>
            <w:r>
              <w:rPr>
                <w:rFonts w:ascii="Times New Roman"/>
                <w:b w:val="false"/>
                <w:i w:val="false"/>
                <w:color w:val="000000"/>
                <w:sz w:val="20"/>
              </w:rPr>
              <w:t xml:space="preserve">
банки являются дочерними </w:t>
            </w:r>
            <w:r>
              <w:br/>
            </w:r>
            <w:r>
              <w:rPr>
                <w:rFonts w:ascii="Times New Roman"/>
                <w:b w:val="false"/>
                <w:i w:val="false"/>
                <w:color w:val="000000"/>
                <w:sz w:val="20"/>
              </w:rPr>
              <w:t xml:space="preserve">
банками-резидентами, родительский </w:t>
            </w:r>
            <w:r>
              <w:br/>
            </w:r>
            <w:r>
              <w:rPr>
                <w:rFonts w:ascii="Times New Roman"/>
                <w:b w:val="false"/>
                <w:i w:val="false"/>
                <w:color w:val="000000"/>
                <w:sz w:val="20"/>
              </w:rPr>
              <w:t xml:space="preserve">
банк-нерезидент которых имеет </w:t>
            </w:r>
            <w:r>
              <w:br/>
            </w:r>
            <w:r>
              <w:rPr>
                <w:rFonts w:ascii="Times New Roman"/>
                <w:b w:val="false"/>
                <w:i w:val="false"/>
                <w:color w:val="000000"/>
                <w:sz w:val="20"/>
              </w:rPr>
              <w:t xml:space="preserve">
долгосрочный кредитный рейтинг не ниже </w:t>
            </w:r>
            <w:r>
              <w:br/>
            </w:r>
            <w:r>
              <w:rPr>
                <w:rFonts w:ascii="Times New Roman"/>
                <w:b w:val="false"/>
                <w:i w:val="false"/>
                <w:color w:val="000000"/>
                <w:sz w:val="20"/>
              </w:rPr>
              <w:t xml:space="preserve">
"А-" по международной шкале агентства </w:t>
            </w:r>
            <w:r>
              <w:br/>
            </w:r>
            <w:r>
              <w:rPr>
                <w:rFonts w:ascii="Times New Roman"/>
                <w:b w:val="false"/>
                <w:i w:val="false"/>
                <w:color w:val="000000"/>
                <w:sz w:val="20"/>
              </w:rPr>
              <w:t xml:space="preserve">
"Standard &amp; Poor's" или рейтинговую </w:t>
            </w:r>
            <w:r>
              <w:br/>
            </w:r>
            <w:r>
              <w:rPr>
                <w:rFonts w:ascii="Times New Roman"/>
                <w:b w:val="false"/>
                <w:i w:val="false"/>
                <w:color w:val="000000"/>
                <w:sz w:val="20"/>
              </w:rPr>
              <w:t xml:space="preserve">
оценку аналогичного уровня одного из </w:t>
            </w:r>
            <w:r>
              <w:br/>
            </w:r>
            <w:r>
              <w:rPr>
                <w:rFonts w:ascii="Times New Roman"/>
                <w:b w:val="false"/>
                <w:i w:val="false"/>
                <w:color w:val="000000"/>
                <w:sz w:val="20"/>
              </w:rPr>
              <w:t xml:space="preserve">
других рейтинговых агентств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8027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Вклады в банках второго уровня </w:t>
            </w:r>
            <w:r>
              <w:br/>
            </w:r>
            <w:r>
              <w:rPr>
                <w:rFonts w:ascii="Times New Roman"/>
                <w:b w:val="false"/>
                <w:i w:val="false"/>
                <w:color w:val="000000"/>
                <w:sz w:val="20"/>
              </w:rPr>
              <w:t xml:space="preserve">
Республики Казахстан, при условии, что </w:t>
            </w:r>
            <w:r>
              <w:br/>
            </w:r>
            <w:r>
              <w:rPr>
                <w:rFonts w:ascii="Times New Roman"/>
                <w:b w:val="false"/>
                <w:i w:val="false"/>
                <w:color w:val="000000"/>
                <w:sz w:val="20"/>
              </w:rPr>
              <w:t xml:space="preserve">
данные банки являются банками- </w:t>
            </w:r>
            <w:r>
              <w:br/>
            </w:r>
            <w:r>
              <w:rPr>
                <w:rFonts w:ascii="Times New Roman"/>
                <w:b w:val="false"/>
                <w:i w:val="false"/>
                <w:color w:val="000000"/>
                <w:sz w:val="20"/>
              </w:rPr>
              <w:t xml:space="preserve">
эмитентами, </w:t>
            </w:r>
            <w:r>
              <w:rPr>
                <w:rFonts w:ascii="Times New Roman"/>
                <w:b w:val="false"/>
                <w:i w:val="false"/>
                <w:color w:val="000000"/>
                <w:sz w:val="20"/>
              </w:rPr>
              <w:t xml:space="preserve">простые акции которых </w:t>
            </w:r>
            <w:r>
              <w:br/>
            </w:r>
            <w:r>
              <w:rPr>
                <w:rFonts w:ascii="Times New Roman"/>
                <w:b w:val="false"/>
                <w:i w:val="false"/>
                <w:color w:val="000000"/>
                <w:sz w:val="20"/>
              </w:rPr>
              <w:t>
</w:t>
            </w:r>
            <w:r>
              <w:rPr>
                <w:rFonts w:ascii="Times New Roman"/>
                <w:b w:val="false"/>
                <w:i w:val="false"/>
                <w:color w:val="000000"/>
                <w:sz w:val="20"/>
              </w:rPr>
              <w:t xml:space="preserve">включены </w:t>
            </w:r>
            <w:r>
              <w:rPr>
                <w:rFonts w:ascii="Times New Roman"/>
                <w:b w:val="false"/>
                <w:i w:val="false"/>
                <w:color w:val="000000"/>
                <w:sz w:val="20"/>
              </w:rPr>
              <w:t xml:space="preserve">в первую категорию сектора </w:t>
            </w:r>
            <w:r>
              <w:br/>
            </w:r>
            <w:r>
              <w:rPr>
                <w:rFonts w:ascii="Times New Roman"/>
                <w:b w:val="false"/>
                <w:i w:val="false"/>
                <w:color w:val="000000"/>
                <w:sz w:val="20"/>
              </w:rPr>
              <w:t xml:space="preserve">
"акции" официального списка фондовой </w:t>
            </w:r>
            <w:r>
              <w:br/>
            </w:r>
            <w:r>
              <w:rPr>
                <w:rFonts w:ascii="Times New Roman"/>
                <w:b w:val="false"/>
                <w:i w:val="false"/>
                <w:color w:val="000000"/>
                <w:sz w:val="20"/>
              </w:rPr>
              <w:t xml:space="preserve">
биржи, (с учетом сумм основного долга и </w:t>
            </w:r>
            <w:r>
              <w:br/>
            </w:r>
            <w:r>
              <w:rPr>
                <w:rFonts w:ascii="Times New Roman"/>
                <w:b w:val="false"/>
                <w:i w:val="false"/>
                <w:color w:val="000000"/>
                <w:sz w:val="20"/>
              </w:rPr>
              <w:t xml:space="preserve">
начисленного вознаграждения), за вычетом </w:t>
            </w:r>
            <w:r>
              <w:br/>
            </w:r>
            <w:r>
              <w:rPr>
                <w:rFonts w:ascii="Times New Roman"/>
                <w:b w:val="false"/>
                <w:i w:val="false"/>
                <w:color w:val="000000"/>
                <w:sz w:val="20"/>
              </w:rPr>
              <w:t xml:space="preserve">
резервов на возможные потери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8028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Вклады в банках-нерезидентах, которые </w:t>
            </w:r>
            <w:r>
              <w:br/>
            </w:r>
            <w:r>
              <w:rPr>
                <w:rFonts w:ascii="Times New Roman"/>
                <w:b w:val="false"/>
                <w:i w:val="false"/>
                <w:color w:val="000000"/>
                <w:sz w:val="20"/>
              </w:rPr>
              <w:t xml:space="preserve">
имеют долгосрочный и/или краткосрочный, </w:t>
            </w:r>
            <w:r>
              <w:br/>
            </w:r>
            <w:r>
              <w:rPr>
                <w:rFonts w:ascii="Times New Roman"/>
                <w:b w:val="false"/>
                <w:i w:val="false"/>
                <w:color w:val="000000"/>
                <w:sz w:val="20"/>
              </w:rPr>
              <w:t xml:space="preserve">
индивидуальный рейтинг не ниже "ВВВ-" по </w:t>
            </w:r>
            <w:r>
              <w:br/>
            </w:r>
            <w:r>
              <w:rPr>
                <w:rFonts w:ascii="Times New Roman"/>
                <w:b w:val="false"/>
                <w:i w:val="false"/>
                <w:color w:val="000000"/>
                <w:sz w:val="20"/>
              </w:rPr>
              <w:t xml:space="preserve">
международной шкале агентства "Standard </w:t>
            </w:r>
            <w:r>
              <w:br/>
            </w:r>
            <w:r>
              <w:rPr>
                <w:rFonts w:ascii="Times New Roman"/>
                <w:b w:val="false"/>
                <w:i w:val="false"/>
                <w:color w:val="000000"/>
                <w:sz w:val="20"/>
              </w:rPr>
              <w:t xml:space="preserve">
&amp; Poor's" или рейтинговую оценку </w:t>
            </w:r>
            <w:r>
              <w:br/>
            </w:r>
            <w:r>
              <w:rPr>
                <w:rFonts w:ascii="Times New Roman"/>
                <w:b w:val="false"/>
                <w:i w:val="false"/>
                <w:color w:val="000000"/>
                <w:sz w:val="20"/>
              </w:rPr>
              <w:t xml:space="preserve">
аналогичного уровня одного из других </w:t>
            </w:r>
            <w:r>
              <w:br/>
            </w:r>
            <w:r>
              <w:rPr>
                <w:rFonts w:ascii="Times New Roman"/>
                <w:b w:val="false"/>
                <w:i w:val="false"/>
                <w:color w:val="000000"/>
                <w:sz w:val="20"/>
              </w:rPr>
              <w:t xml:space="preserve">
рейтинговых агентств (с учетом сумм </w:t>
            </w:r>
            <w:r>
              <w:br/>
            </w:r>
            <w:r>
              <w:rPr>
                <w:rFonts w:ascii="Times New Roman"/>
                <w:b w:val="false"/>
                <w:i w:val="false"/>
                <w:color w:val="000000"/>
                <w:sz w:val="20"/>
              </w:rPr>
              <w:t xml:space="preserve">
основного долга и начисленного </w:t>
            </w:r>
            <w:r>
              <w:br/>
            </w:r>
            <w:r>
              <w:rPr>
                <w:rFonts w:ascii="Times New Roman"/>
                <w:b w:val="false"/>
                <w:i w:val="false"/>
                <w:color w:val="000000"/>
                <w:sz w:val="20"/>
              </w:rPr>
              <w:t xml:space="preserve">
вознаграждения), за вычетом резервов на </w:t>
            </w:r>
            <w:r>
              <w:br/>
            </w:r>
            <w:r>
              <w:rPr>
                <w:rFonts w:ascii="Times New Roman"/>
                <w:b w:val="false"/>
                <w:i w:val="false"/>
                <w:color w:val="000000"/>
                <w:sz w:val="20"/>
              </w:rPr>
              <w:t xml:space="preserve">
возможные потери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8029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Государственные ценные бумаги Республики </w:t>
            </w:r>
            <w:r>
              <w:br/>
            </w:r>
            <w:r>
              <w:rPr>
                <w:rFonts w:ascii="Times New Roman"/>
                <w:b w:val="false"/>
                <w:i w:val="false"/>
                <w:color w:val="000000"/>
                <w:sz w:val="20"/>
              </w:rPr>
              <w:t xml:space="preserve">
Казахстан, включая эмитированные в </w:t>
            </w:r>
            <w:r>
              <w:br/>
            </w:r>
            <w:r>
              <w:rPr>
                <w:rFonts w:ascii="Times New Roman"/>
                <w:b w:val="false"/>
                <w:i w:val="false"/>
                <w:color w:val="000000"/>
                <w:sz w:val="20"/>
              </w:rPr>
              <w:t xml:space="preserve">
соответствии с законодательством других </w:t>
            </w:r>
            <w:r>
              <w:br/>
            </w:r>
            <w:r>
              <w:rPr>
                <w:rFonts w:ascii="Times New Roman"/>
                <w:b w:val="false"/>
                <w:i w:val="false"/>
                <w:color w:val="000000"/>
                <w:sz w:val="20"/>
              </w:rPr>
              <w:t xml:space="preserve">
государств (с учетом сумм основного </w:t>
            </w:r>
            <w:r>
              <w:br/>
            </w:r>
            <w:r>
              <w:rPr>
                <w:rFonts w:ascii="Times New Roman"/>
                <w:b w:val="false"/>
                <w:i w:val="false"/>
                <w:color w:val="000000"/>
                <w:sz w:val="20"/>
              </w:rPr>
              <w:t xml:space="preserve">
долга и начисленного вознаграждения), за </w:t>
            </w:r>
            <w:r>
              <w:br/>
            </w:r>
            <w:r>
              <w:rPr>
                <w:rFonts w:ascii="Times New Roman"/>
                <w:b w:val="false"/>
                <w:i w:val="false"/>
                <w:color w:val="000000"/>
                <w:sz w:val="20"/>
              </w:rPr>
              <w:t xml:space="preserve">
вычетом резервов на возможные потери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8029-1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Долговые ценные бумаги, выпущенные </w:t>
            </w:r>
            <w:r>
              <w:br/>
            </w:r>
            <w:r>
              <w:rPr>
                <w:rFonts w:ascii="Times New Roman"/>
                <w:b w:val="false"/>
                <w:i w:val="false"/>
                <w:color w:val="000000"/>
                <w:sz w:val="20"/>
              </w:rPr>
              <w:t>
</w:t>
            </w:r>
            <w:r>
              <w:rPr>
                <w:rFonts w:ascii="Times New Roman"/>
                <w:b w:val="false"/>
                <w:i w:val="false"/>
                <w:color w:val="000000"/>
                <w:sz w:val="20"/>
              </w:rPr>
              <w:t xml:space="preserve">Акционерным </w:t>
            </w:r>
            <w:r>
              <w:rPr>
                <w:rFonts w:ascii="Times New Roman"/>
                <w:b w:val="false"/>
                <w:i w:val="false"/>
                <w:color w:val="000000"/>
                <w:sz w:val="20"/>
              </w:rPr>
              <w:t xml:space="preserve">обществом «Фонд </w:t>
            </w:r>
            <w:r>
              <w:br/>
            </w:r>
            <w:r>
              <w:rPr>
                <w:rFonts w:ascii="Times New Roman"/>
                <w:b w:val="false"/>
                <w:i w:val="false"/>
                <w:color w:val="000000"/>
                <w:sz w:val="20"/>
              </w:rPr>
              <w:t xml:space="preserve">
национального благосостояния </w:t>
            </w:r>
            <w:r>
              <w:br/>
            </w:r>
            <w:r>
              <w:rPr>
                <w:rFonts w:ascii="Times New Roman"/>
                <w:b w:val="false"/>
                <w:i w:val="false"/>
                <w:color w:val="000000"/>
                <w:sz w:val="20"/>
              </w:rPr>
              <w:t xml:space="preserve">
«Самрук-Казына» (с учетом сумм основного </w:t>
            </w:r>
            <w:r>
              <w:br/>
            </w:r>
            <w:r>
              <w:rPr>
                <w:rFonts w:ascii="Times New Roman"/>
                <w:b w:val="false"/>
                <w:i w:val="false"/>
                <w:color w:val="000000"/>
                <w:sz w:val="20"/>
              </w:rPr>
              <w:t xml:space="preserve">
долга и начисленного вознаграждения), за </w:t>
            </w:r>
            <w:r>
              <w:br/>
            </w:r>
            <w:r>
              <w:rPr>
                <w:rFonts w:ascii="Times New Roman"/>
                <w:b w:val="false"/>
                <w:i w:val="false"/>
                <w:color w:val="000000"/>
                <w:sz w:val="20"/>
              </w:rPr>
              <w:t xml:space="preserve">
вычетом резервов на возможные потери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8030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Ценные бумаги иностранных государств, </w:t>
            </w:r>
            <w:r>
              <w:br/>
            </w:r>
            <w:r>
              <w:rPr>
                <w:rFonts w:ascii="Times New Roman"/>
                <w:b w:val="false"/>
                <w:i w:val="false"/>
                <w:color w:val="000000"/>
                <w:sz w:val="20"/>
              </w:rPr>
              <w:t xml:space="preserve">
имеющих суверенный рейтинг не ниже </w:t>
            </w:r>
            <w:r>
              <w:br/>
            </w:r>
            <w:r>
              <w:rPr>
                <w:rFonts w:ascii="Times New Roman"/>
                <w:b w:val="false"/>
                <w:i w:val="false"/>
                <w:color w:val="000000"/>
                <w:sz w:val="20"/>
              </w:rPr>
              <w:t xml:space="preserve">
"ВВВ-" по международной шкале агентства </w:t>
            </w:r>
            <w:r>
              <w:br/>
            </w:r>
            <w:r>
              <w:rPr>
                <w:rFonts w:ascii="Times New Roman"/>
                <w:b w:val="false"/>
                <w:i w:val="false"/>
                <w:color w:val="000000"/>
                <w:sz w:val="20"/>
              </w:rPr>
              <w:t xml:space="preserve">
"Standard &amp; Poor's" или рейтинговую </w:t>
            </w:r>
            <w:r>
              <w:br/>
            </w:r>
            <w:r>
              <w:rPr>
                <w:rFonts w:ascii="Times New Roman"/>
                <w:b w:val="false"/>
                <w:i w:val="false"/>
                <w:color w:val="000000"/>
                <w:sz w:val="20"/>
              </w:rPr>
              <w:t xml:space="preserve">
оценку аналогичного уровня одного из </w:t>
            </w:r>
            <w:r>
              <w:br/>
            </w:r>
            <w:r>
              <w:rPr>
                <w:rFonts w:ascii="Times New Roman"/>
                <w:b w:val="false"/>
                <w:i w:val="false"/>
                <w:color w:val="000000"/>
                <w:sz w:val="20"/>
              </w:rPr>
              <w:t xml:space="preserve">
других рейтинговых агентств (с учетом </w:t>
            </w:r>
            <w:r>
              <w:br/>
            </w:r>
            <w:r>
              <w:rPr>
                <w:rFonts w:ascii="Times New Roman"/>
                <w:b w:val="false"/>
                <w:i w:val="false"/>
                <w:color w:val="000000"/>
                <w:sz w:val="20"/>
              </w:rPr>
              <w:t xml:space="preserve">
сумм основного долга и начисленного </w:t>
            </w:r>
            <w:r>
              <w:br/>
            </w:r>
            <w:r>
              <w:rPr>
                <w:rFonts w:ascii="Times New Roman"/>
                <w:b w:val="false"/>
                <w:i w:val="false"/>
                <w:color w:val="000000"/>
                <w:sz w:val="20"/>
              </w:rPr>
              <w:t xml:space="preserve">
вознаграждения), за вычетом резервов на </w:t>
            </w:r>
            <w:r>
              <w:br/>
            </w:r>
            <w:r>
              <w:rPr>
                <w:rFonts w:ascii="Times New Roman"/>
                <w:b w:val="false"/>
                <w:i w:val="false"/>
                <w:color w:val="000000"/>
                <w:sz w:val="20"/>
              </w:rPr>
              <w:t xml:space="preserve">
возможные потери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8031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Негосударственные долговые ценные бумаги </w:t>
            </w:r>
            <w:r>
              <w:br/>
            </w:r>
            <w:r>
              <w:rPr>
                <w:rFonts w:ascii="Times New Roman"/>
                <w:b w:val="false"/>
                <w:i w:val="false"/>
                <w:color w:val="000000"/>
                <w:sz w:val="20"/>
              </w:rPr>
              <w:t xml:space="preserve">
иностранных эмитентов, имеющие </w:t>
            </w:r>
            <w:r>
              <w:br/>
            </w:r>
            <w:r>
              <w:rPr>
                <w:rFonts w:ascii="Times New Roman"/>
                <w:b w:val="false"/>
                <w:i w:val="false"/>
                <w:color w:val="000000"/>
                <w:sz w:val="20"/>
              </w:rPr>
              <w:t xml:space="preserve">
рейтинговую оценку не ниже "ВВВ-" по </w:t>
            </w:r>
            <w:r>
              <w:br/>
            </w:r>
            <w:r>
              <w:rPr>
                <w:rFonts w:ascii="Times New Roman"/>
                <w:b w:val="false"/>
                <w:i w:val="false"/>
                <w:color w:val="000000"/>
                <w:sz w:val="20"/>
              </w:rPr>
              <w:t xml:space="preserve">
международной шкале агентства "Standard </w:t>
            </w:r>
            <w:r>
              <w:br/>
            </w:r>
            <w:r>
              <w:rPr>
                <w:rFonts w:ascii="Times New Roman"/>
                <w:b w:val="false"/>
                <w:i w:val="false"/>
                <w:color w:val="000000"/>
                <w:sz w:val="20"/>
              </w:rPr>
              <w:t xml:space="preserve">
&amp; Poor's" или рейтинговую оценку </w:t>
            </w:r>
            <w:r>
              <w:br/>
            </w:r>
            <w:r>
              <w:rPr>
                <w:rFonts w:ascii="Times New Roman"/>
                <w:b w:val="false"/>
                <w:i w:val="false"/>
                <w:color w:val="000000"/>
                <w:sz w:val="20"/>
              </w:rPr>
              <w:t xml:space="preserve">
аналогичного уровня одного из других </w:t>
            </w:r>
            <w:r>
              <w:br/>
            </w:r>
            <w:r>
              <w:rPr>
                <w:rFonts w:ascii="Times New Roman"/>
                <w:b w:val="false"/>
                <w:i w:val="false"/>
                <w:color w:val="000000"/>
                <w:sz w:val="20"/>
              </w:rPr>
              <w:t xml:space="preserve">
рейтинговых агентств (с учетом сумм </w:t>
            </w:r>
            <w:r>
              <w:br/>
            </w:r>
            <w:r>
              <w:rPr>
                <w:rFonts w:ascii="Times New Roman"/>
                <w:b w:val="false"/>
                <w:i w:val="false"/>
                <w:color w:val="000000"/>
                <w:sz w:val="20"/>
              </w:rPr>
              <w:t xml:space="preserve">
основного долга и начисленного </w:t>
            </w:r>
            <w:r>
              <w:br/>
            </w:r>
            <w:r>
              <w:rPr>
                <w:rFonts w:ascii="Times New Roman"/>
                <w:b w:val="false"/>
                <w:i w:val="false"/>
                <w:color w:val="000000"/>
                <w:sz w:val="20"/>
              </w:rPr>
              <w:t xml:space="preserve">
вознаграждения), за вычетом резервов на </w:t>
            </w:r>
            <w:r>
              <w:br/>
            </w:r>
            <w:r>
              <w:rPr>
                <w:rFonts w:ascii="Times New Roman"/>
                <w:b w:val="false"/>
                <w:i w:val="false"/>
                <w:color w:val="000000"/>
                <w:sz w:val="20"/>
              </w:rPr>
              <w:t xml:space="preserve">
возможные потери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8032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Акции иностранных эмитентов, имеющих </w:t>
            </w:r>
            <w:r>
              <w:br/>
            </w:r>
            <w:r>
              <w:rPr>
                <w:rFonts w:ascii="Times New Roman"/>
                <w:b w:val="false"/>
                <w:i w:val="false"/>
                <w:color w:val="000000"/>
                <w:sz w:val="20"/>
              </w:rPr>
              <w:t xml:space="preserve">
рейтинговую оценку не ниже "ВВВ-" по </w:t>
            </w:r>
            <w:r>
              <w:br/>
            </w:r>
            <w:r>
              <w:rPr>
                <w:rFonts w:ascii="Times New Roman"/>
                <w:b w:val="false"/>
                <w:i w:val="false"/>
                <w:color w:val="000000"/>
                <w:sz w:val="20"/>
              </w:rPr>
              <w:t xml:space="preserve">
международной шкале агентства "Standard </w:t>
            </w:r>
            <w:r>
              <w:br/>
            </w:r>
            <w:r>
              <w:rPr>
                <w:rFonts w:ascii="Times New Roman"/>
                <w:b w:val="false"/>
                <w:i w:val="false"/>
                <w:color w:val="000000"/>
                <w:sz w:val="20"/>
              </w:rPr>
              <w:t xml:space="preserve">
&amp; Poor's" или рейтинговую оценку </w:t>
            </w:r>
            <w:r>
              <w:br/>
            </w:r>
            <w:r>
              <w:rPr>
                <w:rFonts w:ascii="Times New Roman"/>
                <w:b w:val="false"/>
                <w:i w:val="false"/>
                <w:color w:val="000000"/>
                <w:sz w:val="20"/>
              </w:rPr>
              <w:t xml:space="preserve">
аналогичного уровня одного из других </w:t>
            </w:r>
            <w:r>
              <w:br/>
            </w:r>
            <w:r>
              <w:rPr>
                <w:rFonts w:ascii="Times New Roman"/>
                <w:b w:val="false"/>
                <w:i w:val="false"/>
                <w:color w:val="000000"/>
                <w:sz w:val="20"/>
              </w:rPr>
              <w:t xml:space="preserve">
рейтинговых агентств, за вычетом </w:t>
            </w:r>
            <w:r>
              <w:br/>
            </w:r>
            <w:r>
              <w:rPr>
                <w:rFonts w:ascii="Times New Roman"/>
                <w:b w:val="false"/>
                <w:i w:val="false"/>
                <w:color w:val="000000"/>
                <w:sz w:val="20"/>
              </w:rPr>
              <w:t xml:space="preserve">
резервов на возможные потери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8033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Долговые ценные бумаги, выпущенные </w:t>
            </w:r>
            <w:r>
              <w:br/>
            </w:r>
            <w:r>
              <w:rPr>
                <w:rFonts w:ascii="Times New Roman"/>
                <w:b w:val="false"/>
                <w:i w:val="false"/>
                <w:color w:val="000000"/>
                <w:sz w:val="20"/>
              </w:rPr>
              <w:t>
</w:t>
            </w:r>
            <w:r>
              <w:rPr>
                <w:rFonts w:ascii="Times New Roman"/>
                <w:b w:val="false"/>
                <w:i w:val="false"/>
                <w:color w:val="000000"/>
                <w:sz w:val="20"/>
              </w:rPr>
              <w:t xml:space="preserve">международными </w:t>
            </w:r>
            <w:r>
              <w:rPr>
                <w:rFonts w:ascii="Times New Roman"/>
                <w:b w:val="false"/>
                <w:i w:val="false"/>
                <w:color w:val="000000"/>
                <w:sz w:val="20"/>
              </w:rPr>
              <w:t xml:space="preserve">финансовыми </w:t>
            </w:r>
            <w:r>
              <w:br/>
            </w:r>
            <w:r>
              <w:rPr>
                <w:rFonts w:ascii="Times New Roman"/>
                <w:b w:val="false"/>
                <w:i w:val="false"/>
                <w:color w:val="000000"/>
                <w:sz w:val="20"/>
              </w:rPr>
              <w:t xml:space="preserve">
организациями, имеющие международную </w:t>
            </w:r>
            <w:r>
              <w:br/>
            </w:r>
            <w:r>
              <w:rPr>
                <w:rFonts w:ascii="Times New Roman"/>
                <w:b w:val="false"/>
                <w:i w:val="false"/>
                <w:color w:val="000000"/>
                <w:sz w:val="20"/>
              </w:rPr>
              <w:t xml:space="preserve">
рейтинговую оценку не ниже «ВВВ-» </w:t>
            </w:r>
            <w:r>
              <w:br/>
            </w:r>
            <w:r>
              <w:rPr>
                <w:rFonts w:ascii="Times New Roman"/>
                <w:b w:val="false"/>
                <w:i w:val="false"/>
                <w:color w:val="000000"/>
                <w:sz w:val="20"/>
              </w:rPr>
              <w:t xml:space="preserve">
агентства Standard &amp; Poor's или рейтинг </w:t>
            </w:r>
            <w:r>
              <w:br/>
            </w:r>
            <w:r>
              <w:rPr>
                <w:rFonts w:ascii="Times New Roman"/>
                <w:b w:val="false"/>
                <w:i w:val="false"/>
                <w:color w:val="000000"/>
                <w:sz w:val="20"/>
              </w:rPr>
              <w:t xml:space="preserve">
аналогичного уровня одного из других </w:t>
            </w:r>
            <w:r>
              <w:br/>
            </w:r>
            <w:r>
              <w:rPr>
                <w:rFonts w:ascii="Times New Roman"/>
                <w:b w:val="false"/>
                <w:i w:val="false"/>
                <w:color w:val="000000"/>
                <w:sz w:val="20"/>
              </w:rPr>
              <w:t xml:space="preserve">
рейтинговых агентств (с учетом сумм </w:t>
            </w:r>
            <w:r>
              <w:br/>
            </w:r>
            <w:r>
              <w:rPr>
                <w:rFonts w:ascii="Times New Roman"/>
                <w:b w:val="false"/>
                <w:i w:val="false"/>
                <w:color w:val="000000"/>
                <w:sz w:val="20"/>
              </w:rPr>
              <w:t xml:space="preserve">
основного долга и начисленного </w:t>
            </w:r>
            <w:r>
              <w:br/>
            </w:r>
            <w:r>
              <w:rPr>
                <w:rFonts w:ascii="Times New Roman"/>
                <w:b w:val="false"/>
                <w:i w:val="false"/>
                <w:color w:val="000000"/>
                <w:sz w:val="20"/>
              </w:rPr>
              <w:t xml:space="preserve">
вознаграждения), за вычетом резервов на </w:t>
            </w:r>
            <w:r>
              <w:br/>
            </w:r>
            <w:r>
              <w:rPr>
                <w:rFonts w:ascii="Times New Roman"/>
                <w:b w:val="false"/>
                <w:i w:val="false"/>
                <w:color w:val="000000"/>
                <w:sz w:val="20"/>
              </w:rPr>
              <w:t xml:space="preserve">
возможные потери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8034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Акции организаторов торгов с ценными </w:t>
            </w:r>
            <w:r>
              <w:br/>
            </w:r>
            <w:r>
              <w:rPr>
                <w:rFonts w:ascii="Times New Roman"/>
                <w:b w:val="false"/>
                <w:i w:val="false"/>
                <w:color w:val="000000"/>
                <w:sz w:val="20"/>
              </w:rPr>
              <w:t xml:space="preserve">
бумагами и иных юридических лиц, </w:t>
            </w:r>
            <w:r>
              <w:br/>
            </w:r>
            <w:r>
              <w:rPr>
                <w:rFonts w:ascii="Times New Roman"/>
                <w:b w:val="false"/>
                <w:i w:val="false"/>
                <w:color w:val="000000"/>
                <w:sz w:val="20"/>
              </w:rPr>
              <w:t xml:space="preserve">
являющихся частью инфраструктуры рынка </w:t>
            </w:r>
            <w:r>
              <w:br/>
            </w:r>
            <w:r>
              <w:rPr>
                <w:rFonts w:ascii="Times New Roman"/>
                <w:b w:val="false"/>
                <w:i w:val="false"/>
                <w:color w:val="000000"/>
                <w:sz w:val="20"/>
              </w:rPr>
              <w:t xml:space="preserve">
ценных бумаг, акционерами которых </w:t>
            </w:r>
            <w:r>
              <w:br/>
            </w:r>
            <w:r>
              <w:rPr>
                <w:rFonts w:ascii="Times New Roman"/>
                <w:b w:val="false"/>
                <w:i w:val="false"/>
                <w:color w:val="000000"/>
                <w:sz w:val="20"/>
              </w:rPr>
              <w:t xml:space="preserve">
являются профессиональные участники </w:t>
            </w:r>
            <w:r>
              <w:br/>
            </w:r>
            <w:r>
              <w:rPr>
                <w:rFonts w:ascii="Times New Roman"/>
                <w:b w:val="false"/>
                <w:i w:val="false"/>
                <w:color w:val="000000"/>
                <w:sz w:val="20"/>
              </w:rPr>
              <w:t xml:space="preserve">
рынка ценных бумаг, за вычетом резервов </w:t>
            </w:r>
            <w:r>
              <w:br/>
            </w:r>
            <w:r>
              <w:rPr>
                <w:rFonts w:ascii="Times New Roman"/>
                <w:b w:val="false"/>
                <w:i w:val="false"/>
                <w:color w:val="000000"/>
                <w:sz w:val="20"/>
              </w:rPr>
              <w:t xml:space="preserve">
на возможные потери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8035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Прочие вклады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Первый руководитель или лицо, </w:t>
      </w:r>
      <w:r>
        <w:br/>
      </w:r>
      <w:r>
        <w:rPr>
          <w:rFonts w:ascii="Times New Roman"/>
          <w:b w:val="false"/>
          <w:i w:val="false"/>
          <w:color w:val="000000"/>
          <w:sz w:val="28"/>
        </w:rPr>
        <w:t xml:space="preserve">
уполномоченное на подписание отчета         _____________________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Главный бухгалтер                           _____________________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Место для печати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Инструкции о нормативных     </w:t>
      </w:r>
      <w:r>
        <w:br/>
      </w:r>
      <w:r>
        <w:rPr>
          <w:rFonts w:ascii="Times New Roman"/>
          <w:b w:val="false"/>
          <w:i w:val="false"/>
          <w:color w:val="000000"/>
          <w:sz w:val="28"/>
        </w:rPr>
        <w:t xml:space="preserve">
значениях пруденциальных       </w:t>
      </w:r>
      <w:r>
        <w:br/>
      </w:r>
      <w:r>
        <w:rPr>
          <w:rFonts w:ascii="Times New Roman"/>
          <w:b w:val="false"/>
          <w:i w:val="false"/>
          <w:color w:val="000000"/>
          <w:sz w:val="28"/>
        </w:rPr>
        <w:t xml:space="preserve">
нормативов, методике их        </w:t>
      </w:r>
      <w:r>
        <w:br/>
      </w:r>
      <w:r>
        <w:rPr>
          <w:rFonts w:ascii="Times New Roman"/>
          <w:b w:val="false"/>
          <w:i w:val="false"/>
          <w:color w:val="000000"/>
          <w:sz w:val="28"/>
        </w:rPr>
        <w:t xml:space="preserve">
расчетов для организаций,      </w:t>
      </w:r>
      <w:r>
        <w:br/>
      </w:r>
      <w:r>
        <w:rPr>
          <w:rFonts w:ascii="Times New Roman"/>
          <w:b w:val="false"/>
          <w:i w:val="false"/>
          <w:color w:val="000000"/>
          <w:sz w:val="28"/>
        </w:rPr>
        <w:t xml:space="preserve">
осуществляющих инвестиционное  </w:t>
      </w:r>
      <w:r>
        <w:br/>
      </w:r>
      <w:r>
        <w:rPr>
          <w:rFonts w:ascii="Times New Roman"/>
          <w:b w:val="false"/>
          <w:i w:val="false"/>
          <w:color w:val="000000"/>
          <w:sz w:val="28"/>
        </w:rPr>
        <w:t xml:space="preserve">
управление пенсионными активами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Сноска. Инструкция дополнена приложением 10 в соответствии с постановлением Правления Агентства РК по регулированию и надзору финансового рынка и финансовых организаций от 10.04.2009 </w:t>
      </w:r>
      <w:r>
        <w:rPr>
          <w:rFonts w:ascii="Times New Roman"/>
          <w:b w:val="false"/>
          <w:i w:val="false"/>
          <w:color w:val="000000"/>
          <w:sz w:val="28"/>
        </w:rPr>
        <w:t xml:space="preserve">№ 74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p>
    <w:p>
      <w:pPr>
        <w:spacing w:after="0"/>
        <w:ind w:left="0"/>
        <w:jc w:val="both"/>
      </w:pPr>
      <w:r>
        <w:rPr>
          <w:rFonts w:ascii="Times New Roman"/>
          <w:b/>
          <w:i w:val="false"/>
          <w:color w:val="000080"/>
          <w:sz w:val="28"/>
        </w:rPr>
        <w:t xml:space="preserve">         Критерии признания обесценения ценных бумаг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8406"/>
        <w:gridCol w:w="3704"/>
      </w:tblGrid>
      <w:tr>
        <w:trPr>
          <w:trHeight w:val="120" w:hRule="atLeast"/>
        </w:trPr>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Наименование критерия </w:t>
            </w:r>
          </w:p>
        </w:tc>
        <w:tc>
          <w:tcPr>
            <w:tcW w:w="3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Количество баллов </w:t>
            </w:r>
          </w:p>
        </w:tc>
      </w:tr>
      <w:tr>
        <w:trPr>
          <w:trHeight w:val="120" w:hRule="atLeast"/>
        </w:trPr>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8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Финансовое состояние: </w:t>
            </w:r>
          </w:p>
        </w:tc>
        <w:tc>
          <w:tcPr>
            <w:tcW w:w="3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w:t>
            </w:r>
          </w:p>
        </w:tc>
        <w:tc>
          <w:tcPr>
            <w:tcW w:w="8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Стабильное </w:t>
            </w:r>
          </w:p>
        </w:tc>
        <w:tc>
          <w:tcPr>
            <w:tcW w:w="3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 </w:t>
            </w:r>
          </w:p>
        </w:tc>
      </w:tr>
      <w:tr>
        <w:trPr>
          <w:trHeight w:val="120" w:hRule="atLeast"/>
        </w:trPr>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w:t>
            </w:r>
          </w:p>
        </w:tc>
        <w:tc>
          <w:tcPr>
            <w:tcW w:w="8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Удовлетворительное </w:t>
            </w:r>
          </w:p>
        </w:tc>
        <w:tc>
          <w:tcPr>
            <w:tcW w:w="3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r>
      <w:tr>
        <w:trPr>
          <w:trHeight w:val="120" w:hRule="atLeast"/>
        </w:trPr>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1.3 </w:t>
            </w:r>
          </w:p>
        </w:tc>
        <w:tc>
          <w:tcPr>
            <w:tcW w:w="8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Нестабильное </w:t>
            </w:r>
          </w:p>
        </w:tc>
        <w:tc>
          <w:tcPr>
            <w:tcW w:w="3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r>
      <w:tr>
        <w:trPr>
          <w:trHeight w:val="120" w:hRule="atLeast"/>
        </w:trPr>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1.4 </w:t>
            </w:r>
          </w:p>
        </w:tc>
        <w:tc>
          <w:tcPr>
            <w:tcW w:w="8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Критическое </w:t>
            </w:r>
          </w:p>
        </w:tc>
        <w:tc>
          <w:tcPr>
            <w:tcW w:w="3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r>
      <w:tr>
        <w:trPr>
          <w:trHeight w:val="120" w:hRule="atLeast"/>
        </w:trPr>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8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Просрочка погашения любого из платежей: </w:t>
            </w:r>
          </w:p>
        </w:tc>
        <w:tc>
          <w:tcPr>
            <w:tcW w:w="3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w:t>
            </w:r>
          </w:p>
        </w:tc>
        <w:tc>
          <w:tcPr>
            <w:tcW w:w="8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Отсутствие просрочки </w:t>
            </w:r>
          </w:p>
        </w:tc>
        <w:tc>
          <w:tcPr>
            <w:tcW w:w="3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r>
      <w:tr>
        <w:trPr>
          <w:trHeight w:val="120" w:hRule="atLeast"/>
        </w:trPr>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w:t>
            </w:r>
          </w:p>
        </w:tc>
        <w:tc>
          <w:tcPr>
            <w:tcW w:w="8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Просрочка до 7 дней </w:t>
            </w:r>
          </w:p>
        </w:tc>
        <w:tc>
          <w:tcPr>
            <w:tcW w:w="3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 </w:t>
            </w:r>
          </w:p>
        </w:tc>
      </w:tr>
      <w:tr>
        <w:trPr>
          <w:trHeight w:val="120" w:hRule="atLeast"/>
        </w:trPr>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2.3 </w:t>
            </w:r>
          </w:p>
        </w:tc>
        <w:tc>
          <w:tcPr>
            <w:tcW w:w="8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Просрочка от 8 до 15 дней </w:t>
            </w:r>
          </w:p>
        </w:tc>
        <w:tc>
          <w:tcPr>
            <w:tcW w:w="3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r>
      <w:tr>
        <w:trPr>
          <w:trHeight w:val="120" w:hRule="atLeast"/>
        </w:trPr>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2.4 </w:t>
            </w:r>
          </w:p>
        </w:tc>
        <w:tc>
          <w:tcPr>
            <w:tcW w:w="8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Просрочка от 16 до 30 дней </w:t>
            </w:r>
          </w:p>
        </w:tc>
        <w:tc>
          <w:tcPr>
            <w:tcW w:w="3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r>
      <w:tr>
        <w:trPr>
          <w:trHeight w:val="120" w:hRule="atLeast"/>
        </w:trPr>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 </w:t>
            </w:r>
          </w:p>
        </w:tc>
        <w:tc>
          <w:tcPr>
            <w:tcW w:w="8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Свыше 30 дней </w:t>
            </w:r>
          </w:p>
        </w:tc>
        <w:tc>
          <w:tcPr>
            <w:tcW w:w="3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r>
      <w:tr>
        <w:trPr>
          <w:trHeight w:val="120" w:hRule="atLeast"/>
        </w:trPr>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 </w:t>
            </w:r>
          </w:p>
        </w:tc>
        <w:tc>
          <w:tcPr>
            <w:tcW w:w="8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Для организаций Республики Казахстан </w:t>
            </w:r>
            <w:r>
              <w:br/>
            </w:r>
            <w:r>
              <w:rPr>
                <w:rFonts w:ascii="Times New Roman"/>
                <w:b w:val="false"/>
                <w:i w:val="false"/>
                <w:color w:val="000000"/>
                <w:sz w:val="20"/>
              </w:rPr>
              <w:t xml:space="preserve">
просрочка (неисполнение обязательств по </w:t>
            </w:r>
            <w:r>
              <w:br/>
            </w:r>
            <w:r>
              <w:rPr>
                <w:rFonts w:ascii="Times New Roman"/>
                <w:b w:val="false"/>
                <w:i w:val="false"/>
                <w:color w:val="000000"/>
                <w:sz w:val="20"/>
              </w:rPr>
              <w:t xml:space="preserve">
другим обязательствам (займам, выпущенным </w:t>
            </w:r>
            <w:r>
              <w:br/>
            </w:r>
            <w:r>
              <w:rPr>
                <w:rFonts w:ascii="Times New Roman"/>
                <w:b w:val="false"/>
                <w:i w:val="false"/>
                <w:color w:val="000000"/>
                <w:sz w:val="20"/>
              </w:rPr>
              <w:t xml:space="preserve">
ценным бумагам) </w:t>
            </w:r>
          </w:p>
        </w:tc>
        <w:tc>
          <w:tcPr>
            <w:tcW w:w="3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r>
      <w:tr>
        <w:trPr>
          <w:trHeight w:val="120" w:hRule="atLeast"/>
        </w:trPr>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2.7 </w:t>
            </w:r>
          </w:p>
        </w:tc>
        <w:tc>
          <w:tcPr>
            <w:tcW w:w="8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Для организаций Республики Казахстан при </w:t>
            </w:r>
            <w:r>
              <w:br/>
            </w:r>
            <w:r>
              <w:rPr>
                <w:rFonts w:ascii="Times New Roman"/>
                <w:b w:val="false"/>
                <w:i w:val="false"/>
                <w:color w:val="000000"/>
                <w:sz w:val="20"/>
              </w:rPr>
              <w:t xml:space="preserve">
наличии списанной задолженности по прочим </w:t>
            </w:r>
            <w:r>
              <w:br/>
            </w:r>
            <w:r>
              <w:rPr>
                <w:rFonts w:ascii="Times New Roman"/>
                <w:b w:val="false"/>
                <w:i w:val="false"/>
                <w:color w:val="000000"/>
                <w:sz w:val="20"/>
              </w:rPr>
              <w:t xml:space="preserve">
обязательствам (займам, выпущенным ценным </w:t>
            </w:r>
            <w:r>
              <w:br/>
            </w:r>
            <w:r>
              <w:rPr>
                <w:rFonts w:ascii="Times New Roman"/>
                <w:b w:val="false"/>
                <w:i w:val="false"/>
                <w:color w:val="000000"/>
                <w:sz w:val="20"/>
              </w:rPr>
              <w:t xml:space="preserve">
бумагам) </w:t>
            </w:r>
          </w:p>
        </w:tc>
        <w:tc>
          <w:tcPr>
            <w:tcW w:w="3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r>
      <w:tr>
        <w:trPr>
          <w:trHeight w:val="120" w:hRule="atLeast"/>
        </w:trPr>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8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Наличие гарантии: </w:t>
            </w:r>
          </w:p>
        </w:tc>
        <w:tc>
          <w:tcPr>
            <w:tcW w:w="3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 </w:t>
            </w:r>
          </w:p>
        </w:tc>
        <w:tc>
          <w:tcPr>
            <w:tcW w:w="8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Государства Республики Казахстан (при </w:t>
            </w:r>
            <w:r>
              <w:br/>
            </w:r>
            <w:r>
              <w:rPr>
                <w:rFonts w:ascii="Times New Roman"/>
                <w:b w:val="false"/>
                <w:i w:val="false"/>
                <w:color w:val="000000"/>
                <w:sz w:val="20"/>
              </w:rPr>
              <w:t xml:space="preserve">
гарантии 100 % основного долга и </w:t>
            </w:r>
            <w:r>
              <w:br/>
            </w:r>
            <w:r>
              <w:rPr>
                <w:rFonts w:ascii="Times New Roman"/>
                <w:b w:val="false"/>
                <w:i w:val="false"/>
                <w:color w:val="000000"/>
                <w:sz w:val="20"/>
              </w:rPr>
              <w:t xml:space="preserve">
вознаграждения) </w:t>
            </w:r>
          </w:p>
        </w:tc>
        <w:tc>
          <w:tcPr>
            <w:tcW w:w="3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r>
      <w:tr>
        <w:trPr>
          <w:trHeight w:val="120" w:hRule="atLeast"/>
        </w:trPr>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w:t>
            </w:r>
          </w:p>
        </w:tc>
        <w:tc>
          <w:tcPr>
            <w:tcW w:w="8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Государства Республики Казахстан (при </w:t>
            </w:r>
            <w:r>
              <w:br/>
            </w:r>
            <w:r>
              <w:rPr>
                <w:rFonts w:ascii="Times New Roman"/>
                <w:b w:val="false"/>
                <w:i w:val="false"/>
                <w:color w:val="000000"/>
                <w:sz w:val="20"/>
              </w:rPr>
              <w:t xml:space="preserve">
гарантии менее 100 % основного долга и </w:t>
            </w:r>
            <w:r>
              <w:br/>
            </w:r>
            <w:r>
              <w:rPr>
                <w:rFonts w:ascii="Times New Roman"/>
                <w:b w:val="false"/>
                <w:i w:val="false"/>
                <w:color w:val="000000"/>
                <w:sz w:val="20"/>
              </w:rPr>
              <w:t xml:space="preserve">
вознаграждения) </w:t>
            </w:r>
          </w:p>
        </w:tc>
        <w:tc>
          <w:tcPr>
            <w:tcW w:w="3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(Сумма баллов </w:t>
            </w:r>
            <w:r>
              <w:br/>
            </w:r>
            <w:r>
              <w:rPr>
                <w:rFonts w:ascii="Times New Roman"/>
                <w:b w:val="false"/>
                <w:i w:val="false"/>
                <w:color w:val="000000"/>
                <w:sz w:val="20"/>
              </w:rPr>
              <w:t xml:space="preserve">
рассчитывается </w:t>
            </w:r>
            <w:r>
              <w:br/>
            </w:r>
            <w:r>
              <w:rPr>
                <w:rFonts w:ascii="Times New Roman"/>
                <w:b w:val="false"/>
                <w:i w:val="false"/>
                <w:color w:val="000000"/>
                <w:sz w:val="20"/>
              </w:rPr>
              <w:t xml:space="preserve">
пропорционально </w:t>
            </w:r>
            <w:r>
              <w:br/>
            </w:r>
            <w:r>
              <w:rPr>
                <w:rFonts w:ascii="Times New Roman"/>
                <w:b w:val="false"/>
                <w:i w:val="false"/>
                <w:color w:val="000000"/>
                <w:sz w:val="20"/>
              </w:rPr>
              <w:t xml:space="preserve">
размеру гарантии </w:t>
            </w:r>
            <w:r>
              <w:br/>
            </w:r>
            <w:r>
              <w:rPr>
                <w:rFonts w:ascii="Times New Roman"/>
                <w:b w:val="false"/>
                <w:i w:val="false"/>
                <w:color w:val="000000"/>
                <w:sz w:val="20"/>
              </w:rPr>
              <w:t xml:space="preserve">
от «- 4») </w:t>
            </w:r>
          </w:p>
        </w:tc>
      </w:tr>
      <w:tr>
        <w:trPr>
          <w:trHeight w:val="120" w:hRule="atLeast"/>
        </w:trPr>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w:t>
            </w:r>
          </w:p>
        </w:tc>
        <w:tc>
          <w:tcPr>
            <w:tcW w:w="8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Иностранного государства с рейтингом не </w:t>
            </w:r>
            <w:r>
              <w:br/>
            </w:r>
            <w:r>
              <w:rPr>
                <w:rFonts w:ascii="Times New Roman"/>
                <w:b w:val="false"/>
                <w:i w:val="false"/>
                <w:color w:val="000000"/>
                <w:sz w:val="20"/>
              </w:rPr>
              <w:t xml:space="preserve">
ниже «А-» по международной шкале </w:t>
            </w:r>
            <w:r>
              <w:br/>
            </w:r>
            <w:r>
              <w:rPr>
                <w:rFonts w:ascii="Times New Roman"/>
                <w:b w:val="false"/>
                <w:i w:val="false"/>
                <w:color w:val="000000"/>
                <w:sz w:val="20"/>
              </w:rPr>
              <w:t xml:space="preserve">
агентства «Standard &amp; Poor's» или </w:t>
            </w:r>
            <w:r>
              <w:br/>
            </w:r>
            <w:r>
              <w:rPr>
                <w:rFonts w:ascii="Times New Roman"/>
                <w:b w:val="false"/>
                <w:i w:val="false"/>
                <w:color w:val="000000"/>
                <w:sz w:val="20"/>
              </w:rPr>
              <w:t xml:space="preserve">
рейтинговой оценкой аналогичного уровня </w:t>
            </w:r>
            <w:r>
              <w:br/>
            </w:r>
            <w:r>
              <w:rPr>
                <w:rFonts w:ascii="Times New Roman"/>
                <w:b w:val="false"/>
                <w:i w:val="false"/>
                <w:color w:val="000000"/>
                <w:sz w:val="20"/>
              </w:rPr>
              <w:t xml:space="preserve">
одного из других рейтинговых агентств </w:t>
            </w:r>
          </w:p>
        </w:tc>
        <w:tc>
          <w:tcPr>
            <w:tcW w:w="3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r>
      <w:tr>
        <w:trPr>
          <w:trHeight w:val="120" w:hRule="atLeast"/>
        </w:trPr>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3.4 </w:t>
            </w:r>
          </w:p>
        </w:tc>
        <w:tc>
          <w:tcPr>
            <w:tcW w:w="8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Банки второго уровня РК </w:t>
            </w:r>
          </w:p>
        </w:tc>
        <w:tc>
          <w:tcPr>
            <w:tcW w:w="3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r>
      <w:tr>
        <w:trPr>
          <w:trHeight w:val="120" w:hRule="atLeast"/>
        </w:trPr>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3.5 </w:t>
            </w:r>
          </w:p>
        </w:tc>
        <w:tc>
          <w:tcPr>
            <w:tcW w:w="8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Иностранного эмитента с рейтингом не ниже </w:t>
            </w:r>
            <w:r>
              <w:br/>
            </w:r>
            <w:r>
              <w:rPr>
                <w:rFonts w:ascii="Times New Roman"/>
                <w:b w:val="false"/>
                <w:i w:val="false"/>
                <w:color w:val="000000"/>
                <w:sz w:val="20"/>
              </w:rPr>
              <w:t xml:space="preserve">
«А-» по международной шкале агентства </w:t>
            </w:r>
            <w:r>
              <w:br/>
            </w:r>
            <w:r>
              <w:rPr>
                <w:rFonts w:ascii="Times New Roman"/>
                <w:b w:val="false"/>
                <w:i w:val="false"/>
                <w:color w:val="000000"/>
                <w:sz w:val="20"/>
              </w:rPr>
              <w:t xml:space="preserve">
«Standard &amp; Poor's» или рейтинговой </w:t>
            </w:r>
            <w:r>
              <w:br/>
            </w:r>
            <w:r>
              <w:rPr>
                <w:rFonts w:ascii="Times New Roman"/>
                <w:b w:val="false"/>
                <w:i w:val="false"/>
                <w:color w:val="000000"/>
                <w:sz w:val="20"/>
              </w:rPr>
              <w:t xml:space="preserve">
оценкой аналогичного уровня одного из </w:t>
            </w:r>
            <w:r>
              <w:br/>
            </w:r>
            <w:r>
              <w:rPr>
                <w:rFonts w:ascii="Times New Roman"/>
                <w:b w:val="false"/>
                <w:i w:val="false"/>
                <w:color w:val="000000"/>
                <w:sz w:val="20"/>
              </w:rPr>
              <w:t xml:space="preserve">
других рейтинговых агентств </w:t>
            </w:r>
          </w:p>
        </w:tc>
        <w:tc>
          <w:tcPr>
            <w:tcW w:w="3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r>
      <w:tr>
        <w:trPr>
          <w:trHeight w:val="120" w:hRule="atLeast"/>
        </w:trPr>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3.6 </w:t>
            </w:r>
          </w:p>
        </w:tc>
        <w:tc>
          <w:tcPr>
            <w:tcW w:w="8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Без гарантии </w:t>
            </w:r>
          </w:p>
        </w:tc>
        <w:tc>
          <w:tcPr>
            <w:tcW w:w="3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 </w:t>
            </w:r>
          </w:p>
        </w:tc>
      </w:tr>
      <w:tr>
        <w:trPr>
          <w:trHeight w:val="120" w:hRule="atLeast"/>
        </w:trPr>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c>
          <w:tcPr>
            <w:tcW w:w="8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Наличие активного рынка: </w:t>
            </w:r>
          </w:p>
        </w:tc>
        <w:tc>
          <w:tcPr>
            <w:tcW w:w="3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w:t>
            </w:r>
          </w:p>
        </w:tc>
        <w:tc>
          <w:tcPr>
            <w:tcW w:w="8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Активный рынок </w:t>
            </w:r>
          </w:p>
        </w:tc>
        <w:tc>
          <w:tcPr>
            <w:tcW w:w="3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 </w:t>
            </w:r>
          </w:p>
        </w:tc>
      </w:tr>
      <w:tr>
        <w:trPr>
          <w:trHeight w:val="120" w:hRule="atLeast"/>
        </w:trPr>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w:t>
            </w:r>
          </w:p>
        </w:tc>
        <w:tc>
          <w:tcPr>
            <w:tcW w:w="8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Неактивный рынок </w:t>
            </w:r>
          </w:p>
        </w:tc>
        <w:tc>
          <w:tcPr>
            <w:tcW w:w="3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r>
      <w:tr>
        <w:trPr>
          <w:trHeight w:val="120" w:hRule="atLeast"/>
        </w:trPr>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c>
          <w:tcPr>
            <w:tcW w:w="8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Наличие рейтинга: </w:t>
            </w:r>
          </w:p>
        </w:tc>
        <w:tc>
          <w:tcPr>
            <w:tcW w:w="3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 </w:t>
            </w:r>
          </w:p>
        </w:tc>
        <w:tc>
          <w:tcPr>
            <w:tcW w:w="8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Не ниже «А» по международной шкале </w:t>
            </w:r>
            <w:r>
              <w:br/>
            </w:r>
            <w:r>
              <w:rPr>
                <w:rFonts w:ascii="Times New Roman"/>
                <w:b w:val="false"/>
                <w:i w:val="false"/>
                <w:color w:val="000000"/>
                <w:sz w:val="20"/>
              </w:rPr>
              <w:t xml:space="preserve">
агентства «Standard &amp; Poor's» или </w:t>
            </w:r>
            <w:r>
              <w:br/>
            </w:r>
            <w:r>
              <w:rPr>
                <w:rFonts w:ascii="Times New Roman"/>
                <w:b w:val="false"/>
                <w:i w:val="false"/>
                <w:color w:val="000000"/>
                <w:sz w:val="20"/>
              </w:rPr>
              <w:t xml:space="preserve">
рейтинговой оценкой аналогичного уровня </w:t>
            </w:r>
            <w:r>
              <w:br/>
            </w:r>
            <w:r>
              <w:rPr>
                <w:rFonts w:ascii="Times New Roman"/>
                <w:b w:val="false"/>
                <w:i w:val="false"/>
                <w:color w:val="000000"/>
                <w:sz w:val="20"/>
              </w:rPr>
              <w:t xml:space="preserve">
одного из других рейтинговых агентств </w:t>
            </w:r>
          </w:p>
        </w:tc>
        <w:tc>
          <w:tcPr>
            <w:tcW w:w="3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r>
      <w:tr>
        <w:trPr>
          <w:trHeight w:val="120" w:hRule="atLeast"/>
        </w:trPr>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5.2 </w:t>
            </w:r>
          </w:p>
        </w:tc>
        <w:tc>
          <w:tcPr>
            <w:tcW w:w="8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 «А-» до «ВВВ-» по международной шкале </w:t>
            </w:r>
            <w:r>
              <w:br/>
            </w:r>
            <w:r>
              <w:rPr>
                <w:rFonts w:ascii="Times New Roman"/>
                <w:b w:val="false"/>
                <w:i w:val="false"/>
                <w:color w:val="000000"/>
                <w:sz w:val="20"/>
              </w:rPr>
              <w:t xml:space="preserve">
агентства «Standard &amp; Poor's» или </w:t>
            </w:r>
            <w:r>
              <w:br/>
            </w:r>
            <w:r>
              <w:rPr>
                <w:rFonts w:ascii="Times New Roman"/>
                <w:b w:val="false"/>
                <w:i w:val="false"/>
                <w:color w:val="000000"/>
                <w:sz w:val="20"/>
              </w:rPr>
              <w:t xml:space="preserve">
рейтинговой оценкой аналогичного уровня </w:t>
            </w:r>
            <w:r>
              <w:br/>
            </w:r>
            <w:r>
              <w:rPr>
                <w:rFonts w:ascii="Times New Roman"/>
                <w:b w:val="false"/>
                <w:i w:val="false"/>
                <w:color w:val="000000"/>
                <w:sz w:val="20"/>
              </w:rPr>
              <w:t xml:space="preserve">
одного из других рейтинговых агентств </w:t>
            </w:r>
          </w:p>
        </w:tc>
        <w:tc>
          <w:tcPr>
            <w:tcW w:w="3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r>
      <w:tr>
        <w:trPr>
          <w:trHeight w:val="120" w:hRule="atLeast"/>
        </w:trPr>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5.3 </w:t>
            </w:r>
          </w:p>
        </w:tc>
        <w:tc>
          <w:tcPr>
            <w:tcW w:w="8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Ниже «ВВВ-» по международной шкале </w:t>
            </w:r>
            <w:r>
              <w:br/>
            </w:r>
            <w:r>
              <w:rPr>
                <w:rFonts w:ascii="Times New Roman"/>
                <w:b w:val="false"/>
                <w:i w:val="false"/>
                <w:color w:val="000000"/>
                <w:sz w:val="20"/>
              </w:rPr>
              <w:t xml:space="preserve">
агентства «Standard &amp; Poor's» или </w:t>
            </w:r>
            <w:r>
              <w:br/>
            </w:r>
            <w:r>
              <w:rPr>
                <w:rFonts w:ascii="Times New Roman"/>
                <w:b w:val="false"/>
                <w:i w:val="false"/>
                <w:color w:val="000000"/>
                <w:sz w:val="20"/>
              </w:rPr>
              <w:t xml:space="preserve">
рейтинговой оценкой аналогичного уровня </w:t>
            </w:r>
            <w:r>
              <w:br/>
            </w:r>
            <w:r>
              <w:rPr>
                <w:rFonts w:ascii="Times New Roman"/>
                <w:b w:val="false"/>
                <w:i w:val="false"/>
                <w:color w:val="000000"/>
                <w:sz w:val="20"/>
              </w:rPr>
              <w:t xml:space="preserve">
одного из других рейтинговых агентств </w:t>
            </w:r>
          </w:p>
        </w:tc>
        <w:tc>
          <w:tcPr>
            <w:tcW w:w="3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r>
      <w:tr>
        <w:trPr>
          <w:trHeight w:val="120" w:hRule="atLeast"/>
        </w:trPr>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5.4 </w:t>
            </w:r>
          </w:p>
        </w:tc>
        <w:tc>
          <w:tcPr>
            <w:tcW w:w="8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Без рейтинга </w:t>
            </w:r>
          </w:p>
        </w:tc>
        <w:tc>
          <w:tcPr>
            <w:tcW w:w="3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 </w:t>
            </w:r>
          </w:p>
        </w:tc>
      </w:tr>
      <w:tr>
        <w:trPr>
          <w:trHeight w:val="120" w:hRule="atLeast"/>
        </w:trPr>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5.5 </w:t>
            </w:r>
          </w:p>
        </w:tc>
        <w:tc>
          <w:tcPr>
            <w:tcW w:w="8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Долговые ценные бумаги, включенные в </w:t>
            </w:r>
            <w:r>
              <w:br/>
            </w:r>
            <w:r>
              <w:rPr>
                <w:rFonts w:ascii="Times New Roman"/>
                <w:b w:val="false"/>
                <w:i w:val="false"/>
                <w:color w:val="000000"/>
                <w:sz w:val="20"/>
              </w:rPr>
              <w:t xml:space="preserve">
подкатегорию «долговые ценные бумаги без </w:t>
            </w:r>
            <w:r>
              <w:br/>
            </w:r>
            <w:r>
              <w:rPr>
                <w:rFonts w:ascii="Times New Roman"/>
                <w:b w:val="false"/>
                <w:i w:val="false"/>
                <w:color w:val="000000"/>
                <w:sz w:val="20"/>
              </w:rPr>
              <w:t xml:space="preserve">
рейтинговой оценки первой подкатегории» </w:t>
            </w:r>
          </w:p>
        </w:tc>
        <w:tc>
          <w:tcPr>
            <w:tcW w:w="3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r>
      <w:tr>
        <w:trPr>
          <w:trHeight w:val="120" w:hRule="atLeast"/>
        </w:trPr>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5.6 </w:t>
            </w:r>
          </w:p>
        </w:tc>
        <w:tc>
          <w:tcPr>
            <w:tcW w:w="8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Долговые ценные бумаги, включенные в </w:t>
            </w:r>
            <w:r>
              <w:br/>
            </w:r>
            <w:r>
              <w:rPr>
                <w:rFonts w:ascii="Times New Roman"/>
                <w:b w:val="false"/>
                <w:i w:val="false"/>
                <w:color w:val="000000"/>
                <w:sz w:val="20"/>
              </w:rPr>
              <w:t xml:space="preserve">
подкатегорию «долговые ценные бумаги без </w:t>
            </w:r>
            <w:r>
              <w:br/>
            </w:r>
            <w:r>
              <w:rPr>
                <w:rFonts w:ascii="Times New Roman"/>
                <w:b w:val="false"/>
                <w:i w:val="false"/>
                <w:color w:val="000000"/>
                <w:sz w:val="20"/>
              </w:rPr>
              <w:t xml:space="preserve">
рейтинговой оценки второй подкатегории» </w:t>
            </w:r>
          </w:p>
        </w:tc>
        <w:tc>
          <w:tcPr>
            <w:tcW w:w="3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 </w:t>
            </w:r>
          </w:p>
        </w:tc>
      </w:tr>
      <w:tr>
        <w:trPr>
          <w:trHeight w:val="120" w:hRule="atLeast"/>
        </w:trPr>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5.7 </w:t>
            </w:r>
          </w:p>
        </w:tc>
        <w:tc>
          <w:tcPr>
            <w:tcW w:w="8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Акции эмитентов, включенные в первую </w:t>
            </w:r>
            <w:r>
              <w:br/>
            </w:r>
            <w:r>
              <w:rPr>
                <w:rFonts w:ascii="Times New Roman"/>
                <w:b w:val="false"/>
                <w:i w:val="false"/>
                <w:color w:val="000000"/>
                <w:sz w:val="20"/>
              </w:rPr>
              <w:t xml:space="preserve">
категорию сектора «акции» официального </w:t>
            </w:r>
            <w:r>
              <w:br/>
            </w:r>
            <w:r>
              <w:rPr>
                <w:rFonts w:ascii="Times New Roman"/>
                <w:b w:val="false"/>
                <w:i w:val="false"/>
                <w:color w:val="000000"/>
                <w:sz w:val="20"/>
              </w:rPr>
              <w:t xml:space="preserve">
списка фондовой биржи и депозитарные </w:t>
            </w:r>
            <w:r>
              <w:br/>
            </w:r>
            <w:r>
              <w:rPr>
                <w:rFonts w:ascii="Times New Roman"/>
                <w:b w:val="false"/>
                <w:i w:val="false"/>
                <w:color w:val="000000"/>
                <w:sz w:val="20"/>
              </w:rPr>
              <w:t xml:space="preserve">
расписки по ним </w:t>
            </w:r>
          </w:p>
        </w:tc>
        <w:tc>
          <w:tcPr>
            <w:tcW w:w="3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r>
      <w:tr>
        <w:trPr>
          <w:trHeight w:val="120" w:hRule="atLeast"/>
        </w:trPr>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5.8 </w:t>
            </w:r>
          </w:p>
        </w:tc>
        <w:tc>
          <w:tcPr>
            <w:tcW w:w="8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Акции эмитентов, включенные во вторую </w:t>
            </w:r>
            <w:r>
              <w:br/>
            </w:r>
            <w:r>
              <w:rPr>
                <w:rFonts w:ascii="Times New Roman"/>
                <w:b w:val="false"/>
                <w:i w:val="false"/>
                <w:color w:val="000000"/>
                <w:sz w:val="20"/>
              </w:rPr>
              <w:t xml:space="preserve">
категорию сектора «акции» официального </w:t>
            </w:r>
            <w:r>
              <w:br/>
            </w:r>
            <w:r>
              <w:rPr>
                <w:rFonts w:ascii="Times New Roman"/>
                <w:b w:val="false"/>
                <w:i w:val="false"/>
                <w:color w:val="000000"/>
                <w:sz w:val="20"/>
              </w:rPr>
              <w:t xml:space="preserve">
списка фондовой биржи и депозитарные </w:t>
            </w:r>
            <w:r>
              <w:br/>
            </w:r>
            <w:r>
              <w:rPr>
                <w:rFonts w:ascii="Times New Roman"/>
                <w:b w:val="false"/>
                <w:i w:val="false"/>
                <w:color w:val="000000"/>
                <w:sz w:val="20"/>
              </w:rPr>
              <w:t xml:space="preserve">
расписки по ним </w:t>
            </w:r>
          </w:p>
        </w:tc>
        <w:tc>
          <w:tcPr>
            <w:tcW w:w="3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 </w:t>
            </w:r>
          </w:p>
        </w:tc>
      </w:tr>
      <w:tr>
        <w:trPr>
          <w:trHeight w:val="120" w:hRule="atLeast"/>
        </w:trPr>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5.9 </w:t>
            </w:r>
          </w:p>
        </w:tc>
        <w:tc>
          <w:tcPr>
            <w:tcW w:w="8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Делистинг или снижение рейтинга </w:t>
            </w:r>
          </w:p>
        </w:tc>
        <w:tc>
          <w:tcPr>
            <w:tcW w:w="3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r>
      <w:tr>
        <w:trPr>
          <w:trHeight w:val="120" w:hRule="atLeast"/>
        </w:trPr>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5.10 </w:t>
            </w:r>
          </w:p>
        </w:tc>
        <w:tc>
          <w:tcPr>
            <w:tcW w:w="8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Приостановление размещения ценных бумаг </w:t>
            </w:r>
            <w:r>
              <w:br/>
            </w:r>
            <w:r>
              <w:rPr>
                <w:rFonts w:ascii="Times New Roman"/>
                <w:b w:val="false"/>
                <w:i w:val="false"/>
                <w:color w:val="000000"/>
                <w:sz w:val="20"/>
              </w:rPr>
              <w:t xml:space="preserve">
( </w:t>
            </w:r>
            <w:r>
              <w:rPr>
                <w:rFonts w:ascii="Times New Roman"/>
                <w:b w:val="false"/>
                <w:i w:val="false"/>
                <w:color w:val="000000"/>
                <w:sz w:val="20"/>
              </w:rPr>
              <w:t xml:space="preserve">решение уполномоченного органа о </w:t>
            </w:r>
            <w:r>
              <w:br/>
            </w:r>
            <w:r>
              <w:rPr>
                <w:rFonts w:ascii="Times New Roman"/>
                <w:b w:val="false"/>
                <w:i w:val="false"/>
                <w:color w:val="000000"/>
                <w:sz w:val="20"/>
              </w:rPr>
              <w:t xml:space="preserve">
приостановлении размещения) </w:t>
            </w:r>
          </w:p>
        </w:tc>
        <w:tc>
          <w:tcPr>
            <w:tcW w:w="3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r>
    </w:tbl>
    <w:p>
      <w:pPr>
        <w:spacing w:after="0"/>
        <w:ind w:left="0"/>
        <w:jc w:val="both"/>
      </w:pPr>
      <w:r>
        <w:rPr>
          <w:rFonts w:ascii="Times New Roman"/>
          <w:b w:val="false"/>
          <w:i w:val="false"/>
          <w:color w:val="000000"/>
          <w:sz w:val="28"/>
        </w:rPr>
        <w:t xml:space="preserve">      При получении суммы баллов до 1 (включительно) - ценная бумага классифицируется как стандартная. </w:t>
      </w:r>
      <w:r>
        <w:br/>
      </w:r>
      <w:r>
        <w:rPr>
          <w:rFonts w:ascii="Times New Roman"/>
          <w:b w:val="false"/>
          <w:i w:val="false"/>
          <w:color w:val="000000"/>
          <w:sz w:val="28"/>
        </w:rPr>
        <w:t xml:space="preserve">
      При сумме баллов равной от 2 до 4 (включительно) - ценная бумага классифицируется как сомнительная 1 категории, формируется 10 % провизий. </w:t>
      </w:r>
      <w:r>
        <w:br/>
      </w:r>
      <w:r>
        <w:rPr>
          <w:rFonts w:ascii="Times New Roman"/>
          <w:b w:val="false"/>
          <w:i w:val="false"/>
          <w:color w:val="000000"/>
          <w:sz w:val="28"/>
        </w:rPr>
        <w:t xml:space="preserve">
      При сумме баллов равной от 5 до 7 (включительно) - ценная бумага классифицируется как сомнительная 2 категории, формируется 15 % провизий. </w:t>
      </w:r>
      <w:r>
        <w:br/>
      </w:r>
      <w:r>
        <w:rPr>
          <w:rFonts w:ascii="Times New Roman"/>
          <w:b w:val="false"/>
          <w:i w:val="false"/>
          <w:color w:val="000000"/>
          <w:sz w:val="28"/>
        </w:rPr>
        <w:t xml:space="preserve">
      При сумме баллов равной от 8 до 10 (включительно) - ценная бумага классифицируется как сомнительная 3 категории, формируется 25 % провизий. </w:t>
      </w:r>
      <w:r>
        <w:br/>
      </w:r>
      <w:r>
        <w:rPr>
          <w:rFonts w:ascii="Times New Roman"/>
          <w:b w:val="false"/>
          <w:i w:val="false"/>
          <w:color w:val="000000"/>
          <w:sz w:val="28"/>
        </w:rPr>
        <w:t xml:space="preserve">
      При сумме баллов свыше 10 - ценная бумага классифицируется как неудовлетворительная, формируется 50 % провизий.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Инструкции о нормативных     </w:t>
      </w:r>
      <w:r>
        <w:br/>
      </w:r>
      <w:r>
        <w:rPr>
          <w:rFonts w:ascii="Times New Roman"/>
          <w:b w:val="false"/>
          <w:i w:val="false"/>
          <w:color w:val="000000"/>
          <w:sz w:val="28"/>
        </w:rPr>
        <w:t xml:space="preserve">
значениях пруденциальных       </w:t>
      </w:r>
      <w:r>
        <w:br/>
      </w:r>
      <w:r>
        <w:rPr>
          <w:rFonts w:ascii="Times New Roman"/>
          <w:b w:val="false"/>
          <w:i w:val="false"/>
          <w:color w:val="000000"/>
          <w:sz w:val="28"/>
        </w:rPr>
        <w:t xml:space="preserve">
нормативов, методике их        </w:t>
      </w:r>
      <w:r>
        <w:br/>
      </w:r>
      <w:r>
        <w:rPr>
          <w:rFonts w:ascii="Times New Roman"/>
          <w:b w:val="false"/>
          <w:i w:val="false"/>
          <w:color w:val="000000"/>
          <w:sz w:val="28"/>
        </w:rPr>
        <w:t xml:space="preserve">
расчетов для организаций,      </w:t>
      </w:r>
      <w:r>
        <w:br/>
      </w:r>
      <w:r>
        <w:rPr>
          <w:rFonts w:ascii="Times New Roman"/>
          <w:b w:val="false"/>
          <w:i w:val="false"/>
          <w:color w:val="000000"/>
          <w:sz w:val="28"/>
        </w:rPr>
        <w:t xml:space="preserve">
осуществляющих инвестиционное  </w:t>
      </w:r>
      <w:r>
        <w:br/>
      </w:r>
      <w:r>
        <w:rPr>
          <w:rFonts w:ascii="Times New Roman"/>
          <w:b w:val="false"/>
          <w:i w:val="false"/>
          <w:color w:val="000000"/>
          <w:sz w:val="28"/>
        </w:rPr>
        <w:t xml:space="preserve">
управление пенсионными активами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Сноска. Инструкция дополнена приложением 11 в соответствии с постановлением Правления Агентства РК по регулированию и надзору финансового рынка и финансовых организаций от 10.04.2009 </w:t>
      </w:r>
      <w:r>
        <w:rPr>
          <w:rFonts w:ascii="Times New Roman"/>
          <w:b w:val="false"/>
          <w:i w:val="false"/>
          <w:color w:val="000000"/>
          <w:sz w:val="28"/>
        </w:rPr>
        <w:t xml:space="preserve">№ 74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p>
    <w:p>
      <w:pPr>
        <w:spacing w:after="0"/>
        <w:ind w:left="0"/>
        <w:jc w:val="both"/>
      </w:pPr>
      <w:r>
        <w:rPr>
          <w:rFonts w:ascii="Times New Roman"/>
          <w:b/>
          <w:i w:val="false"/>
          <w:color w:val="000080"/>
          <w:sz w:val="28"/>
        </w:rPr>
        <w:t xml:space="preserve">        Размер резервов (провизий) на покрытие возможных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потерь от обесценения ценных бумаг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6730"/>
        <w:gridCol w:w="5538"/>
      </w:tblGrid>
      <w:tr>
        <w:trPr>
          <w:trHeight w:val="120" w:hRule="atLeast"/>
        </w:trPr>
        <w:tc>
          <w:tcPr>
            <w:tcW w:w="1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Сумма баллов </w:t>
            </w:r>
          </w:p>
        </w:tc>
        <w:tc>
          <w:tcPr>
            <w:tcW w:w="6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Классификационная категория </w:t>
            </w:r>
            <w:r>
              <w:br/>
            </w:r>
            <w:r>
              <w:rPr>
                <w:rFonts w:ascii="Times New Roman"/>
                <w:b w:val="false"/>
                <w:i w:val="false"/>
                <w:color w:val="000000"/>
                <w:sz w:val="20"/>
              </w:rPr>
              <w:t xml:space="preserve">
ценных бумаг </w:t>
            </w:r>
          </w:p>
        </w:tc>
        <w:tc>
          <w:tcPr>
            <w:tcW w:w="5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Необходимый размер </w:t>
            </w:r>
            <w:r>
              <w:br/>
            </w:r>
            <w:r>
              <w:rPr>
                <w:rFonts w:ascii="Times New Roman"/>
                <w:b w:val="false"/>
                <w:i w:val="false"/>
                <w:color w:val="000000"/>
                <w:sz w:val="20"/>
              </w:rPr>
              <w:t xml:space="preserve">
резервов (провизий) </w:t>
            </w:r>
          </w:p>
        </w:tc>
      </w:tr>
      <w:tr>
        <w:trPr>
          <w:trHeight w:val="120" w:hRule="atLeast"/>
        </w:trPr>
        <w:tc>
          <w:tcPr>
            <w:tcW w:w="1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6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Стандартная </w:t>
            </w:r>
          </w:p>
        </w:tc>
        <w:tc>
          <w:tcPr>
            <w:tcW w:w="5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0 % </w:t>
            </w:r>
          </w:p>
        </w:tc>
      </w:tr>
      <w:tr>
        <w:trPr>
          <w:trHeight w:val="120" w:hRule="atLeast"/>
        </w:trPr>
        <w:tc>
          <w:tcPr>
            <w:tcW w:w="1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2-4 </w:t>
            </w:r>
          </w:p>
        </w:tc>
        <w:tc>
          <w:tcPr>
            <w:tcW w:w="6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Сомнительная 1 категории </w:t>
            </w:r>
          </w:p>
        </w:tc>
        <w:tc>
          <w:tcPr>
            <w:tcW w:w="5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 </w:t>
            </w:r>
          </w:p>
        </w:tc>
      </w:tr>
      <w:tr>
        <w:trPr>
          <w:trHeight w:val="120" w:hRule="atLeast"/>
        </w:trPr>
        <w:tc>
          <w:tcPr>
            <w:tcW w:w="1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5-7 </w:t>
            </w:r>
          </w:p>
        </w:tc>
        <w:tc>
          <w:tcPr>
            <w:tcW w:w="6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Сомнительная 2 категории </w:t>
            </w:r>
          </w:p>
        </w:tc>
        <w:tc>
          <w:tcPr>
            <w:tcW w:w="5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15 % </w:t>
            </w:r>
          </w:p>
        </w:tc>
      </w:tr>
      <w:tr>
        <w:trPr>
          <w:trHeight w:val="120" w:hRule="atLeast"/>
        </w:trPr>
        <w:tc>
          <w:tcPr>
            <w:tcW w:w="1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8-10 </w:t>
            </w:r>
          </w:p>
        </w:tc>
        <w:tc>
          <w:tcPr>
            <w:tcW w:w="6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Сомнительная 3 категории </w:t>
            </w:r>
          </w:p>
        </w:tc>
        <w:tc>
          <w:tcPr>
            <w:tcW w:w="5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25 % </w:t>
            </w:r>
          </w:p>
        </w:tc>
      </w:tr>
      <w:tr>
        <w:trPr>
          <w:trHeight w:val="120" w:hRule="atLeast"/>
        </w:trPr>
        <w:tc>
          <w:tcPr>
            <w:tcW w:w="1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Свыше 10 </w:t>
            </w:r>
          </w:p>
        </w:tc>
        <w:tc>
          <w:tcPr>
            <w:tcW w:w="6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Неудовлетворительная </w:t>
            </w:r>
          </w:p>
        </w:tc>
        <w:tc>
          <w:tcPr>
            <w:tcW w:w="5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