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0c22" w14:textId="56b0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N 49 "Об утверждении Правил ведения документации по кредитованию"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 октября 2008 года N 144. Зарегистрировано в Министерстве юстиции Республики Казахстан 21 ноября 2008 года N 5369. Утратило силу постановлением Правления Национального Банка Республики Казахстан от 29 октября 2018 года № 257 (вводится в действие с 01.01.2019)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23 февраля 2007 года № 49 "Об утверждении Правил ведения документации по кредитованию" (зарегистрированное в Реестре государственной регистрации нормативных правовых актов под № 4602, опубликованное в Собрании актов центральных исполнительных и иных государственных органов Республики Казахстан, 2007 год март-апрель),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16 июля 2007 года № 209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 (зарегистрированным в Реестре государственной регистрации нормативных правовых актов под № 4901))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ведения документации по кредитованию, утвержденных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"и банками (далее – банк)" заменить словами "банками второго уровня и Акционерным обществом "Банк Развития Казахстана" (далее – банк)";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банк-агент - банк, которому члены банковского синдиката поручают представлять свои интересы, а также предоставлять услуги по кредитному администрированию в отношении синдицированного займа в течение всего срока его действия;";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1-1), 1-2) и 1-3)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синдикат банков – два и более банков, объединенные с целью проведения совместных кредитных операций и снижения возможных потерь для каждого участника в случае неплатежеспособности заемщика, при сохранении юридической и финансовой самостоятельности входящих в синдикат банков;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1-2) заемщик – физическое или юридическое лицо, подписывающее договор займа (кредита), получившее заем (кредит) и принимающее на себя обязательства по возврату полученных денег и полную оплату полученного займа (кредита), в том числе вознаграждения и других платежей по кредиту;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1-3) инвестиционный заем (кредит) - заем (кредит), соответствующий следующим требованиям: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займа пять и более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условиями договора займа установлен запрет на полное досрочное погашение. Частичное погашение займа может осуществляться в сроки и порядке, предусмотренные бизнес-планом заемщика;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заем предоставляется юридическому лицу в соответствии с его бизнес-планом, предусматривающим реализацию комплекса мероприятий, направленных на создание, расширение и модернизацию материального производства, производственной и транспортной инфраструктуры;";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9-1)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"9-1) синдицированный заем – заем, совместно сформированный и предоставленный двумя и более банками, являющимися участниками синдиката банков, заемщику (группе связанных заемщиков) на основании одного договора займа (с приложением к нему, при необходимости, и других документов);";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"10-1) созаемщик – физическое или юридическое лицо, подписывающее договор займа (кредита) вместе с заемщиком, и выступающее по договору займа (кредита) в качестве солидарного ответственного за выполнение обязательств по возврату полученных денег и полную оплату полученного займа (кредита), в том числе вознаграждения и других платежей по кредиту;";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Договор о предоставлении кредита составляется на государственном и русском языках, языком сделки является государственный и (или) русский язык по выбору клиента, а в случае заключения договора с иностранными лицами - на государственном и приемлемом для сторон языках и содержит:";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после слова "сроки" дополнить словами "и очередность";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Договор о предоставлении синдицированного займа содержит в обязательном порядке сумму или долю участия в займе каждого банка-участника синдиката, в том числе с распределением доли возможных потерь для каждого участника синдиката в случае неплатежеспособности заемщика.";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Банк разрабатывает и утверждает внутренние правила, содержащие порядок хранения оригиналов договоров о предоставлении кредита и дополнительных соглашений к ним, договоров залога и дополнительных соглашений к ним, правоустанавливающих документов, подтверждающих право собственности (право хозяйственного ведения, оперативного управления) залогодателя на заложенное имущество, и других документов по принятому банком обеспечению, а также порядок их учета и работы с ними.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кредитных досье, а также обеспечение полноты документов в нем в соответствии с требованиями настоящих Правил и требованиями внутренних политик банка, осуществляет ответственный работник соответствующего подразделения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контроль за соблюдением требований, установленных в настоящем пункте, осуществляет руководящий работник банка.";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после слов "заявление, подписанное заемщиком," дополнить словами "и зарегистрированное в подразделении банка, осуществляющем регистрацию входящей документации,";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нотариально засвидетельствованные копии учредительных документов или реестра держателей акционеров, владеющих пятью и более процентами простых акций заемщика, участников (акционеров) заемщика, владеющих пятью и более процентами простых акций, а также документы, раскрывающие информацию о последующих и конечных собственниках доли в уставном капитале заемщика.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учредителем (акционером) заемщика является нерезидент Республики Казахстан, кредитное досье содержит нотариально засвидетельствованную копию легализованной или апостилированной, в соответствии с требованиями законодательства Республики Казахстан, доверенности, выданной нерезидентом уполномоченному лицу на право управления юридическим лицом (заемщиком);";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дополнить словами "(при наличии в банке указанных документов – копии таких документов)";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копия договора о предоставлении кредита, по платежным карточкам, с предоставленным кредитным лимитом, иного документа, подтверждающего заключение сделки, оригинал которого подлежит хранению в хранилище банка, на условиях и в порядке, установленном внутренними документами банка;";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"за последний" дополнить словами "квартал и последний";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 приложением" дополнить словами "к финансовой отчетности за последний отчетный год";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решение уполномоченного органа банка об одобрении выдачи кредита (установление кредитного лимита по платежным карточкам), зарегистрированные (по номеру и дате принятия решения) в специальном журнале учета, прошитые, скрепленные печатью, полистно пронумерованные и продублированные в электронном виде;";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дополнить словами "и однородных кредитов";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17) после слова "отражающие" дополнить словами "и подтверждающие";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19) дополнить словами ", а также сведения о присвоенных баллах по классификации кредита (за исключением однородных кредитов)";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22) слова "двенадцать месяцев" заменить словами "три месяца";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девятый: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 "14), 18), 20)" дополнить цифрой ", 22)";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 "16), 18), 20)" дополнить цифрой ", 21)";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тридцатым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кредитам овердрафт и платежным карточкам с предоставленным кредитным лимитом, выданным физическим лицам, банк формирует досье с документацией, указанной в подпунктах 1), 6), 11), 12), 16)-21) настоящего пункта. При этом, по кредитам овердрафт и платежным карточкам с кредитным лимитом, предоставленным в сумме и на условиях, установленных для однородных кредитов, наличие документов, подтверждающих цель использования кредита и мониторингового отчета целевого использования заемных денег, не требуется.";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"органом юстиции" заменить словами "соответствующим уполномоченным органом";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копия договора о предоставлении кредита, оригинал которого подлежит хранению в хранилище банка, на условиях и в порядке, установленном внутренними документами банка;";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слова "двенадцать месяцев" заменить словами "три месяца";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10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копия договора об ипотеке недвижимого имущества с отметкой его государственной регистрации, оригинал которого подлежит хранению в хранилище банка, на условиях и в порядке, установленном внутренними документами банка;";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"внесудебную реализацию" заменить словом "отчуждение";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11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словами "в случаях, предусмотренных законодательными актами Республики Казахстан";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"13. Если кредит выдан для использования его заемщиком в сфере строительства, в том числе реконструкции или других строительных усовершенствований недвижимого имущества, к кредитному досье прилагаются проектно-сметная документация по планируемым работам и (или) документы, содержащие основные параметры планируемых работ, с указанием  сметных стоимостей, составленные на основании проектно-сметной документации, и отчеты о проверке, подготовленные банком, или акт приема-сдачи объектов заемщиком, подтверждающие объем выполненных работ, на которые выдан кредит, соответствующее разрешение на производство строительно-монтажных работ.";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заголовке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6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"и поручительствам" заменить словами ", поручительствам и аккредитивам";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"23. По гарантиям и поручительствам банк формирует досье с приложением документов, указанных в подпунктах 1)-6), 8), 9), 11), 14), 18), 20) и 22) пункта 8 настоящих Правил, которое ведется до погашения долга лицом, за которое выдана гарантия или поручительство.";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24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непокрытым аккредитивам, выпущенным в соответствии с заключенным договором на аккредитивное обслуживание или в рамках кредитной линии, банком формируется досье с документацией, аналогичной кредитному досье с обязательным наличием в досье документов, указанных в подпунктах 1)-6), 8), 9), 11), 14), 18), 20) и 22) пункта 8 настоящих Правил.";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копия финансовой отчетности заемщика (созаемщика), гаранта или поручителя за последний квартал и последний отчетный год, с приложением к финансовой отчетности за последний отчетный год копии налоговой декларации и (или) размещенная на веб-сайтах информация, позволяющая сделать анализ о финансовом состоянии заемщика-юридического лица;";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"перечень необходимых документов и иной информации, позволяющих" заменить словами "необходимые документы и иную информацию, позволяющую";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мониторинговый отчет целевого использования заемных денег, подписанный ответственным работником банка и заемщиком, который предусматривает: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использования заемных денег, с соответствующими документами (договоры, акты приемок, счета фактуры, накладные и другое), подтверждающими получение заемщиком товаров (работ, услуг) и достижение других целей, предусмотренных договором о предоставлении кредита, за исключением займов, предоставленных в виде овердрафта клиентам и платежных карточек с предоставленным кредитным лимитом, предоставленных в сумме и на условиях, установленных для однородных кредитов, выданных физическим лицам;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документов, подтверждающих целевое использование кредитов, полученных в других банках, в случае направления получаемого кредита на рефинансирование задолженности заемщика. В данном анализе указываются эффективность использования рефинансируемого кредита, прогноз возвратности кредита, целесообразность рефинансирования;";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"7-1) нотариально засвидетельствованные копии изменений и дополнений в учредительные документы или реестр акционеров, владеющих пятью и более процентами простых акций заемщика, участников (акционеров) заемщика, владеющих пятью и более процентами простых акций, а также документы, раскрывающие информацию о последующих и конечных собственниках доли в уставном капитале заемщика, подшиваемые с периодичностью не реже 1 (одного) раза в квартал;";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27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непокрытым аккредитивам ведется документация по мониторингу, указанная в подпунктах 1)-4), 6), 8) пункта 25 настоящих Правил.";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8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8. Документация при выдаче синдикатом банков синдицированных займов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предоставлении синдицированного займа синдикатом банков, документация по кредитованию, предусмотренная пунктами 8, 10, 11, 12, 13, 14 настоящих Правил, подлежит хранению в банке–агенте.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Другие участники синдиката в обязательном порядке формируют полное кредитное досье копий документов, указанных в  пунктах 8, 10, 11, 12, 13, 14 настоящих Правил, оригиналы которых хранятся в банке-агенте.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Кредитный мониторинг и формирование документации по кредитному мониторингу, предусмотренной пунктом 25 настоящих Правил, проводится всеми банками-участниками синдицированного займа.".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Кожахметова К.Б.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Бахмутова Е.Л.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