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8751" w14:textId="88a8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технических требований и формы соответствия техническим требованиям контрольно-кассовых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N 636. Зарегистрирован в Министерстве юстиции Республики Казахстан 31 декабря 2008 года N 5454.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651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требования и форму соответствия техническим требованиям контрольно-кассовой машины, не обеспечивающей передачу сведений о денежных расчетах в органы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Технические требования и форму соответствия техническим требованиям контрольно-кассовой машины, обеспечивающей передачу сведений о денежных расчетах в органы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04.12.2015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636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 и форма соответствия техническим</w:t>
      </w:r>
      <w:r>
        <w:br/>
      </w:r>
      <w:r>
        <w:rPr>
          <w:rFonts w:ascii="Times New Roman"/>
          <w:b/>
          <w:i w:val="false"/>
          <w:color w:val="000000"/>
        </w:rPr>
        <w:t>требованиям контрольно-кассовой машины, не обеспечивающей</w:t>
      </w:r>
      <w:r>
        <w:br/>
      </w:r>
      <w:r>
        <w:rPr>
          <w:rFonts w:ascii="Times New Roman"/>
          <w:b/>
          <w:i w:val="false"/>
          <w:color w:val="000000"/>
        </w:rPr>
        <w:t>передачу сведений о денежных расчетах в органы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приказами Министра финансов РК от 13.10.2014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04.12.2015 </w:t>
      </w:r>
      <w:r>
        <w:rPr>
          <w:rFonts w:ascii="Times New Roman"/>
          <w:b w:val="false"/>
          <w:i w:val="false"/>
          <w:color w:val="ff0000"/>
          <w:sz w:val="28"/>
        </w:rPr>
        <w:t>№ 614,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0546"/>
        <w:gridCol w:w="508"/>
        <w:gridCol w:w="278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требования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-кассовой машине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ККМ),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являющейся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компьютерной системой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ККМ 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требования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заполнения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графы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обязательным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страницы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документации. 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программный пароль (не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 разрядов) или номерные ключи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99 вариантов), входящие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поставки ККМ (количество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ключей определяется конкретной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моделью)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оформление чековой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контрольной лент (электронного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журнала) в едином рабочем цикле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покупки (продажи)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фискальную память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блокирование ККМ 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отсутствия ленты, неправильного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операции кассиром,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возникновении аварийных ситуаций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сторнирование (аннулирование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операций),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неисправности, отключении фискальной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оперативной памяти,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несанкционированном доступе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или оперативной памяти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ККМ в фискальном режиме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переполнении фискальной памяти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предотвращать оформление торговых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и выдачу контрольного чека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разрядность счетчика главных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Z-отчетов не менее четырех разрядов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сохранность информации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оперативном запоминающем устройстве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при отключении сетевого питания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месяца (720 часов)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программирование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режимов работы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автоматическое тестирование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иметь кожух, снабженный устройством,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исключающим его бесконтрольное снятие,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опломбированный заводом-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изготовителем или лицом, проводящим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ККМ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обозначения на клавиатуре, информация,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выводимая на печать и индикацию,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быть на государственном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языках.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Требование к маркировке ККМ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иметь маркировку,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содержащую следующую информацию: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наименование модели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заводской номер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дату выпуска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фирменный знак производителя.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в наименовании модели ККМ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 присутствовать отличительный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для потребителей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"KZ", указываемый также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эксплуатационной документации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данную модель ККМ.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нанесения маркировки должен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обеспечивать ее сохранность в течение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службы ККМ.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чекам и иным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формируемым ККМ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обеспечивать формирование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документов: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чек ККМ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фискальный отчет (краткий и полный)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отчет по кассирам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отчет по секциям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сменный (суточный) отчет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печать в контрольном чеке: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бизнес-идентификационного номера/индивидуального идентификационного номера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товара, работы, услуги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покупки товаров, выполнения работ, оказания услуг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цены товара, работы, услуги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суммы покупки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фискального признака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ККМ, применяемая в пункте обмена валют, приема лома металлов, стеклопосуды, ломбарде должна обеспечивать печать на контрольном чеке информации, как о сумме продаж, так и о сумме покупок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модели ККМ, включенные в государственный реестр ККМ после 1 января 2009 года, должны обеспечивать печать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Образец отчета ФП и последовательность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для его получения должны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указаны в эксплуатационной документа-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конкретную модель ККМ.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отчета ФП должно включать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себя: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введение действующего (установлен-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ранее) пароля доступа к ФП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введение начальной даты 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номера закрытия смены)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за который получается 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ФП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введение конечной даты 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конечного номера закрытия смены)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периода, за который получается 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ФП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введение признака типа отчета ФП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(полного или сокращенного).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общем случае может задаваться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заведомо больший период, чем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зарегистрированный в ФП.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ФП должен содержать следующие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реквизиты: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наименование пользователя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фискальный признак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сквозной порядковый номер документа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дату получения отчета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время получения отчета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период, за который формируется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заводской номер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реквизиты (кроме пароля)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фискализации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реквизиты (кроме пароля)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проведенной перерегистрации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все итоги сменных покупок (продаж)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с указанием даты регистрации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конкретного итога и номера закрытия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смены *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суммарный итог покупок (продаж)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**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информации,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регистрируемой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 фискальной памяти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заполняются в Таблице 1 к настоящим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режиму работы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заполнения фискальной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памяти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обеспечивать работу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нефискальном и фискальном режимах.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Первичный пароль доступа к ФП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проведения фискализации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должны быть указаны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эксплуатационной документации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конкретную модель ККМ.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Фискальный режим должен обеспечивать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ККМ в полном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эксплуатационной документацией.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документы, оформленные ККМ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фискальном режиме, должны иметь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отличительный фискальный признак,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выводимый на печать только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завершении формирования контрольного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чека.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ввод следующих данных: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заводской номер ККМ (если заводской номер ККМ введен в ФП на заводе-изготовителе, то при фискализации он не вводится)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бизнес-идентификационный номер/индивидуальный идентификационный номер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дата проведения фискализации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новый пароль доступа к фискальной памяти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регистрационный номер ККМ.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ввод данных, указанных в пункте 25 Требований, в соответствии с нижеприведенными аббревиатурами: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ЗНМ - заводской номер ККМ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 – бизнес-идентификационный номер/ИИН - индивидуальный идентификационный номер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РНМ - регистрационный номер ККМ в органе государственных доходов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ФП - фискальный признак ККМ.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перерегистрации ККМ должна обеспечивать ввод следующих данных: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установленный ранее пароль доступа к фискальной памяти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регистрационный номер ККМ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бизнес-идентификационный номер/индивидуальный идентификационный номер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дата проведения перерегистрации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новый пароль доступа к фискальной памяти.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фискализации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все вводимые реквизиты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пароля доступа к фискальной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памяти) должны выводиться на печать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чеке или подкладном (вкладном)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документе.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сменного отчета должны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регистрироваться в фискальной памяти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операции закрытия смены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формировании ККМ сменного отчета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гашением).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этом обнуление денежных сменных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регистров оперативного запоминающего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должно происходить только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печати сменного отчета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регистрации данных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памяти.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проведения перерегистрации,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отчета фискальной памяти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коррекции даты могут проводиться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только после завершения операции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закрытия смены.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этого момента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вышеупомянутых операций должно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блокироваться.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контролировать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смены.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Моментом начала отсчета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продолжительности смены считается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окончание оформления первого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документа за смену.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превышения указанной выше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продолжительности смены ККМ должна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блокировать возможность оформления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документов до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сменного отчета с гашением.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исправлении текущей даты ККМ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должна контролировать корректность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вводимой даты, которая не может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ранней, чем дата последней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в фискальной памяти, включая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проведения операции фискализации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перерегистрации.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попытке ввода более ранней даты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блокировать проведение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до ввода правильной даты.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вводе даты поздней более чем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день в ККМ должны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предприняты специальные меры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предупреждению случайной ошибки ввода,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например, повторный запрос даты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ее только после двукратного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совпадения.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обеспечивать 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отчета фискальной памяти и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перерегистрации исключительно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паролю доступа к фискальной памяти,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который вводится и регистрируется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памяти в процессе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фискализации или перерегистрации.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Информация, зарегистрированная в блоке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памяти, должна сохраняться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8 лет с момента перевода ККМ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фискальный режим.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условиям блокирования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операций ККМ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блокировать (прекращать)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операций в следующих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попытке ввода неправильного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пароля доступа к фискальной памяти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попытке проведения торговых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операций, программирования параметров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ККМ, перерегистрации, снятия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фискального отчета и коррекции даты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непроведения соответствующих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Z-отчетов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попытке проведения операций,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приводящих к переполнению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отрицательному результату, а также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неисправности или отключении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памяти. Блокировка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регистрирующих функций ККМ должна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сниматься после устранения причин,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вызвавших блокировку.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обеспечивать вывод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о количестве свободных полей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фискальной памяти для записи сменных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отчетов. При количестве свободных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полей менее 30 вывод сообщения строго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обязателен и должен осуществляться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 на документе,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оформляемом ККМ при операциях закрытия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смены или начала смены.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конструктивному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ККМ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Фискальная память должна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размещена под общим опломбированным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кожухом ККМ, а в случае блочной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ККМ – под опломбированным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кожухом, накрывающим энергонезависимое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оперативное запоминающее устройство,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котором формируются фискальные данные,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процессор управления фискальной памяти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печатающее устройство платежных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документов. Другие 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памяти не допускаются.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Фискальная память или блок фискальной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должны быть выполнены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отдельного модуля (платы). 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этого модуля должна 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невозможность доступа к хранящейся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памяти информации и замены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памяти (блока фискальной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памяти).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фискальной памяти (блока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фискальной памяти) должна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предусматривать защиту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механических, электромагнитных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видов воздействий, как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ККМ, так и при техническом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обслуживании и ремонте с применением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штатных приборов, оборудования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материалов.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Дополнительные требования к ККМ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ККМ должен быть предусмотрен режим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сохранности фискальных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проведения режима проверки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должен быть указан в эксплуатационной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на конкретную модель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ККМ предусматривает при аварии ККМ прочтение работниками органов государственных доходов содержимого ФП на других технических средствах в условиях лица, осуществляющего техническое обслуживание. Порядок прочтения содержимого фискальной памяти для этого случая указан в ремонтной документации на конкретную модель ККМ либо представлен заявителем.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Требования к программному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для ККМ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Наряду с полной реализацией функций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техническими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для конкретной группы ККМ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исключать возможность без нарушения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пломбировки ККМ: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изменять потребителем той части,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которая управляет чтением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регистрацией информации в фискальной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формировать фискальные данные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энергонезависимом запоминающем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устройстве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выводить на документы отличительный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фискального режима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*Реквизиты выводятся только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получении полного фискального отчета.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**Если в период, за который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снимается фискальный отчет, менялось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десятичной точки, итоги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быть пересчитаны и суммируются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 по каждому периоду (до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изменения положения десятичной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точки).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Технические требования к ККМ,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являющимися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компьютерными системами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наличии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ствующих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руководстве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ККМ должен быть реализован модуль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"Рабочее место налогового инспектора"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"Рабочее место налогового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инспектора" должен предусматривать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(формирование) руководства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использованию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"Рабочее место налогового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инспектора" должен обеспечивать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некорректируемое энергонезависимое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всех операций ККМ, связанных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денежными расчетами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"Рабочее место налогового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инспектора" должен обеспечивать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формирование, выгрузку в формат Excel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печать следующих отчетов: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Х-отчет – (промежуточный отчет)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состоянии кассы на момент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отчета, который должен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содержать обязательные сведения об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остатке кассы на начало смены и момент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отчета, служебном приходе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расходе (инкассации) за день, суммах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и выдачи денежных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день. Отчет должен формироваться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разрезе касс, кассиров,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расчетно-кассовых отделов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фискальный отчет за период – 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суммах денежных средств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операциям, совершенным за определенный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дополнительные отчеты – отчеты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операциям, кассам (кассирам), валютам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журнал отчетов – отчет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предыдущим снятым фискальным отчетам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вход в модуль "Рабочее место налогового инспектора" сопровождается вводом логина и пароля специалиста органа государственных доходов и формированием крипто-ключа для доступа к фискальным данным ККМ. Последующий вход в модуль "Рабочее место налогового инспектора" обеспечивается только с помощью сформированного крипто-ключа, введенного логина и пароля специалиста органа государственных доходов.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Алгоритмы, используемые ККМ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крипто-ключа для доступа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фискальным данным должны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сертифицированы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чек ККМ (за исключением ККМ, являющихся компьютерными системами, применяемыми банками и организациями, осуществляющими отдельные виды банковских операций) обеспечивает печать в контрольном чеке: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бизнес-идентификационного номера/индивидуального идентификационного номера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операции, товара, работы, услуги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операции, покупки товаров, выполнения работ, оказания услуг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суммы операции, цены товара, работы, услуги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общей стоимости товара, работы, услуги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0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Контрольный чек ККМ, являющихся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компьютерными системами, применяемыми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 организациями,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осуществляющими отдельные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должен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соответствовать форме и содержанию,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Национальным Банком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согласованию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Министерством финансов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информации, регистрируемой в фискальной памяти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в редакции приказа Министра финансов РК от 04.12.2015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3286"/>
        <w:gridCol w:w="1350"/>
        <w:gridCol w:w="1917"/>
        <w:gridCol w:w="2315"/>
        <w:gridCol w:w="1919"/>
      </w:tblGrid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Вид записи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Разрядность реквизита десятичных разрядов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записей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требования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документации завода-изготовителя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требования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документации завода-изготовителя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контрольно-кассовой машины (далее – ККМ)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Фискализация ККМ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ККМ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(далее - БИН/ИИН) пользователя ККМ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фискализации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для проведения перерегистрации и получения фискального отчета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 ККМ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ККМ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БИН/ИИН пользователя ККМ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перерегистрации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последнего закрытия смены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для проведения перерегистрации и получения фискального отчета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смены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отчета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закрытие смены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 сменных покупок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Итог сменных продаж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информация (обязательная)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суммы записей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изготовителем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положения запятой в регистрируемых в ФП значениях итогов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индексы, признаки, флаги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*Реквизит относится к ККМ для пунктов обмена валюты, приема лома металлов, стеклопосуды, ломбардов.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хранение указанных данных осуществляется в блоке фискальной памяти.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2008 года № 636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и форма соответствия техническим требованиям</w:t>
      </w:r>
      <w:r>
        <w:br/>
      </w:r>
      <w:r>
        <w:rPr>
          <w:rFonts w:ascii="Times New Roman"/>
          <w:b/>
          <w:i w:val="false"/>
          <w:color w:val="000000"/>
        </w:rPr>
        <w:t>контрольно-кассовой машины, обеспечивающей передачу сведений о</w:t>
      </w:r>
      <w:r>
        <w:br/>
      </w:r>
      <w:r>
        <w:rPr>
          <w:rFonts w:ascii="Times New Roman"/>
          <w:b/>
          <w:i w:val="false"/>
          <w:color w:val="000000"/>
        </w:rPr>
        <w:t>денежных расчетах в органы налоговой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модели контрольно-кассовой машины)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приложением 2 в соответствии с приказом Министра финансов РК от 13.10.2014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финансов РК от 04.12.2015 </w:t>
      </w:r>
      <w:r>
        <w:rPr>
          <w:rFonts w:ascii="Times New Roman"/>
          <w:b w:val="false"/>
          <w:i w:val="false"/>
          <w:color w:val="00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750"/>
        <w:gridCol w:w="2038"/>
        <w:gridCol w:w="41"/>
        <w:gridCol w:w="1684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требования к контрольно-кассовой машине (далее - ККМ)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соответствии основным техническим требованиям технических характеристик модели ККМ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заполнения данной графы используются сведения документации завода-изготовителя с обязательным указанием названия документа, номера страницы и конкретного пункта документа в котором описана реализация требования.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I. Требования к контрольно-кассовым машинам с функцией фиксации и передачи информации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функционал автоматического тестирования при включении ККМ в работу в начале смены, а также в конце смены при снятии суточного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 должен включать в себя: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основных блоков и узлов.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программного обеспечения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и контроль целостности данных сохраненных в накопителе фискальных данных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проверки информации о всех выданных чеках за последнюю смену и сверки с контрольной суммой последнего Z-отчета;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сопоставления общей контрольной суммы всех записей в накопителе фискальных данных с суммой контрольных записей всех Z-отчетов.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связи с сервером оператора фискальных данных (путем отправки тестового сообщения и получения ответа).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ККМ в случае отрицательного прохождения автоматического тестирования: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основных блоков и узлов.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программного обеспечения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тестировании и контроле целостности данных сохраненных в накопителе фискальных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сети интернет, используя протокол соединения TCP/IP и протокол обмена данных верхнего уровня CPCR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и передачу данных чека на сервер оператора фискальных данных в едином рабочем цикле при регистрации покупки (продажи).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проведения операций, в случае отсутствия или обрыва чековой ленты, неправильного выполнения операции кассиром и при возникновении других проблем в работе ККМ, приведших к невозможности выдачи кассиром контрольного чека ККМ покупателю.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сохранность информации о контрольных чеках, накопленных за период работы ККМ в автономном режиме в накопителе фискальных данных ККМ не менее одного месяца (720 часов).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данных. Состав информации указан в пункте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с проведением периодической их контрольной сверки (при включении ККМ и при снятии Z-отчета).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программирование (конфигурирование) основных режимов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(продаж, регистрации возвратов, начисления налогов); режим X и Z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 (просмотр/изменение настроек ККМ, настройка ККМ с внешними устройствами);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дополнительные режимы (установка времени во внутренних часах ККМ, режим тестирования ККМ и др.). 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 на клавиатуре, информация, выводимая на печать и индикация, должны быть на государственном или русском языках.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не распространяется на ККМ, являющиеся фискальными регистраторами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проведение процедуры закрытия смены и формирования сменного (суточного) отчета (Z отчета).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сменного (суточного) отчета (Z отчета)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2.3 настоящих требований.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контролировать продолжительность смены.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Моментом начала отсчета продолжительности смены считается окончание оформления первого платежного документа за смену.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платежных документов до проведения операции закрытия смены.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При открытии кассовой смены на ККМ выводится сообщение о том, что ККМ заблокирована по требованию органов государственных доходов (на экране или печатью на чековой ленте).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доходов. Сообщения выводятся на экран ККМ или печатаются на чековой ленте при снятии X, Z - отчетов с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с сервером оператора фискальных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поддерживать, не менее двух независимых каналов приема передачи данных, работающих в стандартах GSM, LTE, Wi-Fi, Wi-Max, Ethernet.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включенная в Государственный реестр ККМ до 1 июля 2015 года, после модернизации поддерживает один или более независимых каналов приема передачи данных, работающих в стандартах GSM, LTE, Wi-Fi, Wi-Max, Ethernet.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*Модернизация – приведение старой модели ККМ в соответствие с новыми требованиями и нормами, техническими условиями.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авторизацию ККМ на сервере, согласно раздела "Механизм идентификации кассовых аппаратов" документа "ККМ Архитектура"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кассовых операциях на сервер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Заводской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 деятельности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Вид операции (покупка, продажа, возврат покупки, возврат продажи)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совершения кассовой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Общая сумма контрольного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Полученная сумма оплаты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Сумма сдачи после оплаты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Общая сумма скидки на сумму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наценки на сумму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Вид оплаты по чеку (наличность и (или) платежная банковская карта)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Список позиций в чеке, возможные типы позиций: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 товар или услуга: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15.1.1) код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15.1.2) наименование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15.1.3) код секции/отдела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15.1.4) количество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15.1.5) цена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15.1.6) итоговая сумма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15.1.7) НДС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 скидка/наценка: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15.2.1) наименование скидки/наценки по товару или услуге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15.2.2) сумма скидки/наценки по товару или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15.2.3) налоги на скидку/наценку по товару или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15.3) сторно товара/услуги: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15.3.1) наименование сторно товара или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15.3.2) код секции/отдела, для которого выполняется сторнирование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15.3.3) количество сторнирируемого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15.3.4) цена сторнируемого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15.3.5) итоговая сумма сторно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15.3.6) налоги на сторно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15.4) сторно скидки/наценки на товар или услугу: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15.4.1) наименование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15.4.2) сумма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15.4.3) налоги на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доп. атрибуты сферы услуг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доп. атрибуты сферы обеспечения нефтепродуктами*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доп. атрибуты такси.*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доп. атрибуты стоянок*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доп. сведения о покупателе*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автономный фискальный признак контрольного чека (При передаче контрольных чеков, пробитых в автономном режиме)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список платежей всех типов (наличность и (или) платежная банковская карта)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НДС на общую сумму контрольного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Согласно протокола CPCR при работе ККМ в данной отрасли и наличии информации на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операциях закрытия смены и формирования Z-отчетов на сервер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Заводской номер ККМ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дата и время выполнения Z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и время начала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завершения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 проводившего процедуру закрытия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общее число документов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общее число контрольных чеков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общее число возвратов,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общее число контрольных чеков, сформированных ККМ в автономном режиме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контрольного чеков, выданных ККМ в течение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общая сумма возвратов, сформированных ККМ в течение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общая полученная сумма оплаты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общая сумма сдачи после оплаты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общая сумма скидки на сумму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общая сумма наценки на сумму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общее число контрольных чеков, оплаченных наличностью;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общее число контрольных чеков, оплаченных платежными банковскими картами;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общая сумма оплаты наличными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общая сумма оплаты платежными банковскими картами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23) общая сумма НДС по всем чекам за смену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контрольная сумма Z-отчета.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Печатать кассовый чек с фискальным признаком, полученным от сервера оператора фискальных данных. Требования к виду чека определены в пункте 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формирование чеков и печать чеков в условиях временной потери соединения с сервером оператора фискальных данных (перехода ККМ в автономный режим работы).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передачу на сервер оператора фискальных данных информации по внесению и изъятию наличности из кассы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в условиях временной потери соединения с сервером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с функцией передачи фискальных данных должен иметь накопитель фискальных данных, обеспечивающий формирование фискального признака в автономном режиме, запись, систематизацию, накопление, хранение фискальных данных в неизменном виде без потребления энергии от источников питания в течение не менее 1 месяца (720 часов) с даты записи для последующей передачи на сервер оператора фискальных данных. Накопитель фискальных данных включает в себя фискальную и оперативную память ККМ.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 отсутствии соединения с сервером оператора фискальных данных или при задержках в канале передачи данных сверх допустимой величины (5 секунд на получение ответа от сервера оператора фискальных данных), а также при отсутствии электропитания, достаточного для связи с сервером оператора фискальных данных ККМ обязан: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перейти в автономный режим работы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сообщить оператору-кассиру о том, что нет доступа к серверу оператора фискальных данных, и что ККМ перешла в автономный режим;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присвоить чеку собственный уникальный номер - автономный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уникальный контрольный номер чека на ККМ должен быть уникален в течение всего срока эксплуатации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напечатать автономный код на чеке;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печатаемых чеках должна быть пометка, что устройство работает в автономном режиме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 термин "Автономный";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блокировать ККМ при работе в автономном режиме более 72 часов, с информированием кассира-оператора (самый "старый" автономный чек не должен быть старше 72 часов).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ККМ в автономном режиме работы обеспечивает проведение процедуры "Закрытие смены" и снятия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связи с сервером оператора фискальных данных, Z-отчет должен генерироваться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восстановлении связи с сервером оператора фискальных данных ККМ должна выполнить следующие действия: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сформировать и передать на сервер оператора фискальных данных сообщение с информацией о продолжительности работы в автономном режиме;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отправить последовательно на сервер оператора фискальных данных все контрольные чеки ККМ и метки о снятых Z-отчетах, накопленные во время работы ККМ в автономном режиме,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CPCR;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каждом сообщении в соответствующем поле должен присутствовать автономный код контрольного чека, присвоенный ККМ во время автономной работы (поле "Автономный фискальный признак контрольного чека" по протоколу CPCR).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чекам и иным документам, формируемым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печать следующих документов: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контрольный чек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связи с сервером оператора фискальных данных X-отчет передается на печать с сервера, при отсутствии соединения с сервером оператора фискальных данных отчет генерируется на ККМ на основании данных счетчиков, хранящихся в накопителе фискальных данных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(суточный) отчет формируется на сервере оператора фискальных данных по запросу с ККМ и передается на ККМ отдельным документом для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связи с сервером оператора фискальных данных, Z-отчет генерируется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Z-отчета приведена в п. 11.3. "Получение отчетов - Z-отчет, X-отчет" протокола CPCR.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печать в контрольном чеке: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БИН/ИИН налогоплательщика;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товара, работы, услуги;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денежного расчета за реализацию товара, выполнение работ, оказание услуг;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цены товара, работы, услуги;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суммы покупки;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фискального признака, сформированного сервером оператора фискальных данных и (или) автономного кода, сформированного в автономном режиме на ККМ с обязательным отражением на чеке словосочетания "Фискальный чек";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наименование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сайт оператора фискальных данных для проверки подлинности чека;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ККМ, применяемая в пункте обмена валют, приема лома металлов, стеклопосуды, ломбарде должна обеспечивать печать на контрольном чеке информации, как о сумме продаж, так и о сумме покупок;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распространяется только на модели ККМ, предназначенные для применения в пунктах обмена валют, приема лома металлов, стеклопосуды.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ККМ обеспечивает возможность печати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режиму работы и порядку передачи фискальных данных на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работы ККМ с передачей данных на сервер оператора фискальных данных (как фискальный режим, так и автономный при отсутствии связи с сервером) должен обеспечивать работу ККМ в полном соответствии с эксплуатационной документацией.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в режиме с передачей данных на сервер оператора фискальных данных (как фискальном режиме, так и автономном при отсутствии связи с сервером оператора фискальных данных), должны иметь отличительный признак фискального режима (словосочетание "Фискальный чек";), выводимый на печать только после получения номера контрольного чека от сервера оператора фискальных данных или формирования ККМ автономного кода в случае отсутствия соединения с сервером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ввод следующих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(номера ККМ под которым она зарегистрирована в органах государственных доходов);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идентификационного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первичного инициализационного токена (числовой код, сгенерированный сервером фискальных данных для защиты от несанкционированного вмешательства в обмен данными);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управления списком разрешенных Wi-Fi сетей, ввод пароля для разрешенной сети Wi-Fi.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управление приоритетом выбора канала приема-передачи.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программирования (конфигурирования) подключения ККМ к серверу оператора фискальных данных и коррекции даты и времени могут проводиться на ККМ только после завершения операции закрытия смены.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этого момента проведение данных операций должно блокироваться.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операции программирования даты и времени ККМ должна контролировать и запрещать ввод значений меньших, чем дата и время последнего сформированного фискального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программному обеспечению для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программной части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внесения корректировок в данные контрольных чеков, сохраненных в накопителе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кода, в случае отсутствия соединения с сервером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изменения фискального признака, полученного от сервера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II. Требования к контрольно-кассовым машинам с функцией передачи информации ("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Web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касса")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функционал автоматического тестирования при включении ККМ в работу в начале смены, а также в конце смены при снятии суточного Z-отчета. Функционал должен включать в себя: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Тестирование связи с сервером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Тестирование программного обеспечения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ККМ в случае отрицательного прохождения автоматического тестирования: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тестировании связи с сервером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тестировании программного обеспечения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сети интернет, используя протокол соединения TCP/IP и протокол обмена данных верхнего уровня CPCR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на сервере оператора фискальных данных в едином рабочем цикле при регистрации покупки (продажи).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корректную обработку операций, гарантирующую соответствие выполненных операций на ККМ информации имеющейся на сервере в случаях: отсутствия или обрыва чековой ленты в принтере, неправильного выполнения операции кассиром и при возникновении других проблем в работе ККМ, приведших к невозможности выдачи кассиром контрольного чека ККМ покупателю.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программирование (конфигурирование) основных режимов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(продаж, сторнирования продаж, регистрации возвратов, внесения/выплат денег в/из кассы, начисления налогов);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X и Z отчетов;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программирования (просмотр/изменение настроек ККМ, настройка ККМ с внешними устройствами);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дополнительные режимы (установка времени во внутренних часах ККМ, режим тестирования ККМ, технологическое обнуление ККМ, печать пробного чека и др.).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закрытия смены и формирования сменного (суточного) отчета (Z отчета).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ККМ должна контролировать продолжительность смены.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Моментом начала отсчета продолжительности смены считается окончание оформления первого платежного документа за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платежных документов до проведения операции закрытия смены.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При открытии кассовой смены на ККМ выводится сообщение о том, что ККМ заблокирована по требованию органов государственных доходов (на экране или печатью на чековой ленте).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 или оператором фискальных данных. Сообщения должны выводиться на экран ККМ или печататься на чековой ленте при открытии кассовой смены.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с сервером фискальных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поддерживать, не менее двух независимых каналов приема передачи данных, работающих в стандартах GSM, LTE, Wi-Fi, Wi-Max, Ethernet.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авторизацию ККМ на сервере, согласно раздела "Механизм идентификации кассовых аппаратов" документа "ККМ Архитектура"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данные о совершаемых кассовых операциях на сервере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Заводской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 деятельности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вид операции (покупка, продажа, возврат покупки, возврат продажи)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совершения кассовой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общая сумма контрольного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полученная сумма оплаты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сумма сдачи после оплаты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общая сумма скидки на сумму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наценки на сумму по чеку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вид оплаты по чеку (наличность и (или) платежная банковская карта)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Список позиций в чеке, возможные типы позиций: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 товар или услуга: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15.1.1) код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15.1.2) наименование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15.1.3) код секции/отдела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15.1.4) количество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15.1.5) цена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15.1.6) итоговая сумма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15.1.7) налоги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 скидка/наценка: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15.2.1) наименование скидки/наценки по товару или услуге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15.2.2) сумма скидки/наценки по товару или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15.2.3) налоги на скидку/наценку по товару или услуге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15.3) сторно товара/услуги: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15.3.1) наименование сторно товара или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15.3.2) код секции/отдела, для которого выполняется сторнирование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15.3.3) количество сторнирируемого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15.3.4) цена сторнируемого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15.3.5) итоговая сумма сторно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15.3.6) налоги на сторно товара или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15.4) сторно скидки/наценки на товар или услугу: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15.4.1) наименование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15.4.2) сумма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15.4.3) налоги на сторно скидки/наценки на товар или услугу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доп. атрибуты сферы услуг 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доп. атрибуты сферы обеспечения нефтепродуктами*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доп. атрибуты такси.*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доп. атрибуты стоянок*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доп. сведения о покупателе*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не является обязательной.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список платежей всех типов (наличность и (или) платежная банковская карта, кредит, тара, другое)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НДС на общую сумму контрольного чека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на сервере оператора фискальных данных операцию закрытия смены и формирование Z-отчетов. Состав данных Z-отчетов: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Заводской номер ККМ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дата и время выполнения Z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дата и время начала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завершения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 проводившего процедуру закрытия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общее число документов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общее число контрольных чеков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общее число возвратов, сформированных ККМ в течение смены;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общая сумма контрольных чеков, выданных ККМ в течение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возвратов, сформированных ККМ в течение смены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общая полученная сумма оплаты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общая сумма сдачи после оплаты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общая сумма скидки на сумму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общая сумма наценки на сумму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общее число контрольных чеков, оплаченных наличностью;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общее число контрольных чеков, оплаченных платежными банковскими картами;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общая сумма оплаты наличными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общая сумма оплаты платежными банковскими картами по всем чекам за смену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22) общая сумма НДС по всем чекам за смену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контрольная сумма Z-отчета.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Согласно протокола CPCR при работе ККМ в данной отрасли и наличии информации на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Печатать кассовый чек с фискальным признаком, полученным от сервера оператора фискальных данных. Требования к виду чека определены в пункте 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(формирование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Блокировать работу ККМ при временной потере соединения с сервером оператора фискальных данных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передачу на сервер оператора фискальных данных информации по внесению и изъятию наличности из кассы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чекам и иным документам, формируемым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печать следующих документов: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контрольный чек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X-отчет передается на печать с сервера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 (суточный) отчет формируется на сервере оператора фискальных данных по запросу с ККМ и передается на ККМ отдельным документом для печати. Структура Z-отчета приведена в п. 11.3. "Получение отчетов - Z-отчет, X-отчет" протокола CPCR.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печать в контрольном чеке: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БИН/ИИН налогоплательщика;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товара, работы, услуги;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покупки товаров, выполнения работ, оказания услуг;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цены товара, работы, услуги;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суммы покупки;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фискального признака, сформированного сервером оператора фискальных данных с обязательным отражением на чеке словосочетания "Фискальный чек";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наименование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сайт оператора фискальных данных для проверки подлинности чека;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ККМ, применяемая в пункте обмена валют, приема лома металлов, стеклопосуды, ломбарде обеспечивает печать на контрольном чеке информации, как о сумме продаж, так и о сумме покупок;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требование распространяется только на модели ККМ, предназначенные для применения в пунктах обмена валют, приема лома металлов, стеклопосуды.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ККМ обеспечивает возможность печати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режиму работы и порядку передачи фискальных данных на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работы ККМ должен обеспечивать работу ККМ в полном соответствии с эксплуатационной документацией.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должны иметь отличительный признак фискального режима (словосочетание "Фискальный чек"), выводимый на печать только после получения номера контрольного чека от сервера оператора фискальных данных.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ввод следующих данных: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регистрационного номера ККМ (номера ККМ под которым она зарегистрирована в органах государственных доходов);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идентификационного номера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первичного инициализационного токена (числовой код, сгенерированный сервером фискальных данных для защиты от несанкционированного вмешательства в обмен данными);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параметров защиты канала связи;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следить за временем в системе и запрещать операционную деятельность со временем меньшим, чем последняя зафиксированная операция на сервере.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программному обеспечению для ККМ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программной части ККМ;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вывода на документы отличительного признака фискального режима без получения номера контрольного чека от сервера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изменения фискального признака, полученного от сервера оператора фискальных данных;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III. Технические требования к ККМ, являющимися компьютерными системами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программный пароль (не менее четырех разрядов) или номерные ключи.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Программными паролями должны защищаться, как минимум, следующие режимы работы ККМ: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режим регистрации продаж;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режим программирования;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режим "Закрытие смены".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функционал автоматического тестирования при включении ККМ в работу в начале смены, а также в конце смены при снятии суточного Z-отчета. Функционал должен включать в себя: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Тестирование основных блоков и узлов.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Тестирование программного обеспечения ККМ.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Тестирование и контроль целостности данных сохраненных в накопителе фискальных данных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проверки информации о всех выданных чеках за последнюю смену и сверки с контрольной суммой последнего Z-отчета;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сопоставления общей контрольной суммы всех записей в накопителе фискальных данных с суммой контрольных записей всех Z-отчетов.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Тестирование связи с сервером оператора фискальных данных (путем отправки тестового сообщения и получения ответа).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ККМ в случае отрицательного прохождения автоматического тестирования: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тестировании основных блоков и узлов.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При тестировании программного обеспечения ККМ.  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При тестировании и контроле целостности данных сохраненных в накопителе фискальных данных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Подключаться к серверу оператора фискальных данных по сети интернет, используя протокол соединения TCP/IP и протокол обмена данных верхнего уровня CPCR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оформление чека и передачу данных чека на сервер оператора фискальных данных в едином рабочем цикле при регистрации покупки (продажи).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блокирование проведения операций, в случае отсутствия или обрыва чековой ленты, неправильного выполнения операции кассиром и при возникновении других проблем в работе ККМ, приведших к невозможности выдачи кассиром контрольного чека ККМ покупателю.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сохранность информации о контрольных чеках, накопленных за период работы ККМ в автономном режиме в накопителе фискальных данных ККМ не менее одного месяца (720 часов). Автономный режим работы ККМ действует при отсутствии доступа к каналам связи и до момента отправки информации о денежных расчетах на сервер оператора фискальных данных. Состав информации указан в пункте 19.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ККМ должен быть предусмотрен режим проверки сохранности информации в накопителе фискальных данных ККМ путем формирования контрольных сумм каждой записи и общей контрольной суммы всех записей и периодической контрольной сверки (при включении ККМ и при снятии Z-отчета).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программирование (конфигурирование) основных режимов работы: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регистрации (продаж, регистрации возвратов, начисления налогов), режим X и Z отчетов, режим программирования (просмотр/изменение настроек ККМ, настройка ККМ с внешними устройствами), дополнительные режимы (установка времени во внутренних часах ККМ, режим тестирования ККМ, печать пробного чека и др.).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 на клавиатуре, информация, выводимая на печать и индикация, должны быть на государственном, английском или русском языках.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закрытия смены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сменного (суточного) отчета (Z отчета).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формировании сменного (суточного) отчета (Z отчета) ККМ должна быть сформирована контрольная сумма данного Z отчета и общая контрольная сумма всех записей и запущена процедура контроля целостности данных сохраненных в накопителе фискальных данных в соответствии с пунктом 67.3 настоящих требований.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контролировать продолжительность смены.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Моментом начала отсчета продолжительности смены считается окончание оформления первого платежного документа за 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превышения продолжительности смены более 24 часов, ККМ должна блокировать возможность оформления платежных документов до проведения операции закрытия смены.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проведение процедуры возврата чека и формирования соответствующего сообщения на сервер оператора фискальных данных.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блокировку работы при получении от сервера оператора фискальных данных сообщения с требованием о приостановлении операций по кассе, выставленным органами государственных доходов. При открытии кассовой смены на ККМ выводится сообщение о том, что ККМ заблокирована по требованию органов государственных доходов (на экране или печатью на чековой ленте).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обеспечивает вывод сообщений, получаемых от сервера оператора фискальных данных, с уведомлениями, сформированными органами государственных доходов. Сообщения выводятся на экран ККМ или печататься на чековой ленте при снятии X, Z - отчетов с ККМ.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с сервером оператора фискальных данных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поддерживать, не менее двух независимых каналов приема передачи данных, работающих в стандартах GSM, LTE, Wi-Fi, Wi-Max, Ethernet.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авторизацию ККМ на сервере, согласно раздела "Механизм идентификации кассовых аппаратов" документа "ККМ Архитектура"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кассовых операциях на сервер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Заводской номер ККМ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вид деятельности налогоплательщика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вид операции (покупка, продажа, возврат покупки, возврат продажи)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дата и время совершения кассовой операции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код оператора-кассира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общая сумма контрольного чека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полученная сумма оплаты по чеку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сумма сдачи после оплаты по чеку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общая сумма скидки на сумму по чеку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общая сумма наценки на сумму по чеку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вид оплаты по чеку (наличность и (или) платежная банковская карта, кредит, тара, другое или смешанный)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список позиций в чеке, возможные типы позиций: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15.1) товар или услуга: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15.1.1) код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15.1.2) наименование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15.1.3) код секции/отдела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15.1.4) количество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15.1.5) цена товара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15.1.7) итоговая сумма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15.1.8) НДС на товар или услугу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15.2) скидка/наценка: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15.2.1) наименование скидки/наценки по товару или услуге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15.2.2) сумма скидки/наценки по товару или услуге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15.2.3) налоги на скидку/наценку по товару или услуге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15.3) сторно товара/услуги: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15.3.1) наименование сторно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15.3.2) код секции/отдела, для которого выполняется сторнирование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15.3.3) количество сторнирируемого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15.3.4) цена сторнируемого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15.3.5) итоговая сумма сторно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15.3.6) налоги на сторно товара или услуги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15.4) сторно скидки/наценки на товар или услугу: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15.4.1) наименование сторно скидки/наценки на товар или услугу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15.4.2) сумма сторно скидки/наценки на товар или услугу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15.4.3) налоги на сторно скидки/наценки на товар или услугу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доп. атрибуты сферы услуг *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доп. атрибуты сферы обеспечения нефтепродуктами*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18) доп. атрибуты такси.*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доп. атрибуты стоянок*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доп. сведения о покупателе*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данной функции ККМ является обязательной.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передается на сервер оператора фискальных данных только в случае ее указания в ККМ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автономный фискальный признак контрольного чека (При передаче контрольных чеков, пробитых в автономном режиме)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список платежей всех типов (наличность и (или) платежная банковская карта, кредит, тара, другое)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НДС на общую сумму контрольного чека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Передавать данные о совершаемых операциях закрытия смены на сервер оператора фискальных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передаваемых данных: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ИИН/БИН налогоплательщика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идентификационный номер ККМ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Регистрационный номер ККМ в органах государственных доходов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Заводской номер ККМ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дата и время завершения смены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код оператора-кассира проводившего процедуру закрытия смены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Согласно протокола CPCR при работе ККМ в данной отрасли и наличии информации на ККМ.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Получать фискальный признак от сервера оператора фискальных данных.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Печатать кассовый чек с фискальным признаком, полученным от сервера оператора фискальных данных.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приема-передачи данных на сервер оператора фискальных данных (время формирования чека после завершения оператором процедур ввода информации об оформлении чека) должно быть не более 7 секунд.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формирование чеков и печать чеков в условиях временной потери соединения с сервером оператора фискальных данных (перехода ККМ в автономный режим работы).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работе в условиях временной потери соединения с сервером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должен иметь накопитель фискальных данных, обеспечивающий формирование фискального признака в автономном режиме, запись, систематизацию, накопление, хранение фискальных данных в неизменном виде без потребления энергии от источников питания в течение всего срока эксплуатации ККМ для последующей передачи на сервер оператора фискальных данных.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 фискальных данных включает в себя энергонезависимую память, для хранения в течение всего срока эксплуатации ККМ, всех контрольных чеков и Z-отчетов сформированных ККМ (как в режиме связи с ОФД, так и в автономном режиме).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временном отсутствии соединения с сервером оператора фискальных данных или при задержках в канале передачи данных сверх допустимой величины (5 секунд на получение ответа от сервера оператора фискальных данных), а также при отсутствии электропитания, достаточного для связи с сервером оператора фискальных данных ККМ обязан: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перейти в автономный режим работы ККМ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сообщить оператору-кассиру о том, что нет доступа к серверу оператора фискальных данных, и что ККМ перешла в автономный режим;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присвоить чеку собственный уникальный номер - автономный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Собственный уникальный контрольный номер чека на ККМ должен быть уникален в течение всего срока эксплуатации ККМ.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напечатать автономный код на чеке;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 печатаемых чеках должна быть пометка, что устройство работает в автономном режиме;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блокировать ККМ при работе в автономном режиме более 72 часов, с информированием кассира-оператора (самый "старый" автономный чек не должен быть старше 72 часов).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ККМ в автономном режиме работы должен обеспечивать проведение процедуру "Закрытие смены" и снятии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добавлять запрос на закрытие смены в автономную очередь и передавать его на сервер при восстановлении связи с добавлением метки с датой и временем снятия Z-отчета.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связи с сервером оператора фискальных данных, Z-отчет должен генерироваться на ККМ на основании данных о проведенных денежных операциях и выданных чеках, хранящихся в накопителе фискальных данных ККМ.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восстановлении связи с сервером оператора фискальных данных ККМ должна выполнить следующие действия: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сформировать и передать на сервер оператора фискальных данных сообщение с информацией о продолжительности работы в автономном режиме;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отправить последовательно на сервер оператора фискальных данных все контрольные чеки ККМ и метки о снятых Z-отчетах, накопленные во время работы ККМ в автономном режиме, получая на каждый из них ответ от сервера оператора фискальных данных с действительным фискальным признаком контрольного чека в соответствии с протоколом CPCR;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каждом сообщении в соответствующем поле должен присутствовать автономный код контрольного чека, присвоенный ККМ во время автономной работы (поле "Автономный фискальный признак контрольного чека" по протоколу CPCR).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чекам и иным документам, формируемым ККМ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(за исключением ККМ, являющихся компьютерными системами, применяемыми банками и организациями, осуществляющими отдельные виды банковских операций) должен обеспечивать печать следующих документов: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контрольный чек ККМ;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отчет по кассирам;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отчет по секциям;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отчет без гашения (X-отчет). При наличии связи с сервером оператора фискальных данных X-отчет передается на печать с сервера, при отсутствии соединения с сервером оператора фискальных данных отчет генерируется на ККМ на основании данных счетчиков, хранящихся в накопителе фискальных данных ККМ;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сменный (суточный) отчет (Z-отчет).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Сменный (суточный) отчет формируется на сервере оператора фискальных данных по запросу с ККМ и передается на ККМ отдельным документом для печати. В случае отсутствия связи с сервером оператора фискальных данных, Z-отчет генерируется на ККМ на основании данных счетчиков, хранящихся в накопителе фискальных данных ККМ.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Z-отчета приведена в п. 11.3. "Получение отчетов - Z-отчет, X-отчет" протокола CPCR.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Контрольный чек ККМ (за исключением ККМ, являющихся компьютерными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системами, применяемыми банками и организациями, осуществляющими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виды банковских операций) должен обеспечивать печать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контрольном чеке: 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наименования налогоплательщика;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БИН/ИИН налогоплательщика;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заводского номера ККМ;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регистрационного номера;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96.5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порядкового номера чека;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96.6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наименования товара, работы, услуги;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96.7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даты и времени совершения покупки товаров, выполнения работ, оказания услуг;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цены товара, работы, услуги;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суммы покупки;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фискального признака, сформированного сервером оператора фискальных данных и (или) автономного кода, сформированного в автономном режиме;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наименование оператора фискальных данных;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сайт оператора фискальных данных для проверки подлинности чека;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ККМ, применяемая в пункте обмена валют, приема лома металлов, стеклопосуды, ломбарде обеспечивает печать на контрольном чеке информации, как о сумме продаж, так и о сумме покупок;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ККМ обеспечивает возможность печати в контрольном чеке реквизитов, указанных в настоящем пункте, в том числе на казахском языке, с использованием специфических букв алфавита казахского языка.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Контрольный чек ККМ, являющихся компьютерными системами, применяемыми банками и организациями, осуществляющими отдельные 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операций должен соответствовать форме и содержанию,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Национальным Банком Республики Казахстан по согласованию с Министерством финансов Республики Казахстан.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режиму работы и порядку передачи фискальных данных на сервер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подключения ККМ к серверу фискальных данных должен быть указан в эксплуатационной документации на конкретную модель ККМ.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 работы ККМ с передачей данных на сервер оператора фискальных данных (как фискальный режим, так и автономный при отсутствии связи с сервером) должен обеспечивать работу ККМ в полном соответствии с эксплуатационной документацией. 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документы, оформленные ККМ в режиме с передачей данных на сервер оператора фискальных данных (как фискальном режиме, так и автономном при отсутствии связи с сервером оператора фискальных данных), должны иметь отличительный признак фискального режима (словосочетание "Фискальный чек";), выводимый на печать только после получения номера контрольного чека от сервера оператора фискальных данных или формирования ККМ автономного кода в случае отсутствия соединения с сервером оператора фискальных данных.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должна обеспечивать ввод следующих данных: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и порта для работы с сервером оператора фискальных данных;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идентификационного номера ККМ;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первичного инициализационного токена (числовой код, сгенерированный сервером фискальных данных для защиты от несанкционированного вмешательства в обмен данными);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программирования (конфигурирования) подключения ККМ к серверу оператора фискальных данных и коррекции даты могут проводиться на ККМ только после завершения операции закрытия смены.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этого момента проведение данных операций должно блокироваться.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операции программирования даты и времени ККМ должна контролировать и запрещать ввод значений меньших, чем дата и время последнего пробитого фискального документа.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программному обеспечению для ККМ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Наряду с полной реализацией функций в соответствии с техническими требованиями исключать возможность: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изменения программной части ККМ;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104.2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внесения корректировок в данные контрольных чеков, сохраненных в автономном режиме в накопителе фискальных данных;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104.3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вывода на документы отличительного признака фискального режима без получения номера контрольного чека от сервера оператора фискальных данных или без формирования ККМ автономного кода, в случае отсутствия соединения с сервером оператора фискальных данных;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104.4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изменения фискального признака, полученного от сервера оператора фискальных данных;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