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8591" w14:textId="1698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 марта 2004 года N 3-1-618п "Об утверждении Правил оказания социальной поддержки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февраля 2008 года N 23-266п. Зарегистрировано Департаментом юстиции города Астаны 28 марта 2008 года N 513. Утратило силу постановлением акимата города Астаны от 22 ноября 2010 года N 23-1097п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22.11.2010 N 23-1097п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Казахстан", решением маслихата города Астаны от 17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оказания социальной помощи отдельным категориям нуждающихся граждан города Астаны"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 марта 2004 года N 3-1-618п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26 марта 2004 года за N 321, опубликовано в газетах "Астана хабары" от 10 апреля 2004 года, N 47; "Вечерняя Астана" от 8 апреля 2004 года, N 40),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8 августа 2006 года N 23-698п "О внесении изменений и дополнений в постановление акимата города Астаны от 3 марта 2004 года N 3-1-618п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15 сентября 2006 года за N 448, опубликовано в газетах "Астана хабары" от 5 октября 2006 года, N 151; "Вечерняя Астана" от 26 сентября 2006 года, N 164)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", решениями Акмолинского городского маслихата от 18 сентября 1996 года "О звании "Почетный гражданин города Астаны",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Государственному учреждению "Департамент занятости и социальных программ города Астаны" обеспечить выполнение Программы "Социальная поддержка инвалидов" (далее - Программа) в соответствии с Правилами.";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поддержки отдельным категориям граждан,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", решениями Акмолинского городского маслихата от 18 сентября 1996 года "О звании "Почетный гражданин города Астаны",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Социальная поддержка в виде денежных выплат оказывается на сопровождение инвалидов первой группы по зрению.";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"программ" заменить словом "программы";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"Социальная помощь отдельным категориям нуждающихся граждан по решениям местных представительных органов",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Программы)" заменить словами "(далее - Программа)";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"Программ" заменить словом "Программы";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"и списков почетных граждан, предоставляемых маслихатом города Астаны,"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поддержка лиц, указанных в пункте 1 настоящих Правил, осуществляется ежемесячно путем перечисления денежных средств на лицевые или карт-счета получателей в отделениях банков города Астаны в размере двух месячных расчетных показателей, установленных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5-1 слова "Лица, указанные в подпункте 1) пункта 1" заменить словами "Лица, указанные в пункте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"Программ" заменить словом "Программы".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2. Отменить постановление акимата города Астаны от 13 декабря 2007 года N 23-1194п "О внесении изменений в постановление акимата города Астаны от 3 марта 2004 года N 3-1-618п "Об утверждении Правил оказания социальной поддержки отдельным категориям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Кожагапанова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А. Мамин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