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738d" w14:textId="e657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5 декабря 2007 года № 4С-3-4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ноября 2008 года № 4С-10-2. Зарегистрировано департаментом юстиции Акмолинской области 11 ноября 2008 года № 3283. Утратило силу решением Акмолинского областного маслихата от 15 июля 2009 года № 4С-16-8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Акмолинского областного маслихата от 15 июля 2009 года № 4С-16-8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2008 года № 991 "О внесении изменений в постановление Правительства Республики Казахстан от 12 декабря 2007 года № 1223", постановлению акимата Акмолинской области № А-8/467 от 6 ноября 2008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декабря 2007 года № 4С-3-4 "Об областном бюджете на 2008 год" (зарегистрировано в Реестре государственной регистрации нормативных правовых актов № 3238, опубликовано в газете "Арқа ажары" от 29 декабря 2007 года и 5 января 2008 года, в газете "Акмолинская правда" от 27 декабря 2007 года и 5 января 2008 года), с последующими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марта 2008 года № 4С-5-4 "О внесении изменений и дополнений в решение Акмолинского областного маслихата от 5 декабря 2007 года № 4С-3-4 "Об областном бюджете на 2008 год" (зарегистрировано в Реестре государственной регистрации нормативных правовых актов № 3242 от 12 марта 2008 года, опубликовано в газете "Арқа ажары" от 1 апреля 2008 года № 37, в газете "Акмолинская правда" от 27 марта 2008 года № 35-36),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20 июня 2008 года № 4С-7-5 "О внесении изменений и дополнений в решение Акмолинского областного маслихата от 5 декабря 2007 года № 4С-3-4 "Об областном бюджете на 2008 год" (зарегистрировано в Реестре государственной регистрации нормативных правовых актов № 3252 от 25 июня 2008 года, опубликовано в газете "Арқа ажары" от 1 июня 2008 года № 82-83, в газете "Акмолинская правда" от 3 июля 2008 года № 75),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18 сентября 2008 года № 4С-9-5 "О внесении изменений и дополнений в решение Акмолинского областного маслихата от 5 декабря 2007 года № 4С-3-4 "Об областном бюджете на 2008 год" (зарегистрировано в Реестре государственной регистрации нормативных правовых актов № 3277 от 19 сентября 2008 года, опубликовано в газете "Арқа ажары" от 27 сентября 2008 года № 110 и 30 сентября 2008 года № 111, в газете "Акмолинская правда" от 2 октября 2008 года № 128 и 7 октября 2008 года № 131)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"58 582 041,4" заменить на цифры "55 336 825,3";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"52 202 097,9" заменить на цифры "48 956 881,8";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"60 022 423,3" заменить на цифры "56 777 207,2".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 подпункта 2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"17 425 176" заменить на цифры "15 424 943".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"4 435 250" заменить на цифры "1 975 446";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"1 642 977" заменить на цифры "1 626 773";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"510 897" заменить на цифры "494 693";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"135 788" заменить на цифры "126 151";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"77 643" заменить на цифры "72 237";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"161 245" заменить на цифры "159 577";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"136 221" заменить на цифры "132 768";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"химиопрепаратов онкологическим больным – 136 221 тысяча тенге"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"факторов свертывания крови при лечении взрослых, больных гемофилией – 3 960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"2 792 273" заменить на цифры "348 673";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"618 600" заменить на цифры "42 600";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"597 300" заменить на цифры "21 200";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"324 900" заменить на цифры "12 873";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"747 976" заменить на цифры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"337 800" заменить на цифры "72 000";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"44 103 тысяч тенге – строительство корпуса на 50 мест областного санатория для детей с заболеваниями бронхо-легочной системы "Бурабай" (детского противотуберкулезного санатория "Бурабай") в поселке Бурабай Щучинского района" и "121 594 тысяч тенге – строительство корпуса родильного отделения на 50 коек Акмолинского областного перинатального центра в городе Кокшетау"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"4 919 516" заменить на цифры "3 397 922";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"904 805" заменить на цифры "741 804";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"712 449" заменить на цифры "708 429";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"231 720" заменить на цифры "227 700";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"182 268" заменить на цифры "23 287";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"4 014 711" заменить на цифры "2 656 118";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"173 491" заменить на цифры "105 000";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"493 420" заменить на цифры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"315 855" заменить на цифры "523 300";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"1 405 181" заменить на цифры "988 300";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"1 279 516" заменить на цифры "455 181";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"70 000 тысяч тенге – строительство детского сада на 320 мест в городе Кокшетау"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"20 690 тысяч тенге - строительство школы на 200 мест в селе Малтабар Ерейментауского района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"26 209" заменить на цифры "42 608".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"3 205 717" заменить на цифры "3 172 241";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"479 041" заменить на цифры "513 541";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"2 373 131" заменить на цифры "2 308 697";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"3 542 тысячи тенге – на обеспечение закладки и выращивания многолетних насаждений плодовых культур и винограда"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"2 420 356" заменить на цифры "2 444 709";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"81 504" заменить на цифры "77 650";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"80 359" заменить на цифры "78 426";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"22 714" заменить на цифры "21 588";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"132 358" заменить на цифры "69 128";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"56 987" заменить на цифры "56 947";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"189 524" заменить на цифры "187 988";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"75 846" заменить на цифры "74 000";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"54 659" заменить на цифры "53 000";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"293 809" заменить на цифры "290 000";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"80 000" заменить на цифры "77 000";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"90 447" заменить на цифры "85 722";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"111 809" заменить на цифры "109 527";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"10 000 тысяч тенге – установка комбинированного блок-модуля по очистке воды в селе Красноярка Целиноградского района" цифры "10 000" заменить на цифры "28 209";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"10 000 тысяч тенге - установка комбинированного блок-модуля по очистке воды в ауле Сарыколь Целиноградского района" цифры "10 000" заменить на цифры "29 834";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на цифры "29 616";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"25 000 тысяч тенге – реконструкция водопроводных сетей и сооружений в селе Воздвиженка Целиноградского района" цифры "25 000" заменить на цифры "40 684";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"25 000 тысяч тенге – развитие систем водоснабжения, строительство водозаборных сооружений для водоснабжения аула Акмол  Целиноградского района" цифры "25 000" заменить на цифры "99 730";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"78 922" заменить на цифры "69 924";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"76 598" заменить на цифры "70 949";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"15 000 тысяч тенге – реконструкция сетей водоснабжения в селе Новокубанка Шортандинского района" цифры "15 000" заменить на цифры "5 000";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"312 383" заменить на цифры "312 350".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"333 568" заменить на цифры "370 783".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"982 000" заменить на цифры "889 029";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"647 000" заменить на цифры "586 896".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"437 000" заменить на цифры "436 924";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"750 000" заменить на цифры "748 663".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"1 123 000" заменить на цифры "633 000".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"4 752 795,6" заменить на цифры "4 810 151,1";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"1 245 402,5" заменить на цифры "1 282 823,6";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"37 050,8" заменить на цифры "36 702,1";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"44386 тысяч тенге – на погашение задолженности по плате за эмиссии в окружающую среду Ерейментаускому району"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37 769,8 тысячи тенге – на обеспечение стабильной работы теплоснабжающих предприятий Щучинского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"3 507 393,1" заменить на цифры "3 527 327,5";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"64 958,5" заменить на цифры "64 950,9";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"93 693,8" заменить на цифры "93 637,5";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"431 553 тысяч и тенге – на завершение строительства Дворца спорта в г.Кокшетау"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"20 000 тысяч тенге – на строительство памятника Богенбай батыру в Ерейментауском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"43 000" заменить на цифры "42 998,3".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21-1: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"213 957,6" заменить на цифры "1 121 094,5".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21-2: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"1 485 155,1" заменить на цифры "1 930 596,1".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Приложения 1, 2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4С-3-4 от 5 декабря 2007 года "Об областном бюджете на 2008 год" (зарегистрировано в Реестре государственной регистрации нормативных правовых актов № 3238, опубликовано в газете "Арқа ажары" от 29 декабря 2007 года и 5 января 2008 года, в газете "Акмолинская правда" от 27 декабря 2007 года и 5 января 2008 года)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С. Камзебаев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Акмолинского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2008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4С-10-2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2007 года № 4С-3-4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68"/>
        <w:gridCol w:w="732"/>
        <w:gridCol w:w="7985"/>
        <w:gridCol w:w="32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55 336 825,3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6 246 905,8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5 569 355,8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5 569 355,8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677 550,0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677 550,0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133 037,7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7 769,0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1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7 763,0</w:t>
            </w:r>
          </w:p>
        </w:tc>
      </w:tr>
      <w:tr>
        <w:trPr>
          <w:trHeight w:val="10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7 763,0</w:t>
            </w:r>
          </w:p>
        </w:tc>
      </w:tr>
      <w:tr>
        <w:trPr>
          <w:trHeight w:val="17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</w:p>
        </w:tc>
      </w:tr>
      <w:tr>
        <w:trPr>
          <w:trHeight w:val="17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94 099,7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94 099,7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48 956 881,8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2 033 882,8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2 033 882,8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46 922 999,0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46 922 999,0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93"/>
        <w:gridCol w:w="659"/>
        <w:gridCol w:w="733"/>
        <w:gridCol w:w="7522"/>
        <w:gridCol w:w="2927"/>
      </w:tblGrid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                          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56 777 207,2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453 482,0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202 357,0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30 282,0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30 282,0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172 075,0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172 075,0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65 359,9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164 757,0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164 757,0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98 404,5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90 087,9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86 104,9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86 104,9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16 328,1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32 854,0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2 358 446,0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2 358 446,0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2 355 939,9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2 273 878,2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79 191,7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2 506,1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8 106 233,5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2 140 099,2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636 304,0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по спорту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636 304,0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1 503 795,2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297 790,3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453 497,9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67 027,0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внедрение новых технологий государственной системы в сфере  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213 962,0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227 700,0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243 818,0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1 894 415,9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70 416,0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40 349,0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1 823 999,9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1 735 484,9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88 515,0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168 532,0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79 570,0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3 903 186,4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854 272,4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57 566,5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6 060,0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41 411,0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32 933,0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602 863,9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65 822,0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3 048 914,0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3 048 914,0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14 481 707,3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6 123 081,1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6 123 081,1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6 123 081,1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694 112,8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102 314,0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537 112,8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санитарно-эпидемиологического надзора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251 038,1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283 835,2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эпидемиями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2 798 075,5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2 612 394,5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2 142 929,5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72 237,0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218 536,0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132 768,0</w:t>
            </w:r>
          </w:p>
        </w:tc>
      </w:tr>
      <w:tr>
        <w:trPr>
          <w:trHeight w:val="7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факторов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185 681,0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185 681,0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3 638 035,8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3 638 035,8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3 234 696,8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403 339,0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430 930,0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430 930,0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414 715,0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797 472,1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174 716,5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89 212,5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 информационно-аналитических центров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для работы в сельскую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622 755,6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здравоохранения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622 755,6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1 689 893,4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1 454 215,2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508 977,6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508 977,6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930 016,6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930 016,6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социального обеспечения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152 422,3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152 422,3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70 422,3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83 255,9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83 255,9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46 385,8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36 702,1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4 631 961,3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2 295 328,0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2 295 328,0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632 596,0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инженерно- коммуникационной инфраструктуры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1 662 732,0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2 336 633,3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2 336 633,3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энергетики и коммунального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2 317 159,3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1 901 357,7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371 704,0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359 704,0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21 383,5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106 663,0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78 174,0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152 811,0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1 132 217,5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1 044 918,0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физической культуры и спорта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573 523,0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431 553,0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87 299,5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87 299,5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332 237,7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88 816,0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архивов и документации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78 601,0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162 528,7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162 528,7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39 813,0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49 737,5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49 737,5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40 152,5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7 454 078,0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3 789 215,5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3 789 215,5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50 846,0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семеноводства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181 831,0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банкротства сельскохозяйственных организаций, не находящихся в республиканской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3 237,4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животноводства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520 249,0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2 308 697,0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170 040,0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544 801,1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2 910 322,0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392 383,0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392 383,0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2 517 939,0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2 517 939,0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439 721,5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439 721,5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407 918,5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16 061,0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845 172,7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845 172,7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769 140,0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строительства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744 392,0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56 174,7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архитектуры и градостроительства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36 384,7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2 269 477,2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1 766 547,8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1 766 547,8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1 766 547,8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502 929,4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502 929,4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21 038,0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449 874,0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812,4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31 205,0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1 186 837,9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54 434,0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54 434,0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54 434,0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1 132 403,9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1 127 220,9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1 127 220,9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11 308 472,3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11 308 472,3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11 308 472,3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9 376 512,0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1 930 596,1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1 364,2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-1 440 381,9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679 857,2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1 534 698,0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360 698,0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малого предпринимательства" на реализацию государственной инвестиционной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по бюджетам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-2 250 539,1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2 250 539,1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2008 года № 4С-10-2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2007 года № 4С-3-4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2008</w:t>
      </w:r>
      <w:r>
        <w:br/>
      </w:r>
      <w:r>
        <w:rPr>
          <w:rFonts w:ascii="Times New Roman"/>
          <w:b/>
          <w:i w:val="false"/>
          <w:color w:val="000000"/>
        </w:rPr>
        <w:t>
год с 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51"/>
        <w:gridCol w:w="888"/>
        <w:gridCol w:w="10631"/>
      </w:tblGrid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объектов здравоохранения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программ области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социального обеспечения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физической культуры и спорта области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малого предпринимательства" на реализацию государственной инвестиционной политики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