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87b9a" w14:textId="7887b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специалистов, работающих в аульной (сельской)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Жаркаинского района Акмолинской области от 29 декабря 2008 года № А-13/382. Зарегистрировано Управлением юстиции Жаркаинского района Акмолинской области 29 января 2009 года № 1-12-104. Утратило силу - постановлением акимата Жаркаинского района Акмолинской области от 4 апреля 2012 года № А-4/201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постановлением акимата Жаркаинского района Акмолинской области от 04.04.2012 </w:t>
      </w:r>
      <w:r>
        <w:rPr>
          <w:rFonts w:ascii="Times New Roman"/>
          <w:b w:val="false"/>
          <w:i w:val="false"/>
          <w:color w:val="000000"/>
          <w:sz w:val="28"/>
        </w:rPr>
        <w:t>№ А-4/201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18 Трудогого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  Казахстан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 января 2001 года «О местном государственном управлении в Республики Казахстан» и решения Жаркаинского районного маслихата от 23 декабря 2008 года № 4С-11/6 «О согласований перечня должностей специалистов образования, социального обеспечения и культуры, работающих в аульной (сельской) местности, имеющих право на повышенные двадцать пять процентов должностные оклады и тарифные ставки на 2009 год»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должностей специалистов образования,  социального обеспечения и культуры, работающих в аульной (сельской) местности, согласно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  на заместителя акима района Ахметову У.А.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управлении юстиции Жаркаинского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Жаркаинского района                        А.Калжанов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Жаркаинского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А-13/382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образования, социального</w:t>
      </w:r>
      <w:r>
        <w:br/>
      </w:r>
      <w:r>
        <w:rPr>
          <w:rFonts w:ascii="Times New Roman"/>
          <w:b/>
          <w:i w:val="false"/>
          <w:color w:val="000000"/>
        </w:rPr>
        <w:t>
обеспечения и культуры, работающих в аульной (сельской) местности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и заместитель государственного учреждения,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педагогические работники и приравненные к ним лица: учителя всех специальностей, воспитатель, методист, музыкальный руководитель, педагог-психолог, учитель-логопед;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Специалисты, в том числе: вожатый, заведующая библиотекой, библиотекарь, медицинская сестра, диетическая сестра.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социальный работник.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3. Должности специалистов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1)руководитель государственного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2)специалисты, в том числе: культуролог, библиотекарь.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