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e117" w14:textId="533e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для возмещения расходов за потребление коммунальных услуг и компенсации повышения тарифов абонентской платы за телефон населению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пятой сессии маслихата города Актобе от 28 марта 2008 года N 56. Зарегистрировано в Управлении юстиции города Актобе Актюбинской области 21 апреля 2008 года за N 3-1-85. Утратило силу решением маслихата города Актобе Актюбинской области от 27 октября 2009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маслихата города Актобе Актюбинской области от 27.10.2009 № 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N 94 "О жилищных отношениях",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N 567 "О связи" и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"Компенсации повышения тарифов абонентской оплаты за телефон социально защищаемым категориям граждан, являющимся абонентами городских сетей телекоммуникаций", утвержденных Постановлением Правительства Республики Казахстан от 9 сентября 2004 года N 949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жилищной помощи для возмещения расходов за потребление коммунальных услуг и компенсации повышения тарифов абонентской платы за телефон населению города Актобе.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внеочередной девятнадцатой сессии маслихата города Актобе от 29 ноября 2002 года N 162 "О порядке предоставления жилищной помощи для возмещения расходов за потребление коммунальных услуг населению города Актобе" (зарегистрированного в управлении юстиции Актюбинской области от 25 декабря 2002 года за N 1907), второй сессии маслихата города Актобе от 17 октября 2003 года N 14 "О внесении изменений и дополнений в решение внеочередной девятнадцатой сессии маслихата города Актобе" от 29 ноября 2002 года N 162 "О порядке предоставления жилищной помощи для возмещения расходов за потребление коммунальных услуг населению города Актобе" (зарегистрированного в управлении юстиции Актюбинской области от 27 ноября 2003 года за N 2463), внеочередной девятой сессии маслихата города Актобе от 9 июля 2004 года 63 "О внесении изменений и дополнений в решение внеочередной девятнадцатой сессии маслихата города Актобе от 29 ноября 2002 года N 162 "О порядке предоставления жилищной помощи для возмещения расходов за потребление коммунальных услуг населению города Актобе" (зарегистрированного в департаменте юстиции Актюбинской области от 26 июля 2004 года за N 2868), очередной двенадцатой сессии маслихата города Актобе от 30 сентября 2004 года N 83 "О внесении изменения в решение внеочередной девятнадцатой сессии маслихата города Актобе" от 29 ноября 2002 года N 162 "О порядке предоставления жилищной помощи для возмещения расходов за потребление коммунальных услуг населению города Актобе" (зарегистрированного в департаменте юстиции Актюбинской области от 14 октября 2004 года за N 2935), внеочередной тринадцатой сессии маслихата города Актобе от 12 ноября 2004 года N 87 "О внесении изменений и дополнений в решение внеочередной девятнадцатой сессии маслихата города Актобе от 29 ноября 2002 года N 162 "О порядке предоставления жилищной помощи для возмещения расходов за потребление коммунальных услуг населению города Актобе" (зарегистрированного в департаменте юстиции Актюбинской области от 15 декабря 2004 года за N 3000), очередной восемнадцатой сессии маслихата города Актобе от 6 июня 2005 года N 144 "О внесении изменений и дополнений в решение внеочередной девятнадцатой сессии маслихата города Актобе от 29 ноября 2002 года N 162 "О порядке предоставления жилищной помощи для возмещения расходов за потребление коммунальных услуг населению города Актобе" (зарегистрированного в департаменте юстиции Актюбинской области от 27 июня 2005 года за N 3-1-11), очередной двадцатой сессии маслихата города Актобе от 31 августа 2005 года N 163 "О внесении изменения в решение внеочередной девятнадцатой сессии маслихата города Актобе" от 29 ноября 2002 года N 162 "О порядке предоставления жилищной помощи для возмещения расходов за потребление коммунальных услуг населению города Актобе" (зарегистрированного в департаменте юстиции Актюбинской области от 16 сентября 2005 года за N 3-1-20).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        Т. Хамитов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                 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пятой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2008 года N 56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предоставления жилищной помощи для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расходов за потребление коммунальных услуг и 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повышения тарифов абонентской платы за телефон населению города Актобе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N 94 "О жилищных отношениях",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N 567 "О связи", пункта 2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"компенсации повышения тарифов абонентской оплаты за телефон социально защищаемым категориям граждан, являющимся абонентами городских сетей телекоммуникаций", утвержденных Постановлением Правительства Республики Казахстан от 9 сентября 2004 года N 949 и определяют порядок предоставления жилищной помощи, оказываемой за счет средств городского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жилищная помощь - помощь, предоставляемая населению города Актобе для возмещения затрат по оплате за потребление коммунальных услуг и услуги связи (абонентская плата) и является одной из форм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компенсация повышения тарифов абонентской платы за телефон - денежная компенсация, входящая в состав жилищной помощи, предназначенная для возмещения затрат повышения тарифов, абонентской платы за телефон и определяемая как разница между действующим тарифом и тарифом, сложившимся по состоянию на сентябрь 2004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(физическое лицо) - лицо, обратившееся от себя лично или от имени семьи за назначением жилищной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совокупный доход - сумма видов доходов, учитываемых при определении права на назначение жилищной помощи (без налоговых и пенсионных вычетов);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городской отдел занятости и социальных программ, осуществляющий назначение жилищной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предоставляется физическим лицам, постоянно проживающим и зарегистрированным в городе Актобе и являющимися собственниками или нанимателями (арендаторами) жилья, независимо от формы собственности, в том случае, если расходы в бюджете семьи за потребление коммунальных услуг (центральное тепловое и индивидуальное газовое отопление, горячее, холодное водоснабжение, канализацию, за газ на приготовление пищи, электроснабжение, мусороудаление и техническое обслуживание) в пределах установленной нормы площади жилья, обеспечиваемой компенсационными мерами, но не более фактически занимаемой и нормативов на потребление коммунальных услуг и за услуги связи в части увеличения абонентской платы за телефон, превышают долю предельно допустимых расходов на эти цели. Доля предельно допустимых расходов на оплату потребления коммунальных услуг и услуги связи устанавливается в размере 15 процентов к совокупному доходу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предоставляется в безналичной форме, как уменьшение платежей за потребление коммунальных услуг (центральное тепловое и индивидуальное газовое отопление, горячее, холодное водоснабжение, канализацию, за газ на приготовление пищи) и абонентской платы за телефон по сравнению с суммой, начисленной собственнику, нанимателю (арендатору) жилья. Оплата потребления коммунальных услуг и услуг связи сверх установленной нормы производится на общих основаниях.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расчете социальной нормы по отоплению и техническим услугам применяется социальная норма площади жилья в жилищах всех форм собственности на одного человека - 18 кв. метров (для одиноко проживающих граждан в пределах - 30 кв.м.) полезной площади, но не более фактически занимаемой полезной площади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не назначается: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трудоспособным членам семьи, которые не работают и не зарегистрированы в отделе занятости в качестве безработных. Исключение составляют граждане, находящиеся на стационарном лечении более одного месяца, больные туберкулезом, граждане, имеющие онкологические и психические заболевания, состоящие на постоянном учете в лечебных учреждениях и имеющие заключение врачебно-консультационной комиссии о временной нетрудоспособности, занятые уходом за ребенком в возрасте до трех лет и за инвалидами первой группы, детьми-инвалидами с детства до 16 лет, занятые воспитанием двух и более детей до достижения младшим ребенком 7 лет, учащиеся и студенты, слушатели и курсанты дневной формы обучения, включая магистратуру и аспирантуру;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имеющим в частной собственности более одной единицы жилья (квартиры, дома), за исключением, если, полезная площадь, имеющихся единиц жилья в расчете на 1 члена семьи не превышает 15 кв.м;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сдающим жилые помещения в наем (аренду) или поднаем.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возникновения разногласий в вопросах назначения жилищной помощи решение вопроса рассматривается городской участковой комиссией по обследованию и учету малообеспеченных граждан г. Актобе, утверждаемой постановлением акимата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Получатели жилищной помощи в течение 10 дней информируют уполномоченный орган о любых изменениях формы собственности своего жилья, в составе семьи и ее совокупного дохода, а также в случаях неверного начисления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Незаконно полученные в виде жилищной помощи суммы подлежат возврату в бюджет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Назначение жилищной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 Прием документов на текущий месяц заканчивается 25 числа.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Жилищная помощь назначается на основе анкеты - заявления собственника, нанимателя (арендатора) жилья, в котором указываются состав семьи, размер полезной площади фактически занимаемого жилья, совокупный доход семьи, расходы по оплате коммунальных услуг (центральное тепловое и индивидуальное газовое отопление, горячее, холодное водоснабжение, канализацию, за газ на приготовление пищи, электроснабжение, мусороудаление и техническое обслуживание) и разница увеличения абонентской платы за телефон.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Сведения, включенные в анкету - заявление являются основанием для расчета жилищной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по доходам граждан подтверждаются один раз в начале квартала городскими службами, отделами, организациями, ведущими учет и начисление соответствующих выплат в виде списков или информаций на электронных носителях.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Доход от трудовой деятельности учитывается в совокупном доходе семьи в соответствии с предоставленными сведениями о заработной плате с места работы в размере суммы, предназначенной к выплате (за минусом налоговых и пенсионных вычетов).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определении совокупного дохода семьи учитываются все виды доходов, полученных в денежной или натуральной форме за квартал, предшествовавший кварталу обращения за жилищной помощью, кроме адресной социальной и жилищной помощи, единовременного государственного пособия в связи с рождением ребенка и единовременного пособия на погребение.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Величина дохода от личного подсобного хозяйства (в том числе домашнего скота, приусадебного участка, огорода, дачного участка), учитываемого в совокупном доходе семьи за предыдущий квартал, принимается в размере 5-ти месячных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изменении тарифов на коммунальные услуги и услуги связи производится перерасчет ранее назначенной жилищной помощи в текущем квартале.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Размер жилищной помощи рассчитывается, как разница между фактическим платежом собственника, нанимателя (арендатора) за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 и не может превышать сумму фактических 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рассмотрения предоставленной анкеты-заявления составляется договор установленной формы в двух экземплярах, один из которых хранится у собственника, нанимателя (арендатора) жилья, а второй - в уполномоченном органе.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Указанный договор является основанием для предоставления жилищной помощи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получении договора его копию в десятидневный срок следует представить поставщикам коммунальных услуг для занесения в базу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предоставления договора в установленный срок, сумма, указанная в договоре к зачету приниматься не будет.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возникновения сомнения в достоверности информации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обследование жилищных условий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информацию о доходах в соответствующих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обращается в налоговую службу о проверке факта сокрытия доходов.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Юридические и физические лица предоставляют информацию о доходах лица, претендующего на получение жилищной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обращения граждан за назначением жилищной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Претендующий на получение жилищной помощи ежеквартально предоставляет в уполномоченный орган заявление о назначении жилищной помощи, с предъявлением: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документов о принадлежности жилья (для первично обратившихся);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подтверждающих совокупный доход семьи за предыдущий квартал (справки о заработной плате, пенсиях, госсоцпособиях, спецгоспособиях, алиментах, стипендиях, доходах от занятий индивидуальной трудовой деятельностью и иных доходах);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семьи (копию книги регистрации граждан, при ее отсутствии справку с адресного бюро);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налогоплательщика (для первично обратившихся);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расчетных книжек и квитанций с указанием действующих тарифов на месяц обращения, подтверждающих фактические расходы на оплату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справок с места учебы на детей старше 16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удостоверений личности, свидетельств о рождении детей, свидетельств о браке (для первично обратившихся);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справки, подтверждающей статус (для одиноких матерей);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копий трудовых книжек (для безработных).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Источники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Финансирование выплат жилищной помощи осуществляется за счет средств городского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формирует списки получателей жилищной помощи с указанием сумм предоставленной помощи и ежеквартально не позднее 15 числа первого месяца следующего квартала представляет сводные ведомости в городской отдел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отдел финансов направляет указанные средства на счет уполномоченного органа, который в свою очередь перечисляет их на счета поставщиков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повышения тарифов абонентской платы за телефон осуществляется через банки второго уровня по выбору получателя, на основании его заявления с указанием реквизитов лицевого счета выбранного им банка второго уровня или в организации, имеющей лицензию Национального банка РК на соответствующие виды банковских операций.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Проверка правильности начисления и расходования бюджетных средств на выплату жилищной помощи проводится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