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1d17" w14:textId="cd61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Кубелей Журынского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20 ноября 2008 года N 12. Зарегистрировано Управлением юстиции Мугалжарского района Актюбинской области 25 ноября 2008 года за N 3-9-75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слова "аульного", "аула", "в ауле" заменено соответственно словами "сельского", "села", "в селе"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акима Журынского сельского округа Мугалжарского района Актюбинской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Учитывая мнения жителей Журынского сельского округа присвоить наименование основной улице села Кубелей "Астана".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 улице "Астана" относятся все дома расположенные в селе Кубелей.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