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5fc1" w14:textId="bfc5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на подписку местной периодической печати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22 декабря 2008 года N 106. Зарегистрировано Управлением юстиции города Каражал Карагандинской области 30 декабря 2008 года N 8-5-62. Утратило силу - решением Каражалского городского маслихата Карагандинской области от 21 декабря 2009 года N 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Каражалского городского маслихата Карагандинской области от 21.12.2009 N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28 апреля 1995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XII сессии городского Маслихата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на 2009 год"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Одобрить оказание единовременной материальной помощи на подписку одного наименования местной периодической печати инвалидам, участникам Великой Отечественной войны и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Определить отдел занятости и социальных программ (Гармашова Н.Н.) администратором бюджетной программы "Социальная помощь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Назначение единовременной материальной помощи производится за счет средств бюджета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Отделу занятости и социальных программ (Гармашова Н.Н.) на основании личных заявлений участников, инвалидов Великой Отечественной войны и лиц,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обеспечить оформление абонементов на организацию подписки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Контроль за исполнением данного решения возложить на председателя постоянной комиссии городского Маслихата по вопросам бюджета и экономики (Б. Мусин).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Настоящее решение вводится в действие по истечению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212121"/>
          <w:sz w:val="28"/>
        </w:rPr>
        <w:t>      Председатель XII сессии                    Т.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212121"/>
          <w:sz w:val="28"/>
        </w:rPr>
        <w:t>      Секретарь городского Маслихата             Н. Кадирсизов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Гармашова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декабря 2008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