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bb0c" w14:textId="af7b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34 сессии районного маслихата N 34/335 от 8 августа 2006 года "Об утверждении Правил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телекоммуникаций"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07 октября 2008 года N 9/105. Зарегистрировано Управлением юстиции Абайского района Карагандинской области 20 октября 2008 года за N 8-9-48. Утратило силу - решением Абайского районного маслихата Карагандинской области от 17 июня 2010 года N 23/278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17.06.2010 N 23/278.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 и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16 апреля 1997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34 сессии районного маслихата от 8 августа 2006 года N 34/335 "Об утверждении Правил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телекоммуникаций", зарегистрировано в Реестре государственной регистрации нормативных правовых актов N 8-9-22 от 7 сентября 2006 года, опубликовано в районной газете "Абай-Ақиқат" от 16 сентября 2006 года N 37 (3631)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предложении "Доля предельно допустимых расходов на оплату содержания жилья и потребления коммунальных услуг устанавливается к совокупномy доходу семьи в размере 15%" цифру "15%", заменить на цифру "13%";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2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расчете на отопительный сезон 7 месяцев" изложить в новой редакции "Назначение и выплату жилищного пособия на печное отопление производить 1 раз на весь отопительный сезон из расчета 7 месяцев";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"На пенсионеров без учета" дополнить словом "доходов". После слов "Детей и внуков" дополнить словами "В соответствии с нормами площади жилья, обеспечиваемой компенсационными мерами, согласно подпункта 1 пункта 3 настоящих Правил";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добавить подпункт 13 "Помощь в денежном и натуральном выражении, оказываемая малообеспеченным гражданам в связи с ростом цен на продукты питания".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Вносимые изменения в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ввести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десяти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календарных дней после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Терешин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Абайского района"                          С. Аксанов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хозяйства, пассажирского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Абайского района"                          Е. Кисраунов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Абайского района"                          Ж. Макенова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Абайского района"                          С. Садык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