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7f29" w14:textId="a647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объектов общественных работ для исполнения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22 июля 2008 года № 740. Зарегистрировано Управлением юстиции города Актау от 18 августа 2008 года № 11-1-91. Утратило силу постановлением акимата города Актау Мангистауской области от 11 июня 2015 года №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11.03.2015г.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42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Казахстан и на основании письма от 30 декабря 2007 года исх. № 14/32/10-3733 Управления Комитета уголовно-исполнительной системы по Мангистауской области, акимат города Актау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виде привлечения к общественным работам определить жилищно-коммунальные, озеленительные, дорожные виды работ по месту жительства осужденного.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виде привлечения к общественным работам определить полезные работы в зоне городского участка для посадки саженцев и ухаживания за ними, благоустройство улиц, дворов, санитарно-очистковые работы за внутренними и местными дорогами.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поселка Умирзак (Сейдалиеву С.) обеспечить форму в виде привлечения к общественным работам жилищно-коммунальные, озеленительные, дорожные виды работ по месту жительства осужденного.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Хитуова Т.К.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после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города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Бекбергенов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