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35d8" w14:textId="f6f3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Мангистауской области и признании утратившими силу постановлений акимата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N 734 от 6 августа 2008 года. Зарегистрировано Департаментом юстиции Мангистауской области N 2027 от 3 сентября 2008 года. Утратило силу постановлением акимата Мангистауской области от 14 июня 2013 года № 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Мангистауской области от 14 июня 2013 года № 171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административно-территориальном устройстве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,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нормативных правовых актах" 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Мангистауской области от 22 октября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364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присвоения наименований и переименования составных частей населенного пункта, установления требований к присвоению порядковых номеров земельным участкам, зданиям и сооружениям на территории Мангистауской области" (зарегистрировано в Реестре нормативных правовых актов за N 1991, опубликовано в газете "Огни Мангистау" 6 марта 2008 года N 38-39)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3), 4), 5), 6) пункта 4 главы 3 слово "района"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акимата Мангистауской области от 18 апреля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расположения специальных стационарных помещений и правил реализации в них периодической печатной продукции, публикующей материалы эротического характера на территории Мангистауской области" (зарегистрировано в Реестре нормативных правовых актов за N 2013, опубликовано в газете "Огни Мангистау" 27 мая 2008 года N 84)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 расположения специальных стационарных помещений и правила реализации в них периодической печатной продукции, публикующее материалы эротического характера на территории Мангистауской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главы 2 исключить.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Мангистауской области от 29 апреля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111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организации и проведении единого национального тестирования" (зарегистрировано в Реестре нормативных правовых актов за N 1699, опубликовано в газете "Огни Мангистау" 12 июня 2004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Мангистауской области от 27 апреля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организации и проведении единого национального тестирования" (зарегистрировано в Реестре нормативных правовых актов за N 1905, опубликовано в газете "Огни Мангистау" 21 мая 2005 года N 88-89);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постановление акимата Мангистауской области от 26 мая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постановление акимата Мангистауской области от 27 апреля 2005 года N 143 "Об организации и проведении единого национального тестирования" (зарегистрированного в Департаменте юстиции Мангистауской области 13 мая 2005 года за N 1905, опубликовано в газете "Огни Мангистау" от 21 мая 2005 года N 88-89) (зарегистрирован в Реестре нормативных правовых актов за N 1909).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заместителей акима области Бортника М.М., Караева Ж.А.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И.о.акима области      С. Трумов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Бортник М.М.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Караев Ж.А.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Бермухаммедов С.А.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Оспанова Ж.А.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Жумашев К.Б.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управления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_____________2008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Рзаханов А.К.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управления внутренней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_____________2008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Утегалиев Б.Е.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архитектуры и градостроительства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_____________2008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