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9fed6" w14:textId="5f9fe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Инструкции о дополнительном поощрении доноров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областного маслихата N 10/123 от 10 декабря 2008 года и постановление акимата Мангистауской области N 2236 от 9 декабря 2008 года. Зарегистрировано Департаментом юстиции Мангистауской области N 2038 от 12 января 2009 года. Утратило силу решением Мангистауского областного маслихата от 06 февраля 2010 года № 22/266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решением Мангистауского областного маслихата от 06.02.2010 года № 22/266.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1 - 1 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06 февраля 2010 года «О нормативных правовых актах» 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 Инструкцию о дополнительном поощрении доноров.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и постановление вводится в действие по истечении десяти календарных дней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сессии                     Аким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Ж. Суинов                               К. Кушербаев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Б. Чельпеков 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декабря 2008 года N 10/123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постановлением акимата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 декабря 2008 года N 2236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</w:t>
      </w:r>
      <w:r>
        <w:br/>
      </w:r>
      <w:r>
        <w:rPr>
          <w:rFonts w:ascii="Times New Roman"/>
          <w:b/>
          <w:i w:val="false"/>
          <w:color w:val="000000"/>
        </w:rPr>
        <w:t xml:space="preserve">
о дополнительном поощрении доноров 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разработана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28 июня 2005 года «О донорстве крови и ее компонентов», Региональной программы «Реформирования и развития здравоохранения Мангистауской области на 2008 - 2010 годы», утвержденной решением маслихата области от 16 мая 2008 года N 5/70 и определяет дополнительные виды поощрений донорам.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Право на дополнительные виды поощрений имеют доноры, дающие кровь безвозмездно, доноры редких группы крови, доноры плазмы.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Дополнительные виды поощрения доноров предоставляются с целью содействия в привлечение граждан в ряды доноров и гарантирования сохранения здоровья донора при выполнении им донорской функции.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Дополнительные виды поощрения доноров включают: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компенсацию донорам редких групп крови (резус- отрицательные) в размере 3 месячных расчетных показателей (далее – МРП) за одну кроводачу;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поощрение безвозмездным донорам в размере 0,25 МРП.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бесплатное питание донорам плазмы в размере 0,25 МРП.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обслуживание доноров без очереди в лечебно-профилактических организациях.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Предоставление дополнительных видов поощрения донорам осуществляется уполномоченным органом - управлением здравоохранения Мангистауской области (далее - уполномоченный орган) - через Государственное коммунальное казенное предприятие «Областной центр крови» (далее – ГККП «Областной центр крови»).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ГККП «Областной центр крови» осуществляет учет доноров, получивших дополнительные виды поощрений, и ежеквартально предоставляет отчет по использованию выделенных для этих целей средств в уполномоченный орган. 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