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9a6a" w14:textId="0769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от 12 декабря 2007 года N 32 "Об областном бюджете Костанайской области на 2008 года"</w:t>
      </w:r>
    </w:p>
    <w:p>
      <w:pPr>
        <w:spacing w:after="0"/>
        <w:ind w:left="0"/>
        <w:jc w:val="both"/>
      </w:pPr>
      <w:r>
        <w:rPr>
          <w:rFonts w:ascii="Times New Roman"/>
          <w:b w:val="false"/>
          <w:i w:val="false"/>
          <w:color w:val="000000"/>
          <w:sz w:val="28"/>
        </w:rPr>
        <w:t>Решение маслихата Костанайской области от 11 января 2008 года N 50. Зарегистрировано департаментом юстиции Костанайской области 18 января 2008 года N 3587</w:t>
      </w:r>
    </w:p>
    <w:p>
      <w:pPr>
        <w:spacing w:after="0"/>
        <w:ind w:left="0"/>
        <w:jc w:val="both"/>
      </w:pPr>
      <w:bookmarkStart w:name="z1" w:id="0"/>
      <w:r>
        <w:rPr>
          <w:rFonts w:ascii="Times New Roman"/>
          <w:b w:val="false"/>
          <w:i w:val="false"/>
          <w:color w:val="000000"/>
          <w:sz w:val="28"/>
        </w:rPr>
        <w:t xml:space="preserve">
      Костанайский  областной маслихат  </w:t>
      </w:r>
      <w:r>
        <w:rPr>
          <w:rFonts w:ascii="Times New Roman"/>
          <w:b/>
          <w:i w:val="false"/>
          <w:color w:val="000000"/>
          <w:sz w:val="28"/>
        </w:rPr>
        <w:t xml:space="preserve">РЕШИЛ: </w:t>
      </w:r>
    </w:p>
    <w:bookmarkEnd w:id="0"/>
    <w:bookmarkStart w:name="z2" w:id="1"/>
    <w:p>
      <w:pPr>
        <w:spacing w:after="0"/>
        <w:ind w:left="0"/>
        <w:jc w:val="both"/>
      </w:pPr>
      <w:r>
        <w:rPr>
          <w:rFonts w:ascii="Times New Roman"/>
          <w:b w:val="false"/>
          <w:i w:val="false"/>
          <w:color w:val="000000"/>
          <w:sz w:val="28"/>
        </w:rPr>
        <w:t>
      1. Внести изменения и дополнения в решение маслихата от 12 декабря 2007 года  </w:t>
      </w:r>
      <w:r>
        <w:rPr>
          <w:rFonts w:ascii="Times New Roman"/>
          <w:b w:val="false"/>
          <w:i w:val="false"/>
          <w:color w:val="000000"/>
          <w:sz w:val="28"/>
        </w:rPr>
        <w:t xml:space="preserve">N 32 </w:t>
      </w:r>
      <w:r>
        <w:rPr>
          <w:rFonts w:ascii="Times New Roman"/>
          <w:b w:val="false"/>
          <w:i w:val="false"/>
          <w:color w:val="000000"/>
          <w:sz w:val="28"/>
        </w:rPr>
        <w:t xml:space="preserve"> "Об областном бюджете Костанайской области на 2008 год" (номер государственной регистрации 3580, "Костанай таны" от 4 января 2008 года NN 1-2; "Костанайские новости" от 4 января 2008 года N 1): </w:t>
      </w:r>
    </w:p>
    <w:bookmarkEnd w:id="1"/>
    <w:bookmarkStart w:name="z3" w:id="2"/>
    <w:p>
      <w:pPr>
        <w:spacing w:after="0"/>
        <w:ind w:left="0"/>
        <w:jc w:val="both"/>
      </w:pPr>
      <w:r>
        <w:rPr>
          <w:rFonts w:ascii="Times New Roman"/>
          <w:b w:val="false"/>
          <w:i w:val="false"/>
          <w:color w:val="000000"/>
          <w:sz w:val="28"/>
        </w:rPr>
        <w:t xml:space="preserve">
      пункт 1 изложить в новой редакции: </w:t>
      </w:r>
      <w:r>
        <w:br/>
      </w:r>
      <w:r>
        <w:rPr>
          <w:rFonts w:ascii="Times New Roman"/>
          <w:b w:val="false"/>
          <w:i w:val="false"/>
          <w:color w:val="000000"/>
          <w:sz w:val="28"/>
        </w:rPr>
        <w:t xml:space="preserve">
      "1. Утвердить областной бюджет Костанайской области на 2008 год согласно приложению 1 в следующих объемах: </w:t>
      </w:r>
      <w:r>
        <w:br/>
      </w:r>
      <w:r>
        <w:rPr>
          <w:rFonts w:ascii="Times New Roman"/>
          <w:b w:val="false"/>
          <w:i w:val="false"/>
          <w:color w:val="000000"/>
          <w:sz w:val="28"/>
        </w:rPr>
        <w:t xml:space="preserve">
      1) доходы - 58881639,8 тысяч тенге, в том числе по: </w:t>
      </w:r>
      <w:r>
        <w:br/>
      </w:r>
      <w:r>
        <w:rPr>
          <w:rFonts w:ascii="Times New Roman"/>
          <w:b w:val="false"/>
          <w:i w:val="false"/>
          <w:color w:val="000000"/>
          <w:sz w:val="28"/>
        </w:rPr>
        <w:t xml:space="preserve">
      налоговым поступлениям - 1486338,0 тысяч тенге; </w:t>
      </w:r>
      <w:r>
        <w:br/>
      </w:r>
      <w:r>
        <w:rPr>
          <w:rFonts w:ascii="Times New Roman"/>
          <w:b w:val="false"/>
          <w:i w:val="false"/>
          <w:color w:val="000000"/>
          <w:sz w:val="28"/>
        </w:rPr>
        <w:t xml:space="preserve">
      неналоговым поступлениям - 25264,0 тысяч тенге; </w:t>
      </w:r>
      <w:r>
        <w:br/>
      </w:r>
      <w:r>
        <w:rPr>
          <w:rFonts w:ascii="Times New Roman"/>
          <w:b w:val="false"/>
          <w:i w:val="false"/>
          <w:color w:val="000000"/>
          <w:sz w:val="28"/>
        </w:rPr>
        <w:t xml:space="preserve">
      поступлениям трансфертов - 57370037,8 тысяч тенге; </w:t>
      </w:r>
      <w:r>
        <w:br/>
      </w:r>
      <w:r>
        <w:rPr>
          <w:rFonts w:ascii="Times New Roman"/>
          <w:b w:val="false"/>
          <w:i w:val="false"/>
          <w:color w:val="000000"/>
          <w:sz w:val="28"/>
        </w:rPr>
        <w:t xml:space="preserve">
      2) затраты - 59216320,1 тысяч тенге; </w:t>
      </w:r>
      <w:r>
        <w:br/>
      </w:r>
      <w:r>
        <w:rPr>
          <w:rFonts w:ascii="Times New Roman"/>
          <w:b w:val="false"/>
          <w:i w:val="false"/>
          <w:color w:val="000000"/>
          <w:sz w:val="28"/>
        </w:rPr>
        <w:t xml:space="preserve">
      3) операционное сальдо - -334680,3 тысячи тенге; </w:t>
      </w:r>
      <w:r>
        <w:br/>
      </w:r>
      <w:r>
        <w:rPr>
          <w:rFonts w:ascii="Times New Roman"/>
          <w:b w:val="false"/>
          <w:i w:val="false"/>
          <w:color w:val="000000"/>
          <w:sz w:val="28"/>
        </w:rPr>
        <w:t xml:space="preserve">
      4) чистое бюджетное кредитование - 436000,0 тысяч тенге, в том числе: </w:t>
      </w:r>
      <w:r>
        <w:br/>
      </w:r>
      <w:r>
        <w:rPr>
          <w:rFonts w:ascii="Times New Roman"/>
          <w:b w:val="false"/>
          <w:i w:val="false"/>
          <w:color w:val="000000"/>
          <w:sz w:val="28"/>
        </w:rPr>
        <w:t xml:space="preserve">
      бюджетные кредиты - 436000,0 тысяч тенге; </w:t>
      </w:r>
      <w:r>
        <w:br/>
      </w:r>
      <w:r>
        <w:rPr>
          <w:rFonts w:ascii="Times New Roman"/>
          <w:b w:val="false"/>
          <w:i w:val="false"/>
          <w:color w:val="000000"/>
          <w:sz w:val="28"/>
        </w:rPr>
        <w:t xml:space="preserve">
      5) сальдо по операциям с финансовыми активами - 24000,0 тысяч тенге, в том числе: </w:t>
      </w:r>
      <w:r>
        <w:br/>
      </w:r>
      <w:r>
        <w:rPr>
          <w:rFonts w:ascii="Times New Roman"/>
          <w:b w:val="false"/>
          <w:i w:val="false"/>
          <w:color w:val="000000"/>
          <w:sz w:val="28"/>
        </w:rPr>
        <w:t xml:space="preserve">
      приобретение финансовых активов - 24000,0 тысяч тенге. </w:t>
      </w:r>
      <w:r>
        <w:br/>
      </w:r>
      <w:r>
        <w:rPr>
          <w:rFonts w:ascii="Times New Roman"/>
          <w:b w:val="false"/>
          <w:i w:val="false"/>
          <w:color w:val="000000"/>
          <w:sz w:val="28"/>
        </w:rPr>
        <w:t xml:space="preserve">
      6) дефицит (профицит) бюджета - - 794680,3 тысяч тенге; </w:t>
      </w:r>
      <w:r>
        <w:br/>
      </w:r>
      <w:r>
        <w:rPr>
          <w:rFonts w:ascii="Times New Roman"/>
          <w:b w:val="false"/>
          <w:i w:val="false"/>
          <w:color w:val="000000"/>
          <w:sz w:val="28"/>
        </w:rPr>
        <w:t xml:space="preserve">
      7) финансирование дефицита (использование профицита бюджета) -  </w:t>
      </w:r>
      <w:r>
        <w:br/>
      </w:r>
      <w:r>
        <w:rPr>
          <w:rFonts w:ascii="Times New Roman"/>
          <w:b w:val="false"/>
          <w:i w:val="false"/>
          <w:color w:val="000000"/>
          <w:sz w:val="28"/>
        </w:rPr>
        <w:t xml:space="preserve">
794680,3 тысячи тенге."; </w:t>
      </w:r>
    </w:p>
    <w:bookmarkEnd w:id="2"/>
    <w:bookmarkStart w:name="z4" w:id="3"/>
    <w:p>
      <w:pPr>
        <w:spacing w:after="0"/>
        <w:ind w:left="0"/>
        <w:jc w:val="both"/>
      </w:pPr>
      <w:r>
        <w:rPr>
          <w:rFonts w:ascii="Times New Roman"/>
          <w:b w:val="false"/>
          <w:i w:val="false"/>
          <w:color w:val="000000"/>
          <w:sz w:val="28"/>
        </w:rPr>
        <w:t xml:space="preserve">
      Дополнить указанное решение пунктами 2-1, 2-2, 2-3, 2-4, 2-5, 2-6, 2-7, 2-8, 2-9, 2-10, 2-11, 2-12, 2-13, 2-14,2-15, 2-16, 2-17, 2-18, 2-19 следующего содержания: </w:t>
      </w:r>
    </w:p>
    <w:bookmarkEnd w:id="3"/>
    <w:bookmarkStart w:name="z13" w:id="4"/>
    <w:p>
      <w:pPr>
        <w:spacing w:after="0"/>
        <w:ind w:left="0"/>
        <w:jc w:val="both"/>
      </w:pPr>
      <w:r>
        <w:rPr>
          <w:rFonts w:ascii="Times New Roman"/>
          <w:b w:val="false"/>
          <w:i w:val="false"/>
          <w:color w:val="000000"/>
          <w:sz w:val="28"/>
        </w:rPr>
        <w:t xml:space="preserve">
      "2-1. Учесть, в областном бюджете на 2008 год поступление целевых текущих трансфертов из республиканского бюджета на содержание вновь вводимых объектов образования в сумме 28228,0 тысяч тенге, из них Джангельдинскому району - 28228 тысяч тенге.  </w:t>
      </w:r>
    </w:p>
    <w:bookmarkEnd w:id="4"/>
    <w:bookmarkStart w:name="z14" w:id="5"/>
    <w:p>
      <w:pPr>
        <w:spacing w:after="0"/>
        <w:ind w:left="0"/>
        <w:jc w:val="both"/>
      </w:pPr>
      <w:r>
        <w:rPr>
          <w:rFonts w:ascii="Times New Roman"/>
          <w:b w:val="false"/>
          <w:i w:val="false"/>
          <w:color w:val="000000"/>
          <w:sz w:val="28"/>
        </w:rPr>
        <w:t xml:space="preserve">
      2-2. Учесть в областном бюджете на 2008 год поступление целевых текущих трансфертов из республиканского бюджета на закуп лекарственных средств, вакцин и других иммунобиологических препаратов в сумме 631220,0 тысяч тенге по программам областного бюджета.  </w:t>
      </w:r>
    </w:p>
    <w:bookmarkEnd w:id="5"/>
    <w:bookmarkStart w:name="z15" w:id="6"/>
    <w:p>
      <w:pPr>
        <w:spacing w:after="0"/>
        <w:ind w:left="0"/>
        <w:jc w:val="both"/>
      </w:pPr>
      <w:r>
        <w:rPr>
          <w:rFonts w:ascii="Times New Roman"/>
          <w:b w:val="false"/>
          <w:i w:val="false"/>
          <w:color w:val="000000"/>
          <w:sz w:val="28"/>
        </w:rPr>
        <w:t xml:space="preserve">
      2-3. Учесть в областном бюджете на 2008 год поступление целевых текущих трансфертов из республиканского бюджета на 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в сумме 128784,0 тысяч тенге, из них бюджетам районов и городов - 128784,0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6"/>
    <w:bookmarkStart w:name="z16" w:id="7"/>
    <w:p>
      <w:pPr>
        <w:spacing w:after="0"/>
        <w:ind w:left="0"/>
        <w:jc w:val="both"/>
      </w:pPr>
      <w:r>
        <w:rPr>
          <w:rFonts w:ascii="Times New Roman"/>
          <w:b w:val="false"/>
          <w:i w:val="false"/>
          <w:color w:val="000000"/>
          <w:sz w:val="28"/>
        </w:rPr>
        <w:t xml:space="preserve">
      2-4. Учесть в областном бюджете на 2008 год поступление целевых текущих трансфертов из республиканского бюджета на капитальный ремонт дорог областного и районного значения в сумме 1064000,0 тыс. тенге по программам областного бюджета. </w:t>
      </w:r>
    </w:p>
    <w:bookmarkEnd w:id="7"/>
    <w:bookmarkStart w:name="z17" w:id="8"/>
    <w:p>
      <w:pPr>
        <w:spacing w:after="0"/>
        <w:ind w:left="0"/>
        <w:jc w:val="both"/>
      </w:pPr>
      <w:r>
        <w:rPr>
          <w:rFonts w:ascii="Times New Roman"/>
          <w:b w:val="false"/>
          <w:i w:val="false"/>
          <w:color w:val="000000"/>
          <w:sz w:val="28"/>
        </w:rPr>
        <w:t xml:space="preserve">
      2-5. Учесть в областном бюджете на 2008 год поступление целевых текущих трансфертов из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245000,0 тысяч тенге, из них бюджетам районов и городов - 245000 тысяч тенге, в том числе:а выплату государственной адресной социальной помощи - 35000,0 тысяч тенге; </w:t>
      </w:r>
      <w:r>
        <w:br/>
      </w:r>
      <w:r>
        <w:rPr>
          <w:rFonts w:ascii="Times New Roman"/>
          <w:b w:val="false"/>
          <w:i w:val="false"/>
          <w:color w:val="000000"/>
          <w:sz w:val="28"/>
        </w:rPr>
        <w:t xml:space="preserve">
      на выплату государственных пособий на детей до 18 лет из малообеспеченных семей - 210000,0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8"/>
    <w:bookmarkStart w:name="z18" w:id="9"/>
    <w:p>
      <w:pPr>
        <w:spacing w:after="0"/>
        <w:ind w:left="0"/>
        <w:jc w:val="both"/>
      </w:pPr>
      <w:r>
        <w:rPr>
          <w:rFonts w:ascii="Times New Roman"/>
          <w:b w:val="false"/>
          <w:i w:val="false"/>
          <w:color w:val="000000"/>
          <w:sz w:val="28"/>
        </w:rPr>
        <w:t xml:space="preserve">
      2-6. Учесть в областном бюджете на 2008 год поступление сумм целевых текущих трансфертов из республиканского бюджета на развитие сельского хозяйства в сумме 3287058,0 тысяч тенге по программам областного бюджета, в том числе: </w:t>
      </w:r>
      <w:r>
        <w:br/>
      </w:r>
      <w:r>
        <w:rPr>
          <w:rFonts w:ascii="Times New Roman"/>
          <w:b w:val="false"/>
          <w:i w:val="false"/>
          <w:color w:val="000000"/>
          <w:sz w:val="28"/>
        </w:rPr>
        <w:t xml:space="preserve">
      поддержку развития семеноводства - 207499,0 тысяч тенге; </w:t>
      </w:r>
      <w:r>
        <w:br/>
      </w:r>
      <w:r>
        <w:rPr>
          <w:rFonts w:ascii="Times New Roman"/>
          <w:b w:val="false"/>
          <w:i w:val="false"/>
          <w:color w:val="000000"/>
          <w:sz w:val="28"/>
        </w:rPr>
        <w:t xml:space="preserve">
      развитие племенного животноводства - 216716,0 тысяч тенге; </w:t>
      </w:r>
      <w:r>
        <w:br/>
      </w:r>
      <w:r>
        <w:rPr>
          <w:rFonts w:ascii="Times New Roman"/>
          <w:b w:val="false"/>
          <w:i w:val="false"/>
          <w:color w:val="000000"/>
          <w:sz w:val="28"/>
        </w:rPr>
        <w:t xml:space="preserve">
      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- 2558627,0 тысяч тенге; </w:t>
      </w:r>
      <w:r>
        <w:br/>
      </w:r>
      <w:r>
        <w:rPr>
          <w:rFonts w:ascii="Times New Roman"/>
          <w:b w:val="false"/>
          <w:i w:val="false"/>
          <w:color w:val="000000"/>
          <w:sz w:val="28"/>
        </w:rPr>
        <w:t xml:space="preserve">
      субсидирование стоимости услуг по доставке воды сельскохозяйственным товаропроизводителям - 1363 тысяч тенге; </w:t>
      </w:r>
      <w:r>
        <w:br/>
      </w:r>
      <w:r>
        <w:rPr>
          <w:rFonts w:ascii="Times New Roman"/>
          <w:b w:val="false"/>
          <w:i w:val="false"/>
          <w:color w:val="000000"/>
          <w:sz w:val="28"/>
        </w:rPr>
        <w:t xml:space="preserve">
      субсидирование повышения продуктивности и качества продукции животноводства - 302853,0 тысяч тенге.  </w:t>
      </w:r>
    </w:p>
    <w:bookmarkEnd w:id="9"/>
    <w:bookmarkStart w:name="z19" w:id="10"/>
    <w:p>
      <w:pPr>
        <w:spacing w:after="0"/>
        <w:ind w:left="0"/>
        <w:jc w:val="both"/>
      </w:pPr>
      <w:r>
        <w:rPr>
          <w:rFonts w:ascii="Times New Roman"/>
          <w:b w:val="false"/>
          <w:i w:val="false"/>
          <w:color w:val="000000"/>
          <w:sz w:val="28"/>
        </w:rPr>
        <w:t xml:space="preserve">
      2-7. Учесть в областном бюджете на 2008 год поступление сумм целевых текущих трансфертов из республиканского бюджета на реализацию Государственной программы развития </w:t>
      </w:r>
      <w:r>
        <w:br/>
      </w:r>
      <w:r>
        <w:rPr>
          <w:rFonts w:ascii="Times New Roman"/>
          <w:b w:val="false"/>
          <w:i w:val="false"/>
          <w:color w:val="000000"/>
          <w:sz w:val="28"/>
        </w:rPr>
        <w:t xml:space="preserve">
образования в Республике Казахстан на 2005 - 2010 годы в сумме 680158,0 тысяч тенге, в том числе: </w:t>
      </w:r>
      <w:r>
        <w:br/>
      </w:r>
      <w:r>
        <w:rPr>
          <w:rFonts w:ascii="Times New Roman"/>
          <w:b w:val="false"/>
          <w:i w:val="false"/>
          <w:color w:val="000000"/>
          <w:sz w:val="28"/>
        </w:rPr>
        <w:t xml:space="preserve">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 - 14044,0 тысяч тенге из них бюджетам районов и городов - 14044,0 тысяч тенге; </w:t>
      </w:r>
      <w:r>
        <w:br/>
      </w:r>
      <w:r>
        <w:rPr>
          <w:rFonts w:ascii="Times New Roman"/>
          <w:b w:val="false"/>
          <w:i w:val="false"/>
          <w:color w:val="000000"/>
          <w:sz w:val="28"/>
        </w:rPr>
        <w:t xml:space="preserve">
      создание лингафонных и мультимедийных кабинетов в государственных учреждениях начального, основного среднего и общего среднего образования - 138533,0 тысяч тенге, из них бюджетам районов и городов - 138533,0 тысяч тенге; </w:t>
      </w:r>
      <w:r>
        <w:br/>
      </w:r>
      <w:r>
        <w:rPr>
          <w:rFonts w:ascii="Times New Roman"/>
          <w:b w:val="false"/>
          <w:i w:val="false"/>
          <w:color w:val="000000"/>
          <w:sz w:val="28"/>
        </w:rPr>
        <w:t xml:space="preserve">
      внедрение системы интерактивного обучения в государственной системе начального, основного среднего и общего среднего образования - 527581,0 тысяч тенге, из них по программам областного бюджета -14039,0 тысяч тенге бюджетам районов и городов - 513542,0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10"/>
    <w:bookmarkStart w:name="z20" w:id="11"/>
    <w:p>
      <w:pPr>
        <w:spacing w:after="0"/>
        <w:ind w:left="0"/>
        <w:jc w:val="both"/>
      </w:pPr>
      <w:r>
        <w:rPr>
          <w:rFonts w:ascii="Times New Roman"/>
          <w:b w:val="false"/>
          <w:i w:val="false"/>
          <w:color w:val="000000"/>
          <w:sz w:val="28"/>
        </w:rPr>
        <w:t xml:space="preserve">
      2-8. Учесть в областном бюджете на 2008 год поступление сумм целевых текущих трансфертов из республиканского бюджета на реализацию Государственной программы реформирования и развития здравоохранения Республики Казахстан на 2005 - 2010 годы в сумме 1321802,0 тысяч тенге по программам областного бюджета.  </w:t>
      </w:r>
    </w:p>
    <w:bookmarkEnd w:id="11"/>
    <w:bookmarkStart w:name="z21" w:id="12"/>
    <w:p>
      <w:pPr>
        <w:spacing w:after="0"/>
        <w:ind w:left="0"/>
        <w:jc w:val="both"/>
      </w:pPr>
      <w:r>
        <w:rPr>
          <w:rFonts w:ascii="Times New Roman"/>
          <w:b w:val="false"/>
          <w:i w:val="false"/>
          <w:color w:val="000000"/>
          <w:sz w:val="28"/>
        </w:rPr>
        <w:t xml:space="preserve">
      2-9. Учесть в областном бюджете на 2008 год поступление сумм целевых трансфертов на развитие из республиканского бюджета на обучение государственных служащих компьютерной грамотности в сумме 19044,0 тысяч тенге, из них бюджетам районов и городов - 19044,0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12"/>
    <w:bookmarkStart w:name="z22" w:id="13"/>
    <w:p>
      <w:pPr>
        <w:spacing w:after="0"/>
        <w:ind w:left="0"/>
        <w:jc w:val="both"/>
      </w:pPr>
      <w:r>
        <w:rPr>
          <w:rFonts w:ascii="Times New Roman"/>
          <w:b w:val="false"/>
          <w:i w:val="false"/>
          <w:color w:val="000000"/>
          <w:sz w:val="28"/>
        </w:rPr>
        <w:t xml:space="preserve">
      2-10. Учесть в областном бюджете на 2008 год поступление сумм целевых трансфертов на развитие из республиканского бюджета на развитие человеческого капитала в рамках электронного правительства в сумме 137168,0 тысяч тенге, из них по программам областного бюджета - 42700,0 тысяч тенге бюджетам районов и городов - 94468,0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13"/>
    <w:bookmarkStart w:name="z23" w:id="14"/>
    <w:p>
      <w:pPr>
        <w:spacing w:after="0"/>
        <w:ind w:left="0"/>
        <w:jc w:val="both"/>
      </w:pPr>
      <w:r>
        <w:rPr>
          <w:rFonts w:ascii="Times New Roman"/>
          <w:b w:val="false"/>
          <w:i w:val="false"/>
          <w:color w:val="000000"/>
          <w:sz w:val="28"/>
        </w:rPr>
        <w:t xml:space="preserve">
      2-11. Учесть в областном бюджете на 2008 год поступление сумм целевых трансфертов на развитие из республиканского бюджета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2008 - 2010 годы в сумме 447000,0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14"/>
    <w:bookmarkStart w:name="z24" w:id="15"/>
    <w:p>
      <w:pPr>
        <w:spacing w:after="0"/>
        <w:ind w:left="0"/>
        <w:jc w:val="both"/>
      </w:pPr>
      <w:r>
        <w:rPr>
          <w:rFonts w:ascii="Times New Roman"/>
          <w:b w:val="false"/>
          <w:i w:val="false"/>
          <w:color w:val="000000"/>
          <w:sz w:val="28"/>
        </w:rPr>
        <w:t xml:space="preserve">
      2-12. Учесть в областном бюджете на 2008 год поступление сумм целевых трансфертов на развитие из республиканского бюджета на развитие и обустройство инженерно-коммуникационной инфраструктуры в соответствии с Государственной программой жилищного строительства в Республике Казахстан на 2008 - 2010 годы в сумме 1403000,0 тысяч тенге, в том числе: </w:t>
      </w:r>
      <w:r>
        <w:br/>
      </w:r>
      <w:r>
        <w:rPr>
          <w:rFonts w:ascii="Times New Roman"/>
          <w:b w:val="false"/>
          <w:i w:val="false"/>
          <w:color w:val="000000"/>
          <w:sz w:val="28"/>
        </w:rPr>
        <w:t xml:space="preserve">
      на развитие и обустройство инженерно-коммуникационной инфраструктуры - 1305000,0 тысяч тенге; </w:t>
      </w:r>
      <w:r>
        <w:br/>
      </w:r>
      <w:r>
        <w:rPr>
          <w:rFonts w:ascii="Times New Roman"/>
          <w:b w:val="false"/>
          <w:i w:val="false"/>
          <w:color w:val="000000"/>
          <w:sz w:val="28"/>
        </w:rPr>
        <w:t xml:space="preserve">
      на ремонт и реконструкцию инженерных сетей - 98000,0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15"/>
    <w:bookmarkStart w:name="z25" w:id="16"/>
    <w:p>
      <w:pPr>
        <w:spacing w:after="0"/>
        <w:ind w:left="0"/>
        <w:jc w:val="both"/>
      </w:pPr>
      <w:r>
        <w:rPr>
          <w:rFonts w:ascii="Times New Roman"/>
          <w:b w:val="false"/>
          <w:i w:val="false"/>
          <w:color w:val="000000"/>
          <w:sz w:val="28"/>
        </w:rPr>
        <w:t xml:space="preserve">
      2-13. Предусмотреть в областном бюджете на 2008 год поступление сумм бюджетных кредитов из республиканского бюджета по нулевой ставке вознаграждения (интереса) на строительство и приобретение жилья в соответствии с Государственной программой жилищного строительства в Республике Казахстан на 2008-2010 годы в сумме 436000,0 тысяч тенге. </w:t>
      </w:r>
      <w:r>
        <w:br/>
      </w:r>
      <w:r>
        <w:rPr>
          <w:rFonts w:ascii="Times New Roman"/>
          <w:b w:val="false"/>
          <w:i w:val="false"/>
          <w:color w:val="000000"/>
          <w:sz w:val="28"/>
        </w:rPr>
        <w:t xml:space="preserve">
      Распределение кредита осуществляется на основании постановления акимата Костанайской области. </w:t>
      </w:r>
    </w:p>
    <w:bookmarkEnd w:id="16"/>
    <w:bookmarkStart w:name="z26" w:id="17"/>
    <w:p>
      <w:pPr>
        <w:spacing w:after="0"/>
        <w:ind w:left="0"/>
        <w:jc w:val="both"/>
      </w:pPr>
      <w:r>
        <w:rPr>
          <w:rFonts w:ascii="Times New Roman"/>
          <w:b w:val="false"/>
          <w:i w:val="false"/>
          <w:color w:val="000000"/>
          <w:sz w:val="28"/>
        </w:rPr>
        <w:t xml:space="preserve">
      2-14. Учесть в областном бюджете на 2008 год поступление сумм целевых трансфертов на развитие из республиканского бюджета на строительство и реконструкцию объектов образования в сумме 1006771,0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17"/>
    <w:bookmarkStart w:name="z27" w:id="18"/>
    <w:p>
      <w:pPr>
        <w:spacing w:after="0"/>
        <w:ind w:left="0"/>
        <w:jc w:val="both"/>
      </w:pPr>
      <w:r>
        <w:rPr>
          <w:rFonts w:ascii="Times New Roman"/>
          <w:b w:val="false"/>
          <w:i w:val="false"/>
          <w:color w:val="000000"/>
          <w:sz w:val="28"/>
        </w:rPr>
        <w:t xml:space="preserve">
      2-15. Учесть в областном бюджете на 2008 год поступление сумм целевых трансфертов на развитие из республиканского бюджета на строительство и реконструкцию объектов здравоохранения в сумме 3661300,0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18"/>
    <w:bookmarkStart w:name="z28" w:id="19"/>
    <w:p>
      <w:pPr>
        <w:spacing w:after="0"/>
        <w:ind w:left="0"/>
        <w:jc w:val="both"/>
      </w:pPr>
      <w:r>
        <w:rPr>
          <w:rFonts w:ascii="Times New Roman"/>
          <w:b w:val="false"/>
          <w:i w:val="false"/>
          <w:color w:val="000000"/>
          <w:sz w:val="28"/>
        </w:rPr>
        <w:t xml:space="preserve">
      2-16. Учесть в областном бюджете на 2008 год поступление сумм целевых трансфертов на развитие из республиканского бюджета на строительство и реконструкцию объектов социального обеспечения в сумме 311359,0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19"/>
    <w:bookmarkStart w:name="z29" w:id="20"/>
    <w:p>
      <w:pPr>
        <w:spacing w:after="0"/>
        <w:ind w:left="0"/>
        <w:jc w:val="both"/>
      </w:pPr>
      <w:r>
        <w:rPr>
          <w:rFonts w:ascii="Times New Roman"/>
          <w:b w:val="false"/>
          <w:i w:val="false"/>
          <w:color w:val="000000"/>
          <w:sz w:val="28"/>
        </w:rPr>
        <w:t xml:space="preserve">
      2-17. Учесть в областном бюджете на 2008 год поступление сумм целевых трансфертов на развитие из республиканского бюджета на развитие теплоэнергетической системы в сумме 393578,0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20"/>
    <w:bookmarkStart w:name="z30" w:id="21"/>
    <w:p>
      <w:pPr>
        <w:spacing w:after="0"/>
        <w:ind w:left="0"/>
        <w:jc w:val="both"/>
      </w:pPr>
      <w:r>
        <w:rPr>
          <w:rFonts w:ascii="Times New Roman"/>
          <w:b w:val="false"/>
          <w:i w:val="false"/>
          <w:color w:val="000000"/>
          <w:sz w:val="28"/>
        </w:rPr>
        <w:t xml:space="preserve">
      2-18. Учесть в областном бюджете на 2008 год поступление сумм целевых трансфертов на развитие из республиканского бюджета на развитие транспортной инфраструктуры в сумме 800000,0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21"/>
    <w:bookmarkStart w:name="z31" w:id="22"/>
    <w:p>
      <w:pPr>
        <w:spacing w:after="0"/>
        <w:ind w:left="0"/>
        <w:jc w:val="both"/>
      </w:pPr>
      <w:r>
        <w:rPr>
          <w:rFonts w:ascii="Times New Roman"/>
          <w:b w:val="false"/>
          <w:i w:val="false"/>
          <w:color w:val="000000"/>
          <w:sz w:val="28"/>
        </w:rPr>
        <w:t xml:space="preserve">
      2-19. Учесть в областном бюджете на 2008 год поступление сумм целевых трансфертов на развитие из республиканского бюджета на развитие системы водоснабжения в сумме 1209553,0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bookmarkEnd w:id="22"/>
    <w:bookmarkStart w:name="z5" w:id="23"/>
    <w:p>
      <w:pPr>
        <w:spacing w:after="0"/>
        <w:ind w:left="0"/>
        <w:jc w:val="both"/>
      </w:pPr>
      <w:r>
        <w:rPr>
          <w:rFonts w:ascii="Times New Roman"/>
          <w:b w:val="false"/>
          <w:i w:val="false"/>
          <w:color w:val="000000"/>
          <w:sz w:val="28"/>
        </w:rPr>
        <w:t xml:space="preserve">
      Дополнить указанное решение пунктом 4-1 следующего содержания: </w:t>
      </w:r>
      <w:r>
        <w:br/>
      </w:r>
      <w:r>
        <w:rPr>
          <w:rFonts w:ascii="Times New Roman"/>
          <w:b w:val="false"/>
          <w:i w:val="false"/>
          <w:color w:val="000000"/>
          <w:sz w:val="28"/>
        </w:rPr>
        <w:t xml:space="preserve">
      "4-1. Предусмотреть в областном бюджете на 2008 год возврат целевых трансфертов из бюджетов районов городов областного значения в областной бюджет в сумме 87888,8 тысяч тенге, согласно приложению 4."; </w:t>
      </w:r>
    </w:p>
    <w:bookmarkEnd w:id="23"/>
    <w:bookmarkStart w:name="z6" w:id="24"/>
    <w:p>
      <w:pPr>
        <w:spacing w:after="0"/>
        <w:ind w:left="0"/>
        <w:jc w:val="both"/>
      </w:pPr>
      <w:r>
        <w:rPr>
          <w:rFonts w:ascii="Times New Roman"/>
          <w:b w:val="false"/>
          <w:i w:val="false"/>
          <w:color w:val="000000"/>
          <w:sz w:val="28"/>
        </w:rPr>
        <w:t xml:space="preserve">
      Дополнить решение приложением 4, согласно приложению 2 к настоящему решению. </w:t>
      </w:r>
    </w:p>
    <w:bookmarkEnd w:id="24"/>
    <w:bookmarkStart w:name="z7" w:id="25"/>
    <w:p>
      <w:pPr>
        <w:spacing w:after="0"/>
        <w:ind w:left="0"/>
        <w:jc w:val="both"/>
      </w:pPr>
      <w:r>
        <w:rPr>
          <w:rFonts w:ascii="Times New Roman"/>
          <w:b w:val="false"/>
          <w:i w:val="false"/>
          <w:color w:val="000000"/>
          <w:sz w:val="28"/>
        </w:rPr>
        <w:t xml:space="preserve">
      Пункт 6 указанного решения изложить в новой редакции: </w:t>
      </w:r>
      <w:r>
        <w:br/>
      </w:r>
      <w:r>
        <w:rPr>
          <w:rFonts w:ascii="Times New Roman"/>
          <w:b w:val="false"/>
          <w:i w:val="false"/>
          <w:color w:val="000000"/>
          <w:sz w:val="28"/>
        </w:rPr>
        <w:t xml:space="preserve">
      "6. Утвердить резерв местного исполнительного органа Костанайской области на 2008 год в сумме 823762,0 тысяч тенге, в том числе: </w:t>
      </w:r>
      <w:r>
        <w:br/>
      </w:r>
      <w:r>
        <w:rPr>
          <w:rFonts w:ascii="Times New Roman"/>
          <w:b w:val="false"/>
          <w:i w:val="false"/>
          <w:color w:val="000000"/>
          <w:sz w:val="28"/>
        </w:rPr>
        <w:t xml:space="preserve">
      на неотложные затраты - 813762,0 тысяч тенге; </w:t>
      </w:r>
      <w:r>
        <w:br/>
      </w:r>
      <w:r>
        <w:rPr>
          <w:rFonts w:ascii="Times New Roman"/>
          <w:b w:val="false"/>
          <w:i w:val="false"/>
          <w:color w:val="000000"/>
          <w:sz w:val="28"/>
        </w:rPr>
        <w:t xml:space="preserve">
      на ликвидацию чрезвычайных ситуаций природного и техногенного характера - 10000,0 тысяч тенге.". </w:t>
      </w:r>
    </w:p>
    <w:bookmarkEnd w:id="25"/>
    <w:bookmarkStart w:name="z8" w:id="26"/>
    <w:p>
      <w:pPr>
        <w:spacing w:after="0"/>
        <w:ind w:left="0"/>
        <w:jc w:val="both"/>
      </w:pPr>
      <w:r>
        <w:rPr>
          <w:rFonts w:ascii="Times New Roman"/>
          <w:b w:val="false"/>
          <w:i w:val="false"/>
          <w:color w:val="000000"/>
          <w:sz w:val="28"/>
        </w:rPr>
        <w:t xml:space="preserve">
      Приложение 2 указанного решения изложить в новой редакции, согласно приложению 3 к настоящему решению. </w:t>
      </w:r>
    </w:p>
    <w:bookmarkEnd w:id="26"/>
    <w:bookmarkStart w:name="z9" w:id="27"/>
    <w:p>
      <w:pPr>
        <w:spacing w:after="0"/>
        <w:ind w:left="0"/>
        <w:jc w:val="both"/>
      </w:pPr>
      <w:r>
        <w:rPr>
          <w:rFonts w:ascii="Times New Roman"/>
          <w:b w:val="false"/>
          <w:i w:val="false"/>
          <w:color w:val="000000"/>
          <w:sz w:val="28"/>
        </w:rPr>
        <w:t xml:space="preserve">
      2. Настоящее решение вводится в действие с 1 января 2008 года. </w:t>
      </w:r>
    </w:p>
    <w:bookmarkEnd w:id="27"/>
    <w:p>
      <w:pPr>
        <w:spacing w:after="0"/>
        <w:ind w:left="0"/>
        <w:jc w:val="both"/>
      </w:pPr>
      <w:r>
        <w:rPr>
          <w:rFonts w:ascii="Times New Roman"/>
          <w:b w:val="false"/>
          <w:i/>
          <w:color w:val="000000"/>
          <w:sz w:val="28"/>
        </w:rPr>
        <w:t xml:space="preserve">      Председатель внеочередной сессии  </w:t>
      </w:r>
    </w:p>
    <w:p>
      <w:pPr>
        <w:spacing w:after="0"/>
        <w:ind w:left="0"/>
        <w:jc w:val="both"/>
      </w:pPr>
      <w:r>
        <w:rPr>
          <w:rFonts w:ascii="Times New Roman"/>
          <w:b w:val="false"/>
          <w:i/>
          <w:color w:val="000000"/>
          <w:sz w:val="28"/>
        </w:rPr>
        <w:t xml:space="preserve">      Секретарь Костанайского областного маслихата  </w:t>
      </w:r>
    </w:p>
    <w:p>
      <w:pPr>
        <w:spacing w:after="0"/>
        <w:ind w:left="0"/>
        <w:jc w:val="both"/>
      </w:pPr>
      <w:r>
        <w:rPr>
          <w:rFonts w:ascii="Times New Roman"/>
          <w:b w:val="false"/>
          <w:i w:val="false"/>
          <w:color w:val="000000"/>
          <w:sz w:val="28"/>
        </w:rPr>
        <w:t xml:space="preserve">       СОГЛАСОВАНО </w:t>
      </w:r>
    </w:p>
    <w:bookmarkStart w:name="z10"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11 января 2008 года N 50  </w:t>
      </w:r>
    </w:p>
    <w:bookmarkEnd w:id="28"/>
    <w:p>
      <w:pPr>
        <w:spacing w:after="0"/>
        <w:ind w:left="0"/>
        <w:jc w:val="both"/>
      </w:pPr>
      <w:r>
        <w:rPr>
          <w:rFonts w:ascii="Times New Roman"/>
          <w:b/>
          <w:i w:val="false"/>
          <w:color w:val="000000"/>
          <w:sz w:val="28"/>
        </w:rPr>
        <w:t xml:space="preserve">                       Областной бюджет на 2008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513"/>
        <w:gridCol w:w="513"/>
        <w:gridCol w:w="8273"/>
        <w:gridCol w:w="22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тысяч тенге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Подкласс </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ДОХОДЫ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58881639,8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Налоговые поступления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1486338,0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налоги на товары, работы и услуги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1486338,0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1486338,0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Неналоговые поступления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25264,0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аренды имущества, находящегося в государственной собственности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16464,0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трансфертов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57370037,8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нижестоящих органов государственного управления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6934010,8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районных (городских) бюджетов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6934010,8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50436027,0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республиканского бюджета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50436027,0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4"/>
        <w:gridCol w:w="793"/>
        <w:gridCol w:w="733"/>
        <w:gridCol w:w="8053"/>
        <w:gridCol w:w="229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подгруппа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бюджетных программ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9.01.07г.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ЗАТРАТЫ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59216320,1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Государственные услуги общего характера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764840,0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579976,0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маслихата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маслихата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549023,0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акима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549023,0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83369,0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финансов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83369,0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финансов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79302,0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приватизации коммунальной собственности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и статистическая деятельность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82 451,0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экономики и бюджетного планирования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82451,0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экономики и бюджетного планирования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82451,0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государственные услуги общего характера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19044,0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обучение государственных служащих компьютерной грамотности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Оборона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92860,0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Военные нужды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13596,0 </w:t>
            </w:r>
          </w:p>
        </w:tc>
      </w:tr>
      <w:tr>
        <w:trPr>
          <w:trHeight w:val="10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по мобилизационной подготовке, гражданской обороне и организации предупреждения и ликвидации аварий и стихийных бедствий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8078,0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территориальной обороны и территориальная оборона областного масштаба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чрезвычайным ситуациям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79264,0 </w:t>
            </w:r>
          </w:p>
        </w:tc>
      </w:tr>
      <w:tr>
        <w:trPr>
          <w:trHeight w:val="10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по мобилизационной подготовке, гражданской обороне и организации предупреждения и ликвидации аварий и стихийных бедствий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79264,0 </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мобилизационной подготовке, гражданской обороне и организации предупреждения и ликвидации аварий и стихийных бедствий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гражданской обороны  областного  масштаба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Предупреждение и ликвидация чрезвычайных ситуаций областного масштаба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38878,0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уголовно-исполнительная деятельность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2550779,0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2550779,0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2550779,0 </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исполнительного органа внутренних дел, финансируемого из областного бюджета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2464579,0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общественного порядка и обеспечение общественной безопасности на территории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85198,0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Поощрение граждан, участвующих в охране общественного порядка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6158252,0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2108827,0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(Отдел) физической культуры и спорта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593684,0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по спорту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593684,0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образования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1515143,0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по специальным образовательным учебным программам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570517,0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детей в специализированных организациях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250279,0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содержание вновь вводимых объектов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28228,0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внедрение новых технологий государственной системы в сфере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513542,0 </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14044,0 </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создание лингафонных и мультимедийных кабинетов в государственных учреждениях начального, основного среднего и общего среднего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138533,0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2285635,0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105864,0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послесреднего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105864,0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образования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2179771,0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технического и профессионального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1956426,0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послесреднего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223345,0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Переподготовка и повышение квалификации специалистов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127901,0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50662,0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50662,0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образования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67633,0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67633,0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1635889,0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образования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603275,0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47904,0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Информатизация системы образования в областных государственных учреждениях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35747,0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областных государственных учреждений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школьных олимпиад, внешкольных мероприятий и конкурсов областного масштаба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42210,0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психического здоровья детей и подростков и оказание психолого-медико-педагогической консультативной помощи населению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51373,0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Реабилитация и социальная адаптация детей и подростков с проблемами в развитии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59363,0 </w:t>
            </w:r>
          </w:p>
        </w:tc>
      </w:tr>
      <w:tr>
        <w:trPr>
          <w:trHeight w:val="10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94468,0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213700,0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1032614,0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и реконструкцию объектов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818545,0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образования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214069,0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Здравоохранение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18659984,0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широкого профиля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6049206,0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6049206,0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стационарной медицинской помощи по направлению специалистов первичной медико-санитарной помощи и организаций здравоохранения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6049206,0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здоровья населения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926539,0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322124,0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крови, ее компонентов и препаратов для местных организаций здравоохранения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материнства и детства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140585,0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здорового образа жизни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тест-систем для проведения дозорного эпидемиологического надзора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государственного санитарно-эпидемиологического надзора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604415,0 </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государственного санитарно-эпидемиологического надзора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307114,0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Санитарно-эпидемиологическое благополучие населения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297301,0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Специализированная медицинская помощь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3599589,0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государственного санитарно-эпидемиологического надзора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176393,0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Централизованный закуп вакцин и других медицинских иммунобиологических препаратов для проведения иммунопрофилактики населения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176393,0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3423196,0 </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лицам, страдающим социально значимыми заболеваниями и заболеваниями, представляющими опасность для окружающих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2807686,0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туберкулезом противотуберкулезными препаратами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87073,0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диабетом противодиабетическими препаратами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262248,0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онкологических больных химиопрепаратами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233606,0 </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32583,0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3769894,0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3769894,0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первичной медико-санитарной помощи населению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3340610,0 </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429284,0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виды медицинской помощи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427565,0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427565,0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скорой и неотложной помощи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394115,0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населению в чрезвычайных ситуациях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3887191,0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198813,0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здравоохранения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91768,0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профилактике и борьбе со СПИД-ом в Республике Казахстан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58633,0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патологоанатомического вскрытия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35245,0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граждан бесплатным или льготным проездом за пределы населенного пункта на лечение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5367,0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информационно-аналитических центров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3688378,0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здравоохранения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3688378,0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Социальная помощь и социальное обеспечение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3211267,0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2739279,0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координации занятости и социальных  программ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1160044,0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престарелых и инвалидов общего типа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1160044,0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образования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1217876,0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сирот, детей, оставшихся без попечения родителей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1217876,0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361359,0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социального обеспечения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361359,0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403733,0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координации занятости и социальных  программ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403733,0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поддержка инвалидов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158733,0 </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245000,0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68255,0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координации занятости и социальных  программ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68255,0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координации занятости и социальных программ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68255,0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Жилищно-коммунальное хозяйство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3683282,0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447000,0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1833282,0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1476852,0 </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коммунального хозяйства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176852,0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коммунального хозяйства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энергетики и коммунального хозяйства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356430,0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(Управление) энергетики и коммунального хозяйства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населенных пунктов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135752,0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2074816,0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436394,0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культуры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424394,0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культуры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64334,0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историко-культурного наследия и доступа к нему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99108,0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театрального и музыкального искусства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226739,0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1139032,0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(Отдел) физической культуры и спорта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1057032,0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(Отдела) физической культуры и спорта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26884,0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областном уровне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20839,0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участие членов областных сборных команд по различным видам спорта на республиканских и международных спортивных соревнованиях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1009309,0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000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Информационное пространство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401027,0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(Отдел) архивов и документации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115633,0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(Отдела) архивов и документации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12307,0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архивного фонда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103326,0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культуры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132748,0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областных библиотек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132748,0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внутренней политики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121245,0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121245,0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развитию языков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31401,0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развитию языков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народа Казахстана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16152,0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предпринимательства и промышленности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туристской деятельности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95010,0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внутренней политики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95010,0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внутренней политики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46226,0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Топливно-энергетический комплекс и недропользование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934578,0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топливно-энергетического комплекса и недропользования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934578,0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279800,0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теплоэнергетической системы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279800,0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энергетики и коммунального хозяйства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654778,0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теплоэнергетической системы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654778,0 </w:t>
            </w:r>
          </w:p>
        </w:tc>
      </w:tr>
      <w:tr>
        <w:trPr>
          <w:trHeight w:val="10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5288187,0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3373238,0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сельского хозяйства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3373238,0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сельского хозяйства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55207,0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семеноводства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207499,0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процедур банкротства сельскохозяйственных организаций, не находящихся в республиканской собственности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животноводства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238316,0 </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2558627,0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продуктивности и качества продукции животноводства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302853,0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стоимости услуг  по доставке воды сельскохозяйственным товаропроизводителям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Обезвреживание пестицидов (ядохимикатов)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1465757,0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природных ресурсов и регулирования природопользования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12907,0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водохозяйственных сооружений, находящихся в коммунальной собственности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12907,0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сельского хозяйства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128784,0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128784,0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1324066,0 </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системы водоснабжения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1324066,0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хозяйство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377586,0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природных ресурсов и регулирования природопользования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377586,0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Охрана,защита,воспроизводство лесов и лесоразведение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370533,0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животного мира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44452,0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природных ресурсов и регулирования природопользования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44452,0 </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природных ресурсов и регулирования природопользования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32417,0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по охране окружающей среды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12035,0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Земельные отношения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земельных отношений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27154,0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земельных отношений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74652,0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74652,0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государственного архитектурно-строительного контроля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25195,0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государственного архитектурно-строительного контроля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25195,0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(Управление) строительства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архитектуры и градостроительства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22568,0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(Управление) архитектуры и градостроительства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 и коммуникации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4033484,0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3264258,0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пассажирского транспорта и автомобильных дорог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3264258,0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1982306,0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транспортной инфраструктуры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1281952,0 </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769226,0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пассажирского транспорта и автомобильных дорог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769226,0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пассажирского транспорта и автомобильных дорог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28597,0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697900,0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пассажирских перевозок по социально значимым межрайонным (междугородним) сообщениям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42729,0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1089349,0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экономической деятельности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31181,0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предпринимательства и промышленности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31181,0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(Управления) предпринимательства и промышленности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31181,0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1058168,0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финансов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823762,0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823762,0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экономики и бюджетного планирования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234406,0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технико-экономического обоснования местных бюджетных инвестиционных проектов (программ) и проведение его экспертизы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234406,0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10599990,1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10599990,1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финансов 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10599990,1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10302968,0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целевых трансфертов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297022,1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ОПЕРАЦИОННОЕ САЛЬДО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-334680,3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ЧИСТОЕ БЮДЖЕТНОЕ КРЕДИТОВАНИЕ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436000,0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Бюджетные кредиты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436000,0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Жилищно-коммунальное хозяйство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436000,0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436000,0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бюджетов  районов (городов областного значения) на строительство и приобретение жилья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73"/>
        <w:gridCol w:w="773"/>
        <w:gridCol w:w="673"/>
        <w:gridCol w:w="7953"/>
        <w:gridCol w:w="2233"/>
      </w:tblGrid>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САЛЬДО ПО ОПЕРАЦИЯМ С ФИНАНСОВЫМИ АКТИВАМИ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Приобретение финансовых активов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финансов области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33"/>
        <w:gridCol w:w="773"/>
        <w:gridCol w:w="733"/>
        <w:gridCol w:w="7873"/>
        <w:gridCol w:w="2273"/>
      </w:tblGrid>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ДЕФИЦИТ (ПРОФИЦИТ) БЮДЖЕТА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-794680,3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ФИНАНСИРОВАНИЕ ДЕФИЦИТА (ИСПОЛЬЗОВАНИЕ ПРОФИЦИТА) БЮДЖЕТА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794680,3 </w:t>
            </w:r>
          </w:p>
        </w:tc>
      </w:tr>
    </w:tbl>
    <w:bookmarkStart w:name="z11"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11 января 2008 года N 50   </w:t>
      </w:r>
    </w:p>
    <w:bookmarkEnd w:id="29"/>
    <w:p>
      <w:pPr>
        <w:spacing w:after="0"/>
        <w:ind w:left="0"/>
        <w:jc w:val="left"/>
      </w:pPr>
      <w:r>
        <w:rPr>
          <w:rFonts w:ascii="Times New Roman"/>
          <w:b/>
          <w:i w:val="false"/>
          <w:color w:val="000000"/>
        </w:rPr>
        <w:t xml:space="preserve"> Возврат целевых трансфертов  </w:t>
      </w:r>
      <w:r>
        <w:br/>
      </w:r>
      <w:r>
        <w:rPr>
          <w:rFonts w:ascii="Times New Roman"/>
          <w:b/>
          <w:i w:val="false"/>
          <w:color w:val="000000"/>
        </w:rPr>
        <w:t xml:space="preserve">
из бюджетов районов (городов областного значения) </w:t>
      </w:r>
      <w:r>
        <w:br/>
      </w:r>
      <w:r>
        <w:rPr>
          <w:rFonts w:ascii="Times New Roman"/>
          <w:b/>
          <w:i w:val="false"/>
          <w:color w:val="000000"/>
        </w:rPr>
        <w:t xml:space="preserve">
в областной бюджет Костанайской области в 2008 году </w:t>
      </w:r>
    </w:p>
    <w:p>
      <w:pPr>
        <w:spacing w:after="0"/>
        <w:ind w:left="0"/>
        <w:jc w:val="both"/>
      </w:pPr>
      <w:r>
        <w:rPr>
          <w:rFonts w:ascii="Times New Roman"/>
          <w:b w:val="false"/>
          <w:i/>
          <w:color w:val="000000"/>
          <w:sz w:val="28"/>
        </w:rPr>
        <w:t xml:space="preserve">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213"/>
        <w:gridCol w:w="2013"/>
        <w:gridCol w:w="3713"/>
        <w:gridCol w:w="3233"/>
      </w:tblGrid>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трансфертов, выделенных из республиканского бюджета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трансфертов, выделенных из областного бюджета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87888,8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86375,9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Джангельдинский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4129,4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4127,4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Аркалык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13766,8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13766,8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Костанай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62252,5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61280,6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Лисаковск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Рудный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bookmarkStart w:name="z12" w:id="3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11 января 2008 года N 50   </w:t>
      </w:r>
    </w:p>
    <w:bookmarkEnd w:id="30"/>
    <w:p>
      <w:pPr>
        <w:spacing w:after="0"/>
        <w:ind w:left="0"/>
        <w:jc w:val="left"/>
      </w:pPr>
      <w:r>
        <w:rPr>
          <w:rFonts w:ascii="Times New Roman"/>
          <w:b/>
          <w:i w:val="false"/>
          <w:color w:val="000000"/>
        </w:rPr>
        <w:t xml:space="preserve"> Перечень бюджетных программ  </w:t>
      </w:r>
      <w:r>
        <w:br/>
      </w:r>
      <w:r>
        <w:rPr>
          <w:rFonts w:ascii="Times New Roman"/>
          <w:b/>
          <w:i w:val="false"/>
          <w:color w:val="000000"/>
        </w:rPr>
        <w:t xml:space="preserve">
развития областного бюджета на 2008 год с разделением на бюджетные программы,  </w:t>
      </w:r>
      <w:r>
        <w:br/>
      </w:r>
      <w:r>
        <w:rPr>
          <w:rFonts w:ascii="Times New Roman"/>
          <w:b/>
          <w:i w:val="false"/>
          <w:color w:val="000000"/>
        </w:rPr>
        <w:t xml:space="preserve">
направленные на реализацию бюджетных инвестиционных проектов (программ)  </w:t>
      </w:r>
      <w:r>
        <w:br/>
      </w:r>
      <w:r>
        <w:rPr>
          <w:rFonts w:ascii="Times New Roman"/>
          <w:b/>
          <w:i w:val="false"/>
          <w:color w:val="000000"/>
        </w:rPr>
        <w:t xml:space="preserve">
и на формирование  или увеличение уставного капитала  юридических лиц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13"/>
        <w:gridCol w:w="653"/>
        <w:gridCol w:w="773"/>
        <w:gridCol w:w="103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подгруппа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бюджетных программ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ПРОЕКТЫ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и реконструкцию объектов образования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Здравоохранение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здравоохранения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Социальная помощь и социальное обеспечение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социального обеспечения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Жилищно-коммунальное хозяйство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бюджетов  районов (городов областного значения) на строительство и приобретение жилья </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коммунального хозяйства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коммунального хозяйства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энергетики и коммунального хозяйства области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населенных пунктов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Топливно-энергетический комплекс и недропользование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топливно-энергетического комплекса и недропользования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области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теплоэнергетической системы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энергетики и коммунального хозяйства области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теплоэнергетической системы </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строительства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системы водоснабжения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 и коммуникации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пассажирского транспорта и автомобильных дорог области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транспортной инфраструктуры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пассажирского транспорта и автомобильных дорог области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ПРОГРАММЫ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государственные услуги общего характера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обучение государственных служащих компьютерной грамотности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здравоохранения области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послесреднего образования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образования области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технического и профессионального образования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послесреднего образования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образования области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Информатизация системы образования в областных государственных учреждениях образования  </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НА ФОРМИРОВАНИЕ  И УВЕЛИЧЕНИЕ  УСТАВНОГО  КАПИТАЛА ЮРИДИЧЕСКИХ ЛИЦ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0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(Управление) финансов области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13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