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9636" w14:textId="ed69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социальных услуг инвалидам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апреля 2008 года № 799. Зарегистрировано Управлением юстиции города Костаная Костанайской области 8 мая 2008 года № 9-1-103. Утратило силу постановлением акимата города Костаная Костанайской области от 13 января 2009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акимата города Костаная Костанайской области от 13.01.2009 № 44.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64-1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 городского маслихата от 14 декабря 2007 года N 26 "О бюджете города Костаная на 2008 год" (регистрационный номер 9-1-93 от 26 декабря 2007 года)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бюджета предусмотреть оказание социальной услуги по бесплатной транспортной перевозке инвалидов с нарушением функций опорно-двигательного аппарата автомобильным транспортом, приспособленным для доступа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 на социальную услугу по бесплатной транспортной перевозке имеют инвалиды первой, второй групп и дети-инвалиды с нарушением функций опорно-двигательного аппарата, а также сопровождающие их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транспортная перевозка инвалидов производится автомобильным транспортом, приспособленным для доступа инвалидов, в пределах территории города Костаная для посещения объектов социальной инфраструктуры (туда и обратно), кроме доставки в лечебные учреждения для оказания срочной (неотложной) медицинской помощи и помощи в междуэтажной транспортировке в объектах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уполномоченным органом по организации бесплатной транспортной перевозки инвалидов является государственное учреждение "Отдел занятости и социальным программ акимата города Костаная";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проводит закуп социальных услуг по бесплатной транспортной перевозке инвалидов в соответствии с законодательством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отношения между уполномоченным органом и неправительственной организацией, предоставляющей социальную услугу по бесплатной транспортировке инвалидов, оформляется договором на осуществление государственного социального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их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Костаная Жундубаева М.К.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Костаная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