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8d7cc" w14:textId="758d7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города Алматы от 11 марта 2007 года N 2/341 "Об установлении водоохранных зон и полос поверхностных водных объектов в административных границах города Алматы"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от 11 сентября 2008 года N 4/711. Зарегистрировано Департаментом юстиции города Алматы 1 октября 2008 года за N 795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23 января 2001 года "О местном государственном управлении в Республике Казахстан" 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24 марта 1998 года "О нормативных правовых актах", акимат города Алматы 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акимата города Алматы "Об установлении водоохранных зон и полос поверхностных водных объектов в административных границах города Алматы" от 11 марта 2007 года N 2/341 (зарегистрировано в реестре государственной регистрации нормативных правовых актов N 741, опубликовано в газете "Вечерний Алматы" 12 апреля 2007 года N 84-87 и в газете "Алматы Акшамы" 10 апреля 2007 года N 41) следующее изменение: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6 указанного постановления изложить в следующей редакции: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"6. Настоящее постановление вводится в действие по истечении 10 календарных дней после его первого официального опубликования".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Алматы Сманкулова А.С.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10 календарных дней после его первого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Аким города Алматы                               А. Есимов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