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11f0" w14:textId="e0b1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18 июня 2008 года N 1017. Зарегистрировано Управлением юстиции города Петропавловска Северо-Казахстанской области 18 июля 2008 года N 13-1-119.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1995 года N 2247 "О льготах и социальной защите участников, инвалидов Великой Отечественной войны и лиц, приравненных к ним"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23 марта 2005 года N 215 "Об утверждении Правил предоставления социальной помощи на санаторно-курортное лечение, отдельным категориям граждан" (зарегистрировано в государственном реестре за N 1578 от 15 апреля 2005 года, опубликовано в газете "Добрый вечер" от 6 мая 2005 года) с изменениями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от 26 октября 2005 года N 1342 "О внесении изменений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лечение, отдельным категориям граждан"  (зарегистрировано в государственном реестре за N 13-1-28 от 2 декабря 2005 года, опубликовано в газете "Проспект СК" N 6 от 10 февраля 2006 года), с изменениями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от 22 февраля 2007 года N 226 "О внесении изменений и дополнений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лечение, отдельным категориям граждан" (зарегистрировано в государственном реестре за N 13-1-64 от 19 марта 2007 года, опубликовано в газетах "Проспект СК" 13 от 30 марта 2007 года, "Қызылжар нұры" N 14 от 6 апреля 2007 года), постановлением акимата города от 14 июня 2007 года N 751 "О внесении изменений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лечение, отдельным категориям граждан" (зарегистрировано в государственном реестре за N 13-1-78 от 20 июля 2007 года, опубликовано в газетах "Проспект СК" N 31 от 3 августа 2007 года, "Қызылжар нұры" N 32 от 3 августа 2007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социальной помощи на санаторно-курортное лечение, отдельным категориям граждан,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2 к указанным Правилам исключить.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