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8aa6" w14:textId="f918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решения совета опеки и попечительства для сделок, затрагивающих интересы несовершеннолетних детей, являющихся собственниками жилья"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мая 2008 N 104. Зарегистрировано Управлением юстиции Аккайынского района Северо-Казахстанской области 6 июня 2008 года N 13-2-80.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«О браке и семье», пунктом 3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слуги «Выдача справок решения совета опеки и попечительства для сделок, затрагивающих интересы несовершеннолетних детей, являющихся собственниками жилья»,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Мустафина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 А.Шушамоин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 от 14 мая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</w:t>
      </w:r>
      <w:r>
        <w:rPr>
          <w:rFonts w:ascii="Times New Roman"/>
          <w:b/>
          <w:i w:val="false"/>
          <w:color w:val="000080"/>
          <w:sz w:val="28"/>
        </w:rPr>
        <w:t xml:space="preserve">Выдача справок решения совета опеки и попечительства </w:t>
      </w:r>
      <w:r>
        <w:rPr>
          <w:rFonts w:ascii="Times New Roman"/>
          <w:b/>
          <w:i w:val="false"/>
          <w:color w:val="000080"/>
          <w:sz w:val="28"/>
        </w:rPr>
        <w:t xml:space="preserve">для сделок, затрагивающих интересы несовершеннолетних детей, </w:t>
      </w:r>
      <w:r>
        <w:rPr>
          <w:rFonts w:ascii="Times New Roman"/>
          <w:b/>
          <w:i w:val="false"/>
          <w:color w:val="000080"/>
          <w:sz w:val="28"/>
        </w:rPr>
        <w:t>являющихся собственниками жилья</w:t>
      </w:r>
      <w:r>
        <w:rPr>
          <w:rFonts w:ascii="Times New Roman"/>
          <w:b/>
          <w:i w:val="false"/>
          <w:color w:val="00008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 - выдача справок решения совета опеки и попечительства для сделок, затрагивающих интересы несовершеннолетних детей, являющихся собственниками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Название, статья (пункт)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«О браке и семье»; пунктом 3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«О жилищных отношениях»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 - справка о решении совета опеки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лиц, которым оказывается государственная услуга - гражданам Республики Казахстан, иностранцам и лицам без гражданства, постоянно проживавшим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государственной услуги - не более пятнадцати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(при регистрации), для получения государственной услуги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документов, как результат оказания государственной услуги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оказанию государственной услуги размещена на стенде в фойе здания государственного учреждения «Аккайынский районный отдел образования» по адресу: Северо-Казахстанской область, Аккайынский район, село Смирново, улица Труда 16. Телефон: 21005,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akkroo@mail.ru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учреждения: ежедневно с 9.00 до 18.30 часов, перерыв на обед с 12.30 до 14.00 часов, выходной суббота, воскресенье. Предварительная запись и ускоренное обслуживание для получения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государственного учреждения.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лица,желающего оформить сделку, бланк заявления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телефон: 21005, график работы: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(копия) лица желающего оформить сделку, выданное государственным учреждением «Управление юстиции Аккайынского района Департамента юстиции Северо-Казахстанской области Министерства юстиции Республики Казахстан» адрес: Северо-Казахстанская область, Аккайынский район, село Смирново, улица Труда 11, график приема: ежедневно с 9.00 до 18.30 часов, перерыв на обед 13.00 до 14.00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(несовершеннолетнего)  ребенка, выданное государственным учреждением «Управление юстиции Аккайынского района Департамента юстиции Северо-Казахстанской области Министерства юстиции Республики Казахстан», адрес: Северо-Казахстанская область, Аккайынский район, село Смирново, улица Труда 11, график приема с понедельника по пятницу с 9.00 до 18.00 часов, обеденный перерыв с 13.00 до 14.00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согласие несовершеннолетнего в письменной форме, если он старше    10 лет, на сделку, бланк заявления заполняется в присутствии сотрудника органа опеки и попечительства, который выдается государственным учреждением «Аккайынский районный отдел образования»  по адресу: Северо-Казахстанская область, Аккайынский район, село Смирново, улица Труда 16, график приема заявителей: с понедельника по пятницу с 9.00 до 18.30 часов, обеденный перерыв с 12.30 до 14.00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правоустанавливающие документы (копии), подтверждающие о наличии доли, права собственности на жилище у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бланки, формы, заявления и другие документы, необходимые для получения государственной услуги - сдаются в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Документ,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посещение, курьер,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Полный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 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предоставляемых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mail.kz, телефон 8(715)-(2) 46-34-32;.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 xml:space="preserve">akkain-akimat@sko.kz, </w:t>
      </w:r>
      <w:r>
        <w:rPr>
          <w:rFonts w:ascii="Times New Roman"/>
          <w:b w:val="false"/>
          <w:i w:val="false"/>
          <w:color w:val="000000"/>
          <w:sz w:val="28"/>
        </w:rPr>
        <w:t>телефон приемной 8(715-32)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- физическому лицу, обратившемуся письменно, выдается талон установленной формы с указанием даты и времени регистрации, фамилий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–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akkroo@mail.ru, телефон приемной 8(715-32) 2-10-05.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учреждения: телефон 2-10-05, ежедневно с 9.00 до 18.30 часов, перерыв на обед с 12.30 до 14.00 часов, выходной суббота и воскресенье, прием граждан – понедельник, среда, пятница с 9.00 до 12.30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по опеке и попечительству: телефон 2-20-38,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46-34-32, график работы: ежедневно с 9.00 до 18.30 часов, перерыв на обед с 12.30 до 14.00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по защите прав детей Северо-Казахстанской области», город Петропавловск, улица Конституции Казахстана 60, 2 этаж, кабинеты 15, 15а, 25-27, здание коммунального государственного казенного предприятия «Областной центр творчества детей и юношества», адрес электронной почты: Departament SKO@list.ru график работы: ежедневно с 9.00 до 18.30 часов, перерыв на обед с 12.30 до 14.00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решения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жилья»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8"/>
        <w:gridCol w:w="2394"/>
        <w:gridCol w:w="3383"/>
        <w:gridCol w:w="2375"/>
      </w:tblGrid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доля случаев предоставления услуги в установленный срок с момента сдачи документа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доля потребителей, ожидавших получения услуги в очереди не более 40 минут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доля потребителей, удовлетворенных качеством процесса предоставления услуги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доля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доля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доля случаев правильно заполненных потребителем документов и сданных с первого раза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Процентная доля обоснованных жалоб общему количеству обслуженных потребителей по данному виду услуг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доля обоснованных жалоб, рассмотренных и удовлетворенных в установленный срок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доля потребителей, удовлетворенных существующим порядком обжалования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доля потребителей, удовлетворенных сроками обжалования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доля потребителей, удовлетворенных вежливостью персонала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