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d9d" w14:textId="4cd8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сельском общественном транспорте (кроме такси) учащихся общеобразовательных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2008 года N 12/87. Зарегистрировано Управлением юстиции Есильского района Северо-Казахстанской области 30 января 2009 года N 13-6-109. Утратило силу - решением маслихата Есильского района Северо-Казахстанской области от 25 декабря 2009 года N 24/149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маслихата Есильского района Северо-Казахстанской области от 25.12.2009 </w:t>
      </w:r>
      <w:r>
        <w:rPr>
          <w:rFonts w:ascii="Times New Roman"/>
          <w:b w:val="false"/>
          <w:i w:val="false"/>
          <w:color w:val="000000"/>
          <w:sz w:val="28"/>
        </w:rPr>
        <w:t>N 24/149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статьи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подпунктом 4)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 в Республике Казахстан" и руководствуясь подпунктом 15)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
</w:t>
      </w:r>
      <w:r>
        <w:rPr>
          <w:rFonts w:ascii="Times New Roman"/>
          <w:b w:val="false"/>
          <w:i w:val="false"/>
          <w:color w:val="000000"/>
          <w:sz w:val="28"/>
        </w:rPr>
        <w:t>
на 2009 год право льготного бесплатного проезда на сельском общественном транспорте (кроме такси) учащимся общеобразовательных учебных заведений села Явленка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выделение средств из бюджета района в сумме 300 тысяч тенге по программе 6.02.464.008 "Социальная поддержка обучающихся и воспитанников организаций образования очной формы обучения", подпрограмме 100 "Льготный проезд на общественном транспорте (кроме такси) по решению местных представительных органов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Есильского района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экономике и бюджетной политике (Ионов Н.А.).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вводится в действие по истечении 10 дней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Макаров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