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6980b" w14:textId="1c698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оказания государственной услуги "Постановка на учет и очередность граждан, нуждающихся в жилье из государственного жилищного фонда"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Кызылжарского района Северо-Казахстанской области от 6 июня 2008 N 214. Зарегистрировано Управлением юстиции Кызылжарского района Северо-Казахстанской области 16 июля 2008 года N 13-8-85. Утратило силу - постановлением акимата Кызылжарского района Северо-Казахстанской области от 4 декабря 2009 года N 392</w:t>
      </w:r>
    </w:p>
    <w:p>
      <w:pPr>
        <w:spacing w:after="0"/>
        <w:ind w:left="0"/>
        <w:jc w:val="both"/>
      </w:pPr>
      <w:bookmarkStart w:name="z1" w:id="0"/>
      <w:r>
        <w:rPr>
          <w:rFonts w:ascii="Times New Roman"/>
          <w:b w:val="false"/>
          <w:i w:val="false"/>
          <w:color w:val="ff0000"/>
          <w:sz w:val="28"/>
        </w:rPr>
        <w:t>
      Утратило силу - постановлением акимата Кызылжарского района Северо-Казахстанской области от 4.12.2009 г. N 392</w:t>
      </w:r>
    </w:p>
    <w:bookmarkEnd w:id="0"/>
    <w:bookmarkStart w:name="z14" w:id="1"/>
    <w:p>
      <w:pPr>
        <w:spacing w:after="0"/>
        <w:ind w:left="0"/>
        <w:jc w:val="both"/>
      </w:pPr>
      <w:r>
        <w:rPr>
          <w:rFonts w:ascii="Times New Roman"/>
          <w:b w:val="false"/>
          <w:i w:val="false"/>
          <w:color w:val="000000"/>
          <w:sz w:val="28"/>
        </w:rPr>
        <w:t>
      В соответствии с подпунктом 2 пункта 1 </w:t>
      </w:r>
      <w:r>
        <w:rPr>
          <w:rFonts w:ascii="Times New Roman"/>
          <w:b w:val="false"/>
          <w:i w:val="false"/>
          <w:color w:val="000000"/>
          <w:sz w:val="28"/>
        </w:rPr>
        <w:t>статьи 35</w:t>
      </w:r>
      <w:r>
        <w:rPr>
          <w:rFonts w:ascii="Times New Roman"/>
          <w:b w:val="false"/>
          <w:i w:val="false"/>
          <w:color w:val="000000"/>
          <w:sz w:val="28"/>
        </w:rPr>
        <w:t xml:space="preserve"> Закона Республики Казахстан от 23 января 2001 года № 148-11 «О местном государственном управлении в Республике Казахстан», </w:t>
      </w:r>
      <w:r>
        <w:rPr>
          <w:rFonts w:ascii="Times New Roman"/>
          <w:b w:val="false"/>
          <w:i w:val="false"/>
          <w:color w:val="000000"/>
          <w:sz w:val="28"/>
        </w:rPr>
        <w:t>статьей 9-1</w:t>
      </w:r>
      <w:r>
        <w:rPr>
          <w:rFonts w:ascii="Times New Roman"/>
          <w:b w:val="false"/>
          <w:i w:val="false"/>
          <w:color w:val="000000"/>
          <w:sz w:val="28"/>
        </w:rPr>
        <w:t xml:space="preserve"> Закона Республики Казахстан от 27 ноября 2000 года, № 107 «Об административных процедурах»,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2007 года № 561 «Об утверждении реестра государственных услуг, оказываемых физическим и юридическим лицам»,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2007 года № 558 «Об утверждении Типового стандарта оказания государственной услуги», акимат района</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стандарт оказания государственной услуги «Постановка на учет и очередность граждан, нуждающихся в жилье из государственного жилищного фонда».</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10 дней с момента первого официального опубликования в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
      3. Контроль за настоящим постановлением возложить на заместителя акима района Абдуллаева А.Т., руководителя аппарата акима района Буханова Б.Т.</w:t>
      </w:r>
    </w:p>
    <w:bookmarkEnd w:id="1"/>
    <w:p>
      <w:pPr>
        <w:spacing w:after="0"/>
        <w:ind w:left="0"/>
        <w:jc w:val="both"/>
      </w:pPr>
      <w:r>
        <w:rPr>
          <w:rFonts w:ascii="Times New Roman"/>
          <w:b w:val="false"/>
          <w:i/>
          <w:color w:val="000000"/>
          <w:sz w:val="28"/>
        </w:rPr>
        <w:t>      Аким района                                Е. Мамбетов</w:t>
      </w:r>
    </w:p>
    <w:bookmarkStart w:name="z5" w:id="2"/>
    <w:p>
      <w:pPr>
        <w:spacing w:after="0"/>
        <w:ind w:left="0"/>
        <w:jc w:val="both"/>
      </w:pPr>
      <w:r>
        <w:rPr>
          <w:rFonts w:ascii="Times New Roman"/>
          <w:b w:val="false"/>
          <w:i w:val="false"/>
          <w:color w:val="000000"/>
          <w:sz w:val="28"/>
        </w:rPr>
        <w:t>
Утверждено</w:t>
      </w:r>
      <w:r>
        <w:br/>
      </w:r>
      <w:r>
        <w:rPr>
          <w:rFonts w:ascii="Times New Roman"/>
          <w:b w:val="false"/>
          <w:i w:val="false"/>
          <w:color w:val="000000"/>
          <w:sz w:val="28"/>
        </w:rPr>
        <w:t>
постановлением акимата</w:t>
      </w:r>
      <w:r>
        <w:br/>
      </w:r>
      <w:r>
        <w:rPr>
          <w:rFonts w:ascii="Times New Roman"/>
          <w:b w:val="false"/>
          <w:i w:val="false"/>
          <w:color w:val="000000"/>
          <w:sz w:val="28"/>
        </w:rPr>
        <w:t>
Кызылжарского района</w:t>
      </w:r>
      <w:r>
        <w:br/>
      </w:r>
      <w:r>
        <w:rPr>
          <w:rFonts w:ascii="Times New Roman"/>
          <w:b w:val="false"/>
          <w:i w:val="false"/>
          <w:color w:val="000000"/>
          <w:sz w:val="28"/>
        </w:rPr>
        <w:t>
от 06 июля 2008 года № 214</w:t>
      </w:r>
    </w:p>
    <w:bookmarkEnd w:id="2"/>
    <w:bookmarkStart w:name="z6" w:id="3"/>
    <w:p>
      <w:pPr>
        <w:spacing w:after="0"/>
        <w:ind w:left="0"/>
        <w:jc w:val="left"/>
      </w:pPr>
      <w:r>
        <w:rPr>
          <w:rFonts w:ascii="Times New Roman"/>
          <w:b/>
          <w:i w:val="false"/>
          <w:color w:val="000000"/>
        </w:rPr>
        <w:t xml:space="preserve"> 
Стандарт</w:t>
      </w:r>
      <w:r>
        <w:br/>
      </w:r>
      <w:r>
        <w:rPr>
          <w:rFonts w:ascii="Times New Roman"/>
          <w:b/>
          <w:i w:val="false"/>
          <w:color w:val="000000"/>
        </w:rPr>
        <w:t>
оказания государственной услуги «Постановка на учет и очередность граждан, нуждающихся в жилье из государственного жилищного фонда»</w:t>
      </w:r>
    </w:p>
    <w:bookmarkEnd w:id="3"/>
    <w:bookmarkStart w:name="z7" w:id="4"/>
    <w:p>
      <w:pPr>
        <w:spacing w:after="0"/>
        <w:ind w:left="0"/>
        <w:jc w:val="left"/>
      </w:pPr>
      <w:r>
        <w:rPr>
          <w:rFonts w:ascii="Times New Roman"/>
          <w:b/>
          <w:i w:val="false"/>
          <w:color w:val="000000"/>
        </w:rPr>
        <w:t xml:space="preserve"> 
1. Общие положения</w:t>
      </w:r>
    </w:p>
    <w:bookmarkEnd w:id="4"/>
    <w:p>
      <w:pPr>
        <w:spacing w:after="0"/>
        <w:ind w:left="0"/>
        <w:jc w:val="both"/>
      </w:pPr>
      <w:r>
        <w:rPr>
          <w:rFonts w:ascii="Times New Roman"/>
          <w:b w:val="false"/>
          <w:i w:val="false"/>
          <w:color w:val="000000"/>
          <w:sz w:val="28"/>
        </w:rPr>
        <w:t>      1. Определение государственной услуги:</w:t>
      </w:r>
      <w:r>
        <w:br/>
      </w:r>
      <w:r>
        <w:rPr>
          <w:rFonts w:ascii="Times New Roman"/>
          <w:b w:val="false"/>
          <w:i w:val="false"/>
          <w:color w:val="000000"/>
          <w:sz w:val="28"/>
        </w:rPr>
        <w:t>
Регистрация и постановка на учет граждан, нуждающихся в жилье из государственного жилищного фонда</w:t>
      </w:r>
      <w:r>
        <w:br/>
      </w:r>
      <w:r>
        <w:rPr>
          <w:rFonts w:ascii="Times New Roman"/>
          <w:b w:val="false"/>
          <w:i w:val="false"/>
          <w:color w:val="000000"/>
          <w:sz w:val="28"/>
        </w:rPr>
        <w:t>
      2. Форма оказываемой государственной услуги:</w:t>
      </w:r>
      <w:r>
        <w:br/>
      </w:r>
      <w:r>
        <w:rPr>
          <w:rFonts w:ascii="Times New Roman"/>
          <w:b w:val="false"/>
          <w:i w:val="false"/>
          <w:color w:val="000000"/>
          <w:sz w:val="28"/>
        </w:rPr>
        <w:t>
      Частично автоматизирована.</w:t>
      </w:r>
      <w:r>
        <w:br/>
      </w:r>
      <w:r>
        <w:rPr>
          <w:rFonts w:ascii="Times New Roman"/>
          <w:b w:val="false"/>
          <w:i w:val="false"/>
          <w:color w:val="000000"/>
          <w:sz w:val="28"/>
        </w:rPr>
        <w:t>
      3. Название и статья (пункт) нормативного правового акта (законодательный акт, акт Президента Республики Казахстан, акт Правительства Республики Казахстан), на основании которого оказывается государственная услуга:</w:t>
      </w:r>
      <w:r>
        <w:br/>
      </w:r>
      <w:r>
        <w:rPr>
          <w:rFonts w:ascii="Times New Roman"/>
          <w:b w:val="false"/>
          <w:i w:val="false"/>
          <w:color w:val="000000"/>
          <w:sz w:val="28"/>
        </w:rPr>
        <w:t>
      Государственная услуга оказывается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жилищных отношениях» от 16 апреля 1997 года № 94-1, </w:t>
      </w:r>
      <w:r>
        <w:rPr>
          <w:rFonts w:ascii="Times New Roman"/>
          <w:b w:val="false"/>
          <w:i w:val="false"/>
          <w:color w:val="000000"/>
          <w:sz w:val="28"/>
        </w:rPr>
        <w:t>статьи 16</w:t>
      </w:r>
      <w:r>
        <w:rPr>
          <w:rFonts w:ascii="Times New Roman"/>
          <w:b w:val="false"/>
          <w:i w:val="false"/>
          <w:color w:val="000000"/>
          <w:sz w:val="28"/>
        </w:rPr>
        <w:t xml:space="preserve"> Закона Республики Казахстан «Об административных процедурах» от 27 ноября 2000 года № 107,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«Об утверждении реестра государственных услуг, оказываемых физическим и юридическим лицам» от 30 июня 2007 года № 561,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«Об утверждении типового стандарта оказания государственной услуги» от 30 июня 2007 года № 558.</w:t>
      </w:r>
      <w:r>
        <w:br/>
      </w:r>
      <w:r>
        <w:rPr>
          <w:rFonts w:ascii="Times New Roman"/>
          <w:b w:val="false"/>
          <w:i w:val="false"/>
          <w:color w:val="000000"/>
          <w:sz w:val="28"/>
        </w:rPr>
        <w:t>
      4. Наименование государственного органа, государственного учреждения или иных субъектов, предоставляющих данную государственную услугу: Государственное учреждение «Кызылжарский районный отдел жилищно-коммунального хозяйства, пассажирского транспорта и автомобильных дорог».</w:t>
      </w:r>
      <w:r>
        <w:br/>
      </w:r>
      <w:r>
        <w:rPr>
          <w:rFonts w:ascii="Times New Roman"/>
          <w:b w:val="false"/>
          <w:i w:val="false"/>
          <w:color w:val="000000"/>
          <w:sz w:val="28"/>
        </w:rPr>
        <w:t>
      Юридический адрес: 150700 Северо-Казахстанская область, Кызылжарский район, село Бишкуль, улица Гагарина 11, телефон 2-01-14</w:t>
      </w:r>
      <w:r>
        <w:br/>
      </w:r>
      <w:r>
        <w:rPr>
          <w:rFonts w:ascii="Times New Roman"/>
          <w:b w:val="false"/>
          <w:i w:val="false"/>
          <w:color w:val="000000"/>
          <w:sz w:val="28"/>
        </w:rPr>
        <w:t>
5. Форма завершения (результат) оказываемой государственной услуги, которую получит потребитель:</w:t>
      </w:r>
      <w:r>
        <w:br/>
      </w:r>
      <w:r>
        <w:rPr>
          <w:rFonts w:ascii="Times New Roman"/>
          <w:b w:val="false"/>
          <w:i w:val="false"/>
          <w:color w:val="000000"/>
          <w:sz w:val="28"/>
        </w:rPr>
        <w:t>
      Завершением оказываемых государственных услуг является уведомление о постановке на учет и очередность граждан, нуждающихся в жилье из государственного жилищного фонда</w:t>
      </w:r>
      <w:r>
        <w:br/>
      </w:r>
      <w:r>
        <w:rPr>
          <w:rFonts w:ascii="Times New Roman"/>
          <w:b w:val="false"/>
          <w:i w:val="false"/>
          <w:color w:val="000000"/>
          <w:sz w:val="28"/>
        </w:rPr>
        <w:t>
      6. Категория физических и юридических лиц, которым оказывается государственная услуга.</w:t>
      </w:r>
      <w:r>
        <w:br/>
      </w:r>
      <w:r>
        <w:rPr>
          <w:rFonts w:ascii="Times New Roman"/>
          <w:b w:val="false"/>
          <w:i w:val="false"/>
          <w:color w:val="000000"/>
          <w:sz w:val="28"/>
        </w:rPr>
        <w:t>
      Жилища из государственного жилищного фонда предоставляются в пользование гражданам Республики Казахстан, постоянно проживающим в данном населҰнном пункте (независимо от срока проживания) в соответствии со </w:t>
      </w:r>
      <w:r>
        <w:rPr>
          <w:rFonts w:ascii="Times New Roman"/>
          <w:b w:val="false"/>
          <w:i w:val="false"/>
          <w:color w:val="000000"/>
          <w:sz w:val="28"/>
        </w:rPr>
        <w:t>статьей 67</w:t>
      </w:r>
      <w:r>
        <w:rPr>
          <w:rFonts w:ascii="Times New Roman"/>
          <w:b w:val="false"/>
          <w:i w:val="false"/>
          <w:color w:val="000000"/>
          <w:sz w:val="28"/>
        </w:rPr>
        <w:t xml:space="preserve"> Закона Республики Казахстан «О жилищных отношениях» № 94-1 от 16 апреля 1997 года в т.ч.</w:t>
      </w:r>
      <w:r>
        <w:br/>
      </w:r>
      <w:r>
        <w:rPr>
          <w:rFonts w:ascii="Times New Roman"/>
          <w:b w:val="false"/>
          <w:i w:val="false"/>
          <w:color w:val="000000"/>
          <w:sz w:val="28"/>
        </w:rPr>
        <w:t>
      1. Малоимущим социально защищаемым слоям населении в т.ч.</w:t>
      </w:r>
      <w:r>
        <w:br/>
      </w:r>
      <w:r>
        <w:rPr>
          <w:rFonts w:ascii="Times New Roman"/>
          <w:b w:val="false"/>
          <w:i w:val="false"/>
          <w:color w:val="000000"/>
          <w:sz w:val="28"/>
        </w:rPr>
        <w:t>
      1) Инвалиды и участники Великой Отечественной войны, а также лица приравненные к ним;</w:t>
      </w:r>
      <w:r>
        <w:br/>
      </w:r>
      <w:r>
        <w:rPr>
          <w:rFonts w:ascii="Times New Roman"/>
          <w:b w:val="false"/>
          <w:i w:val="false"/>
          <w:color w:val="000000"/>
          <w:sz w:val="28"/>
        </w:rPr>
        <w:t>
      2) Инвалиды 1 и 2 группы (за исключением лиц, ставших инвалидами в результате совершенного ими преступления;)</w:t>
      </w:r>
      <w:r>
        <w:br/>
      </w:r>
      <w:r>
        <w:rPr>
          <w:rFonts w:ascii="Times New Roman"/>
          <w:b w:val="false"/>
          <w:i w:val="false"/>
          <w:color w:val="000000"/>
          <w:sz w:val="28"/>
        </w:rPr>
        <w:t>
      3) Семьи, имеющие или воспитывающие детей-инвалидов;</w:t>
      </w:r>
      <w:r>
        <w:br/>
      </w:r>
      <w:r>
        <w:rPr>
          <w:rFonts w:ascii="Times New Roman"/>
          <w:b w:val="false"/>
          <w:i w:val="false"/>
          <w:color w:val="000000"/>
          <w:sz w:val="28"/>
        </w:rPr>
        <w:t>
      4) Лица, страдающие тяжелыми формами некоторых хронических заболеваний;</w:t>
      </w:r>
      <w:r>
        <w:br/>
      </w:r>
      <w:r>
        <w:rPr>
          <w:rFonts w:ascii="Times New Roman"/>
          <w:b w:val="false"/>
          <w:i w:val="false"/>
          <w:color w:val="000000"/>
          <w:sz w:val="28"/>
        </w:rPr>
        <w:t>
      5) Пенсионеры по возрасту;</w:t>
      </w:r>
      <w:r>
        <w:br/>
      </w:r>
      <w:r>
        <w:rPr>
          <w:rFonts w:ascii="Times New Roman"/>
          <w:b w:val="false"/>
          <w:i w:val="false"/>
          <w:color w:val="000000"/>
          <w:sz w:val="28"/>
        </w:rPr>
        <w:t>
      6) Дети–сироты, не достигшие двадцати лет, потерявшие родителей до совершеннолетия. При призыве таких лиц на военную службу возраст продлевается на срок прохождения военной службы;</w:t>
      </w:r>
      <w:r>
        <w:br/>
      </w:r>
      <w:r>
        <w:rPr>
          <w:rFonts w:ascii="Times New Roman"/>
          <w:b w:val="false"/>
          <w:i w:val="false"/>
          <w:color w:val="000000"/>
          <w:sz w:val="28"/>
        </w:rPr>
        <w:t>
      7) Репатрианты;</w:t>
      </w:r>
      <w:r>
        <w:br/>
      </w:r>
      <w:r>
        <w:rPr>
          <w:rFonts w:ascii="Times New Roman"/>
          <w:b w:val="false"/>
          <w:i w:val="false"/>
          <w:color w:val="000000"/>
          <w:sz w:val="28"/>
        </w:rPr>
        <w:t>
      8) Лица, лишившиеся жилища в результате экологических бедствий, чрезвычайных ситуаций природного и техногенного характера;</w:t>
      </w:r>
      <w:r>
        <w:br/>
      </w:r>
      <w:r>
        <w:rPr>
          <w:rFonts w:ascii="Times New Roman"/>
          <w:b w:val="false"/>
          <w:i w:val="false"/>
          <w:color w:val="000000"/>
          <w:sz w:val="28"/>
        </w:rPr>
        <w:t>
      9) Многодетные семьи;</w:t>
      </w:r>
      <w:r>
        <w:br/>
      </w:r>
      <w:r>
        <w:rPr>
          <w:rFonts w:ascii="Times New Roman"/>
          <w:b w:val="false"/>
          <w:i w:val="false"/>
          <w:color w:val="000000"/>
          <w:sz w:val="28"/>
        </w:rPr>
        <w:t>
      10) Семьи лиц, погибших при исполнении государственных или общественных обязанностей, воинской службы, при спасении человеческой жизни, при охране правопорядка;</w:t>
      </w:r>
      <w:r>
        <w:br/>
      </w:r>
      <w:r>
        <w:rPr>
          <w:rFonts w:ascii="Times New Roman"/>
          <w:b w:val="false"/>
          <w:i w:val="false"/>
          <w:color w:val="000000"/>
          <w:sz w:val="28"/>
        </w:rPr>
        <w:t>
      11) Неполные семьи;</w:t>
      </w:r>
      <w:r>
        <w:br/>
      </w:r>
      <w:r>
        <w:rPr>
          <w:rFonts w:ascii="Times New Roman"/>
          <w:b w:val="false"/>
          <w:i w:val="false"/>
          <w:color w:val="000000"/>
          <w:sz w:val="28"/>
        </w:rPr>
        <w:t>
      2. Государственным служащим, работникам бюджетных организаций,</w:t>
      </w:r>
      <w:r>
        <w:br/>
      </w:r>
      <w:r>
        <w:rPr>
          <w:rFonts w:ascii="Times New Roman"/>
          <w:b w:val="false"/>
          <w:i w:val="false"/>
          <w:color w:val="000000"/>
          <w:sz w:val="28"/>
        </w:rPr>
        <w:t>
военнослужащим и лицам, занимающим государственные выборные должности;</w:t>
      </w:r>
      <w:r>
        <w:br/>
      </w:r>
      <w:r>
        <w:rPr>
          <w:rFonts w:ascii="Times New Roman"/>
          <w:b w:val="false"/>
          <w:i w:val="false"/>
          <w:color w:val="000000"/>
          <w:sz w:val="28"/>
        </w:rPr>
        <w:t>
      7. Сроки ограничений по времени при оказании государственной услуги:</w:t>
      </w:r>
      <w:r>
        <w:br/>
      </w:r>
      <w:r>
        <w:rPr>
          <w:rFonts w:ascii="Times New Roman"/>
          <w:b w:val="false"/>
          <w:i w:val="false"/>
          <w:color w:val="000000"/>
          <w:sz w:val="28"/>
        </w:rPr>
        <w:t>
      В соответствии пункта 3 </w:t>
      </w:r>
      <w:r>
        <w:rPr>
          <w:rFonts w:ascii="Times New Roman"/>
          <w:b w:val="false"/>
          <w:i w:val="false"/>
          <w:color w:val="000000"/>
          <w:sz w:val="28"/>
        </w:rPr>
        <w:t>статьи 71</w:t>
      </w:r>
      <w:r>
        <w:rPr>
          <w:rFonts w:ascii="Times New Roman"/>
          <w:b w:val="false"/>
          <w:i w:val="false"/>
          <w:color w:val="000000"/>
          <w:sz w:val="28"/>
        </w:rPr>
        <w:t xml:space="preserve"> Закона Республики Казахстан «О жилищных отношениях» № 94-1 от 16 апреля 1997 года заявление граждан о постановке их и членов их семей на учет нуждающихся в предоставлении жилища из государственного жилищного фонда рассматриваются в течении месяца по месту жительства соответствующим местным исполнительным органом.</w:t>
      </w:r>
      <w:r>
        <w:br/>
      </w:r>
      <w:r>
        <w:rPr>
          <w:rFonts w:ascii="Times New Roman"/>
          <w:b w:val="false"/>
          <w:i w:val="false"/>
          <w:color w:val="000000"/>
          <w:sz w:val="28"/>
        </w:rPr>
        <w:t>
      О принятом решении заявители извещаются в письменном виде до истечения указанного срока.</w:t>
      </w:r>
      <w:r>
        <w:br/>
      </w:r>
      <w:r>
        <w:rPr>
          <w:rFonts w:ascii="Times New Roman"/>
          <w:b w:val="false"/>
          <w:i w:val="false"/>
          <w:color w:val="000000"/>
          <w:sz w:val="28"/>
        </w:rPr>
        <w:t>
      8. Указать платность или бесплатность оказания государственной услуги. В случае платности указать стоимость, формы оплаты, необходимые формы документа (квитанции), которую требуется заполнить при оплате стоимости (сбора, платежа) государственной услуги.</w:t>
      </w:r>
      <w:r>
        <w:br/>
      </w:r>
      <w:r>
        <w:rPr>
          <w:rFonts w:ascii="Times New Roman"/>
          <w:b w:val="false"/>
          <w:i w:val="false"/>
          <w:color w:val="000000"/>
          <w:sz w:val="28"/>
        </w:rPr>
        <w:t>
      Государственная услуга оказывается бесплатно</w:t>
      </w:r>
      <w:r>
        <w:br/>
      </w:r>
      <w:r>
        <w:rPr>
          <w:rFonts w:ascii="Times New Roman"/>
          <w:b w:val="false"/>
          <w:i w:val="false"/>
          <w:color w:val="000000"/>
          <w:sz w:val="28"/>
        </w:rPr>
        <w:t>
      9. Указать места обязательного размещения стандарта оказания государственной услуги как источника информации о требованиях к качеству и доступности оказания государственной услуги. Это должна быть ссылка на источник официального опубликования стандарта, ссылка на сайт государственного органа, государственного учреждения или иного субъекта, предоставляющего государственную услугу, или адреса мест оказания государственной услуги.</w:t>
      </w:r>
      <w:r>
        <w:br/>
      </w:r>
      <w:r>
        <w:rPr>
          <w:rFonts w:ascii="Times New Roman"/>
          <w:b w:val="false"/>
          <w:i w:val="false"/>
          <w:color w:val="000000"/>
          <w:sz w:val="28"/>
        </w:rPr>
        <w:t>
      Место оказания государственной услуги Государственное учреждение «Кызылжарский районный отдел жилищно-коммунального хозяйства, пассажирского транспорта и автомобильных дорог».</w:t>
      </w:r>
      <w:r>
        <w:br/>
      </w:r>
      <w:r>
        <w:rPr>
          <w:rFonts w:ascii="Times New Roman"/>
          <w:b w:val="false"/>
          <w:i w:val="false"/>
          <w:color w:val="000000"/>
          <w:sz w:val="28"/>
        </w:rPr>
        <w:t>
      Юридический адрес: 150700 Северо-Казахстанская область, Кызылжарский район, село Бишкуль, улица Гагарина 11, телефон 2-01-14</w:t>
      </w:r>
      <w:r>
        <w:br/>
      </w:r>
      <w:r>
        <w:rPr>
          <w:rFonts w:ascii="Times New Roman"/>
          <w:b w:val="false"/>
          <w:i w:val="false"/>
          <w:color w:val="000000"/>
          <w:sz w:val="28"/>
        </w:rPr>
        <w:t>
10. Указать график работы (дни, часы, перерывы), существует ли предварительная запись для получения услуги (указать условия и требования), есть ли ускоренное обслуживание (указать условия и требования).</w:t>
      </w:r>
      <w:r>
        <w:br/>
      </w:r>
      <w:r>
        <w:rPr>
          <w:rFonts w:ascii="Times New Roman"/>
          <w:b w:val="false"/>
          <w:i w:val="false"/>
          <w:color w:val="000000"/>
          <w:sz w:val="28"/>
        </w:rPr>
        <w:t>
      График работы Государственного учреждения «Кызылжарский районный отдел жилищно-коммунального хозяйства, пассажирского транспорта и автомобильных дорог»: ежедневно с 9-00 до 18-30 часов, перерыв на обед с 13-00 до 14-00 часов.</w:t>
      </w:r>
      <w:r>
        <w:br/>
      </w:r>
      <w:r>
        <w:rPr>
          <w:rFonts w:ascii="Times New Roman"/>
          <w:b w:val="false"/>
          <w:i w:val="false"/>
          <w:color w:val="000000"/>
          <w:sz w:val="28"/>
        </w:rPr>
        <w:t>
      11. Указать условия места предоставления услуги (режим помещения, обеспечение безопасности, условия для людей с ограниченными физическими возможностями, приемлемые условия ожидания и подготовки необходимых документов:</w:t>
      </w:r>
      <w:r>
        <w:br/>
      </w:r>
      <w:r>
        <w:rPr>
          <w:rFonts w:ascii="Times New Roman"/>
          <w:b w:val="false"/>
          <w:i w:val="false"/>
          <w:color w:val="000000"/>
          <w:sz w:val="28"/>
        </w:rPr>
        <w:t>
      Помещения обеспечено пожарной безопасностью, созданы необходимые условия ожидания и подготовки необходимых документов (на стендах размещен порядок получения государственной услуги, образцы документов)</w:t>
      </w:r>
    </w:p>
    <w:bookmarkStart w:name="z8" w:id="5"/>
    <w:p>
      <w:pPr>
        <w:spacing w:after="0"/>
        <w:ind w:left="0"/>
        <w:jc w:val="left"/>
      </w:pPr>
      <w:r>
        <w:rPr>
          <w:rFonts w:ascii="Times New Roman"/>
          <w:b/>
          <w:i w:val="false"/>
          <w:color w:val="000000"/>
        </w:rPr>
        <w:t xml:space="preserve"> 
2. Порядок оказания государственной услуги</w:t>
      </w:r>
    </w:p>
    <w:bookmarkEnd w:id="5"/>
    <w:p>
      <w:pPr>
        <w:spacing w:after="0"/>
        <w:ind w:left="0"/>
        <w:jc w:val="both"/>
      </w:pPr>
      <w:r>
        <w:rPr>
          <w:rFonts w:ascii="Times New Roman"/>
          <w:b w:val="false"/>
          <w:i w:val="false"/>
          <w:color w:val="000000"/>
          <w:sz w:val="28"/>
        </w:rPr>
        <w:t>      12. Указать перечень необходимых документов и требований, в том числе для лиц, имеющих льготы, для получения государственной услуги:</w:t>
      </w:r>
      <w:r>
        <w:br/>
      </w:r>
      <w:r>
        <w:rPr>
          <w:rFonts w:ascii="Times New Roman"/>
          <w:b w:val="false"/>
          <w:i w:val="false"/>
          <w:color w:val="000000"/>
          <w:sz w:val="28"/>
        </w:rPr>
        <w:t>
      1. Книга регистрации граждан</w:t>
      </w:r>
      <w:r>
        <w:br/>
      </w:r>
      <w:r>
        <w:rPr>
          <w:rFonts w:ascii="Times New Roman"/>
          <w:b w:val="false"/>
          <w:i w:val="false"/>
          <w:color w:val="000000"/>
          <w:sz w:val="28"/>
        </w:rPr>
        <w:t>
      2. Справка об отсутствии у заявителя и постоянно проживающих с ним членов семьи жилища, принадлежащего им на праве собственности.</w:t>
      </w:r>
      <w:r>
        <w:br/>
      </w:r>
      <w:r>
        <w:rPr>
          <w:rFonts w:ascii="Times New Roman"/>
          <w:b w:val="false"/>
          <w:i w:val="false"/>
          <w:color w:val="000000"/>
          <w:sz w:val="28"/>
        </w:rPr>
        <w:t>
      3. Справка органа социальной защиты, подтверждающая принадлежность заявителя (семьи) к социально защищаемым слоям населения.</w:t>
      </w:r>
      <w:r>
        <w:br/>
      </w:r>
      <w:r>
        <w:rPr>
          <w:rFonts w:ascii="Times New Roman"/>
          <w:b w:val="false"/>
          <w:i w:val="false"/>
          <w:color w:val="000000"/>
          <w:sz w:val="28"/>
        </w:rPr>
        <w:t>
      4. Справка государственного учреждения здравоохранения о наличие в семье страдающего тяжелой формой заболевания.</w:t>
      </w:r>
      <w:r>
        <w:br/>
      </w:r>
      <w:r>
        <w:rPr>
          <w:rFonts w:ascii="Times New Roman"/>
          <w:b w:val="false"/>
          <w:i w:val="false"/>
          <w:color w:val="000000"/>
          <w:sz w:val="28"/>
        </w:rPr>
        <w:t>
      5. справка о составе семьи</w:t>
      </w:r>
      <w:r>
        <w:br/>
      </w:r>
      <w:r>
        <w:rPr>
          <w:rFonts w:ascii="Times New Roman"/>
          <w:b w:val="false"/>
          <w:i w:val="false"/>
          <w:color w:val="000000"/>
          <w:sz w:val="28"/>
        </w:rPr>
        <w:t>
      13. Указать ссылку на сайт, либо место выдачи бланков (форм заявлений и т.п.), которые необходимо заполнить для получения государственной услуги.</w:t>
      </w:r>
      <w:r>
        <w:br/>
      </w:r>
      <w:r>
        <w:rPr>
          <w:rFonts w:ascii="Times New Roman"/>
          <w:b w:val="false"/>
          <w:i w:val="false"/>
          <w:color w:val="000000"/>
          <w:sz w:val="28"/>
        </w:rPr>
        <w:t>
      Все необходимые бланки заявлений находятся у главного специалиста Государственного учреждения «Кызылжарский районный отдел жилищно-коммунального хозяйства, пассажирского транспорта и автомобильных дорог».</w:t>
      </w:r>
      <w:r>
        <w:br/>
      </w:r>
      <w:r>
        <w:rPr>
          <w:rFonts w:ascii="Times New Roman"/>
          <w:b w:val="false"/>
          <w:i w:val="false"/>
          <w:color w:val="000000"/>
          <w:sz w:val="28"/>
        </w:rPr>
        <w:t>
      Юридический адрес: 150700 Северо-Казахстанская область, Кызылжарский район, село Бишкуль, улица Гагарина 11, телефон 2-01-14</w:t>
      </w:r>
      <w:r>
        <w:br/>
      </w:r>
      <w:r>
        <w:rPr>
          <w:rFonts w:ascii="Times New Roman"/>
          <w:b w:val="false"/>
          <w:i w:val="false"/>
          <w:color w:val="000000"/>
          <w:sz w:val="28"/>
        </w:rPr>
        <w:t>
      14. Указать ссылку на сайт, либо адрес и номер кабинета ответственного лица, которому сдаются заполненные бланки, формы, заявления и другие документы, необходимые для получения государственной услуги.</w:t>
      </w:r>
      <w:r>
        <w:br/>
      </w:r>
      <w:r>
        <w:rPr>
          <w:rFonts w:ascii="Times New Roman"/>
          <w:b w:val="false"/>
          <w:i w:val="false"/>
          <w:color w:val="000000"/>
          <w:sz w:val="28"/>
        </w:rPr>
        <w:t>
      Документы, необходимые для получения государственной услуги сдаются главному специалисту Государственного учреждения «Кызылжарский районный отдел жилищно-коммунального хозяйства, пассажирского транспорта и автомобильных дорог». Юридический адрес: 150700 Северо-Казахстанская область, Кызылжарский район, село Бишкуль, улица Гагарина 11, телефон 2-01-14</w:t>
      </w:r>
      <w:r>
        <w:br/>
      </w:r>
      <w:r>
        <w:rPr>
          <w:rFonts w:ascii="Times New Roman"/>
          <w:b w:val="false"/>
          <w:i w:val="false"/>
          <w:color w:val="000000"/>
          <w:sz w:val="28"/>
        </w:rPr>
        <w:t>
      15. Указать наименование и форму документа, подтверждающего, что потребитель сдал все необходимые документы для получения государственной услуги, в котором содержится дата получения потребителем государственной услуги.</w:t>
      </w:r>
      <w:r>
        <w:br/>
      </w:r>
      <w:r>
        <w:rPr>
          <w:rFonts w:ascii="Times New Roman"/>
          <w:b w:val="false"/>
          <w:i w:val="false"/>
          <w:color w:val="000000"/>
          <w:sz w:val="28"/>
        </w:rPr>
        <w:t>
      После предъявления всех необходимых документов для получения государственной услуги, потребителю государственной услуги выдается письменное уведомление о постановке на учет и очередность граждан, нуждающихся в жилье из государственного жилищного фонда.</w:t>
      </w:r>
      <w:r>
        <w:br/>
      </w:r>
      <w:r>
        <w:rPr>
          <w:rFonts w:ascii="Times New Roman"/>
          <w:b w:val="false"/>
          <w:i w:val="false"/>
          <w:color w:val="000000"/>
          <w:sz w:val="28"/>
        </w:rPr>
        <w:t>
      16. Указать полный перечень способов и регламентов доставки результата оказания услуги - электронная почта, через сайт, личное посещение, курьер и т.п. Личное посещение.</w:t>
      </w:r>
      <w:r>
        <w:br/>
      </w:r>
      <w:r>
        <w:rPr>
          <w:rFonts w:ascii="Times New Roman"/>
          <w:b w:val="false"/>
          <w:i w:val="false"/>
          <w:color w:val="000000"/>
          <w:sz w:val="28"/>
        </w:rPr>
        <w:t>
      Указать ссылку на сайт, либо адрес и номер кабинета ответственного лица, который выдает конечный результат оказания услуги:</w:t>
      </w:r>
      <w:r>
        <w:br/>
      </w:r>
      <w:r>
        <w:rPr>
          <w:rFonts w:ascii="Times New Roman"/>
          <w:b w:val="false"/>
          <w:i w:val="false"/>
          <w:color w:val="000000"/>
          <w:sz w:val="28"/>
        </w:rPr>
        <w:t>
      Конечный результат оказания государственной услуги выдает главный специалист Государственного учреждения «Кызылжарский районный отдел жилищно-коммунального хозяйства, пассажирского транспорта и автомобильных дорог». Юридический адрес: 150700 Северо-Казахстанская область, Кызылжарский район, село Бишкуль, улица Гагарина 11, телефон 2-01-14</w:t>
      </w:r>
      <w:r>
        <w:br/>
      </w:r>
      <w:r>
        <w:rPr>
          <w:rFonts w:ascii="Times New Roman"/>
          <w:b w:val="false"/>
          <w:i w:val="false"/>
          <w:color w:val="000000"/>
          <w:sz w:val="28"/>
        </w:rPr>
        <w:t>
      17. Указать полный перечень оснований для приостановления оказания государственной услуги или отказа в предоставлении государственной услуги.</w:t>
      </w:r>
      <w:r>
        <w:br/>
      </w:r>
      <w:r>
        <w:rPr>
          <w:rFonts w:ascii="Times New Roman"/>
          <w:b w:val="false"/>
          <w:i w:val="false"/>
          <w:color w:val="000000"/>
          <w:sz w:val="28"/>
        </w:rPr>
        <w:t>
      1. Основанием для отказа в постановке на учет для предоставления жилища из государственного жилого фонда является отсутствие перечня документов указанных в пункте 12 настоящего стандарта оказания государственных услуг, необходимых для регистрации в качестве нуждающихся в жилье;</w:t>
      </w:r>
      <w:r>
        <w:br/>
      </w:r>
      <w:r>
        <w:rPr>
          <w:rFonts w:ascii="Times New Roman"/>
          <w:b w:val="false"/>
          <w:i w:val="false"/>
          <w:color w:val="000000"/>
          <w:sz w:val="28"/>
        </w:rPr>
        <w:t>
      2. В соответствии со статьей 72 Закона Республики Казахстан «О жилищных отношениях» № 94-1 от 16 апреля 1997 года основанием отказа в постановке на учет для предоставления жилища из государственного жилищного фонда является, если будет установлено, что гражданин стал нуждающимся в результате преднамеренного ухудшения своих жилищных условий в течении последних пяти лет путем:</w:t>
      </w:r>
      <w:r>
        <w:br/>
      </w:r>
      <w:r>
        <w:rPr>
          <w:rFonts w:ascii="Times New Roman"/>
          <w:b w:val="false"/>
          <w:i w:val="false"/>
          <w:color w:val="000000"/>
          <w:sz w:val="28"/>
        </w:rPr>
        <w:t>
      1) обмена жилищного помещения;</w:t>
      </w:r>
      <w:r>
        <w:br/>
      </w:r>
      <w:r>
        <w:rPr>
          <w:rFonts w:ascii="Times New Roman"/>
          <w:b w:val="false"/>
          <w:i w:val="false"/>
          <w:color w:val="000000"/>
          <w:sz w:val="28"/>
        </w:rPr>
        <w:t>
      2) отчуждения пригодного для проживания жилища, принадлежащего ему на праве собственности, независимо от того, в том же или другом населенном пункте Республики Казахстан оно находилось;</w:t>
      </w:r>
      <w:r>
        <w:br/>
      </w:r>
      <w:r>
        <w:rPr>
          <w:rFonts w:ascii="Times New Roman"/>
          <w:b w:val="false"/>
          <w:i w:val="false"/>
          <w:color w:val="000000"/>
          <w:sz w:val="28"/>
        </w:rPr>
        <w:t>
      3) разрушения или порчи по его вине;</w:t>
      </w:r>
      <w:r>
        <w:br/>
      </w:r>
      <w:r>
        <w:rPr>
          <w:rFonts w:ascii="Times New Roman"/>
          <w:b w:val="false"/>
          <w:i w:val="false"/>
          <w:color w:val="000000"/>
          <w:sz w:val="28"/>
        </w:rPr>
        <w:t>
      4) выезда из жилища, при проживании в котором он не был нуждающимся в предоставления жилища из государственного жилищного фонда;</w:t>
      </w:r>
      <w:r>
        <w:br/>
      </w:r>
      <w:r>
        <w:rPr>
          <w:rFonts w:ascii="Times New Roman"/>
          <w:b w:val="false"/>
          <w:i w:val="false"/>
          <w:color w:val="000000"/>
          <w:sz w:val="28"/>
        </w:rPr>
        <w:t>
      5) вселения других лиц, кроме супруга, несовершеннолетних и нетрудоспособных детей, а также нетрудоспособных родителей.</w:t>
      </w:r>
    </w:p>
    <w:bookmarkStart w:name="z9" w:id="6"/>
    <w:p>
      <w:pPr>
        <w:spacing w:after="0"/>
        <w:ind w:left="0"/>
        <w:jc w:val="left"/>
      </w:pPr>
      <w:r>
        <w:rPr>
          <w:rFonts w:ascii="Times New Roman"/>
          <w:b/>
          <w:i w:val="false"/>
          <w:color w:val="000000"/>
        </w:rPr>
        <w:t xml:space="preserve"> 
3. Принципы работы</w:t>
      </w:r>
    </w:p>
    <w:bookmarkEnd w:id="6"/>
    <w:p>
      <w:pPr>
        <w:spacing w:after="0"/>
        <w:ind w:left="0"/>
        <w:jc w:val="both"/>
      </w:pPr>
      <w:r>
        <w:rPr>
          <w:rFonts w:ascii="Times New Roman"/>
          <w:b w:val="false"/>
          <w:i w:val="false"/>
          <w:color w:val="000000"/>
          <w:sz w:val="28"/>
        </w:rPr>
        <w:t>      18. Перечислить принципы работы, которыми руководствуется государственный орган по отношению к потребителю услуг (вежливость, исчерпывающая информация об оказываемой государственной услуге, обеспечение сохранности, защиты и конфиденциальности информации о содержании документов потребителя, обеспечение сохранности документов, которые потребитель не получил в установленные сроки):</w:t>
      </w:r>
      <w:r>
        <w:br/>
      </w:r>
      <w:r>
        <w:rPr>
          <w:rFonts w:ascii="Times New Roman"/>
          <w:b w:val="false"/>
          <w:i w:val="false"/>
          <w:color w:val="000000"/>
          <w:sz w:val="28"/>
        </w:rPr>
        <w:t>
      1) Получение полной и подробной информации о порядке выдачи справок решения совета опеки и попечительства для сделок, затрагивающих интересы несовершеннолетних детей, являющихся собственниками жилища;</w:t>
      </w:r>
      <w:r>
        <w:br/>
      </w:r>
      <w:r>
        <w:rPr>
          <w:rFonts w:ascii="Times New Roman"/>
          <w:b w:val="false"/>
          <w:i w:val="false"/>
          <w:color w:val="000000"/>
          <w:sz w:val="28"/>
        </w:rPr>
        <w:t>
      2) Обеспечение сохранности, защиты и конфиденциальности информации о содержании документов потребителя;</w:t>
      </w:r>
      <w:r>
        <w:br/>
      </w:r>
      <w:r>
        <w:rPr>
          <w:rFonts w:ascii="Times New Roman"/>
          <w:b w:val="false"/>
          <w:i w:val="false"/>
          <w:color w:val="000000"/>
          <w:sz w:val="28"/>
        </w:rPr>
        <w:t>
      3) Обеспечение сохранности документов, которые потребитель не получил в установленные сроки;</w:t>
      </w:r>
      <w:r>
        <w:br/>
      </w:r>
      <w:r>
        <w:rPr>
          <w:rFonts w:ascii="Times New Roman"/>
          <w:b w:val="false"/>
          <w:i w:val="false"/>
          <w:color w:val="000000"/>
          <w:sz w:val="28"/>
        </w:rPr>
        <w:t>
      4) Вежливость, ответственность и профессионализм специалистов.</w:t>
      </w:r>
    </w:p>
    <w:bookmarkStart w:name="z10" w:id="7"/>
    <w:p>
      <w:pPr>
        <w:spacing w:after="0"/>
        <w:ind w:left="0"/>
        <w:jc w:val="left"/>
      </w:pPr>
      <w:r>
        <w:rPr>
          <w:rFonts w:ascii="Times New Roman"/>
          <w:b/>
          <w:i w:val="false"/>
          <w:color w:val="000000"/>
        </w:rPr>
        <w:t xml:space="preserve"> 
4. Результаты работы</w:t>
      </w:r>
    </w:p>
    <w:bookmarkEnd w:id="7"/>
    <w:p>
      <w:pPr>
        <w:spacing w:after="0"/>
        <w:ind w:left="0"/>
        <w:jc w:val="both"/>
      </w:pPr>
      <w:r>
        <w:rPr>
          <w:rFonts w:ascii="Times New Roman"/>
          <w:b w:val="false"/>
          <w:i w:val="false"/>
          <w:color w:val="000000"/>
          <w:sz w:val="28"/>
        </w:rPr>
        <w:t>      19. Результаты оказания государственной услуги потребителям измеряются показателями качества и доступности в соответствии с</w:t>
      </w:r>
      <w:r>
        <w:rPr>
          <w:rFonts w:ascii="Times New Roman"/>
          <w:b w:val="false"/>
          <w:i w:val="false"/>
          <w:color w:val="000000"/>
          <w:sz w:val="28"/>
        </w:rPr>
        <w:t>приложением</w:t>
      </w:r>
      <w:r>
        <w:rPr>
          <w:rFonts w:ascii="Times New Roman"/>
          <w:b w:val="false"/>
          <w:i w:val="false"/>
          <w:color w:val="000000"/>
          <w:sz w:val="28"/>
        </w:rPr>
        <w:t xml:space="preserve"> к настоящему Типовому стандарту.</w:t>
      </w:r>
      <w:r>
        <w:br/>
      </w:r>
      <w:r>
        <w:rPr>
          <w:rFonts w:ascii="Times New Roman"/>
          <w:b w:val="false"/>
          <w:i w:val="false"/>
          <w:color w:val="000000"/>
          <w:sz w:val="28"/>
        </w:rPr>
        <w:t>
      20. Целевые значения показателей качества и доступности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созданными рабочими группами.</w:t>
      </w:r>
    </w:p>
    <w:bookmarkStart w:name="z11" w:id="8"/>
    <w:p>
      <w:pPr>
        <w:spacing w:after="0"/>
        <w:ind w:left="0"/>
        <w:jc w:val="left"/>
      </w:pPr>
      <w:r>
        <w:rPr>
          <w:rFonts w:ascii="Times New Roman"/>
          <w:b/>
          <w:i w:val="false"/>
          <w:color w:val="000000"/>
        </w:rPr>
        <w:t xml:space="preserve"> 
5. Порядок обжалования</w:t>
      </w:r>
    </w:p>
    <w:bookmarkEnd w:id="8"/>
    <w:p>
      <w:pPr>
        <w:spacing w:after="0"/>
        <w:ind w:left="0"/>
        <w:jc w:val="both"/>
      </w:pPr>
      <w:r>
        <w:rPr>
          <w:rFonts w:ascii="Times New Roman"/>
          <w:b w:val="false"/>
          <w:i w:val="false"/>
          <w:color w:val="000000"/>
          <w:sz w:val="28"/>
        </w:rPr>
        <w:t>      21. Указать наименование государственного органа, адрес электронной почты, номера телефонов центров обработки вызовов (call-центров), либо номер кабинета должностного лица, который разъясняет порядок обжалования действия (бездействия) уполномоченных должностных лиц и оказывает содействие в подготовке жалобы:</w:t>
      </w:r>
      <w:r>
        <w:br/>
      </w:r>
      <w:r>
        <w:rPr>
          <w:rFonts w:ascii="Times New Roman"/>
          <w:b w:val="false"/>
          <w:i w:val="false"/>
          <w:color w:val="000000"/>
          <w:sz w:val="28"/>
        </w:rPr>
        <w:t>
      Обжалование действия (бездействия) уполномоченного должностного лица осуществляется к начальнику Государственного учреждения «Кызылжарский районный отдел жилищно-коммунального хозяйства, пассажирского транспорта и автомобильных дорог». Юридический адрес: 150700 Северо-Казахстанская область, Кызылжарский район, село Бишкуль, улица Гагарина 11, телефон 2-01-14</w:t>
      </w:r>
      <w:r>
        <w:br/>
      </w:r>
      <w:r>
        <w:rPr>
          <w:rFonts w:ascii="Times New Roman"/>
          <w:b w:val="false"/>
          <w:i w:val="false"/>
          <w:color w:val="000000"/>
          <w:sz w:val="28"/>
        </w:rPr>
        <w:t>
      22. Указать наименование государственного органа, адрес электронной почты, либо номер кабинета должностного лица, которому подается жалоба:</w:t>
      </w:r>
      <w:r>
        <w:br/>
      </w:r>
      <w:r>
        <w:rPr>
          <w:rFonts w:ascii="Times New Roman"/>
          <w:b w:val="false"/>
          <w:i w:val="false"/>
          <w:color w:val="000000"/>
          <w:sz w:val="28"/>
        </w:rPr>
        <w:t>
      Жалоба подаҰтся начальнику Государственного учреждения «Кызылжарский районный отдел жилищно-коммунального хозяйства, пассажирского транспорта и автомобильных дорог». Юридический адрес: 150700 Северо-Казахстанская область, Кызылжарский район, село Бишкуль, улица Гагарина 11, телефон 2-01-14</w:t>
      </w:r>
      <w:r>
        <w:br/>
      </w:r>
      <w:r>
        <w:rPr>
          <w:rFonts w:ascii="Times New Roman"/>
          <w:b w:val="false"/>
          <w:i w:val="false"/>
          <w:color w:val="000000"/>
          <w:sz w:val="28"/>
        </w:rPr>
        <w:t>
      В аппарат Акима Кызылжарского района по адресу: 150700 Северо-Казахстанская область, Кызылжарский район, село Бишкуль, улица Гагарина 11, телефон 2-01-14, дни приема: аким района – вторник с 10-00 до 13-00 часов.</w:t>
      </w:r>
      <w:r>
        <w:br/>
      </w:r>
      <w:r>
        <w:rPr>
          <w:rFonts w:ascii="Times New Roman"/>
          <w:b w:val="false"/>
          <w:i w:val="false"/>
          <w:color w:val="000000"/>
          <w:sz w:val="28"/>
        </w:rPr>
        <w:t>
      23. Указать наименование документа, подтверждающего принятие жалобы и предусматривающего срок и место получения ответа на поданную жалобу, контактные данные должностных лиц у которых можно узнать о ходе рассмотрения жалобы.</w:t>
      </w:r>
      <w:r>
        <w:br/>
      </w:r>
      <w:r>
        <w:rPr>
          <w:rFonts w:ascii="Times New Roman"/>
          <w:b w:val="false"/>
          <w:i w:val="false"/>
          <w:color w:val="000000"/>
          <w:sz w:val="28"/>
        </w:rPr>
        <w:t>
      Талон о принятии обращения, журнал регистрации обращений граждан. Место получения ответа на жалобу - Государственного учреждения «Кызылжарский районный отдел жилищно-коммунального хозяйства, пассажирского транспорта и автомобильных дорог». Юридический адрес: 150700 Северо-Казахстанская область, Кызылжарский район, село Бишкуль, улица Гагарина 11, телефон 2-01-14</w:t>
      </w:r>
    </w:p>
    <w:bookmarkStart w:name="z12" w:id="9"/>
    <w:p>
      <w:pPr>
        <w:spacing w:after="0"/>
        <w:ind w:left="0"/>
        <w:jc w:val="left"/>
      </w:pPr>
      <w:r>
        <w:rPr>
          <w:rFonts w:ascii="Times New Roman"/>
          <w:b/>
          <w:i w:val="false"/>
          <w:color w:val="000000"/>
        </w:rPr>
        <w:t xml:space="preserve"> 
6. Контактная информация</w:t>
      </w:r>
    </w:p>
    <w:bookmarkEnd w:id="9"/>
    <w:p>
      <w:pPr>
        <w:spacing w:after="0"/>
        <w:ind w:left="0"/>
        <w:jc w:val="both"/>
      </w:pPr>
      <w:r>
        <w:rPr>
          <w:rFonts w:ascii="Times New Roman"/>
          <w:b w:val="false"/>
          <w:i w:val="false"/>
          <w:color w:val="000000"/>
          <w:sz w:val="28"/>
        </w:rPr>
        <w:t>      24. Указать контактные данные (сайт, адрес электронной почты, график работы и приема, адрес, телефоны) руководителя государственного органа, учреждения или иного субъекта, непосредственно оказывающего государственную услугу, его заместителей и вышестоящей организации.</w:t>
      </w:r>
      <w:r>
        <w:br/>
      </w:r>
      <w:r>
        <w:rPr>
          <w:rFonts w:ascii="Times New Roman"/>
          <w:b w:val="false"/>
          <w:i w:val="false"/>
          <w:color w:val="000000"/>
          <w:sz w:val="28"/>
        </w:rPr>
        <w:t>
      Начальник Государственного учреждения «Кызылжарский районный отдел жилищно-коммунального хозяйства, пассажирского транспорта и автомобильных дорог». Юридический адрес: 150700 Северо-Казахстанская область, Кызылжарский район, село Бишкуль, улица Гагарина 11, телефон 2-01-14. График работы: ежедневно с 9-00 до 18-30 часов, перерыв на обед с 13-00 до 14-00 часов.</w:t>
      </w:r>
      <w:r>
        <w:br/>
      </w:r>
      <w:r>
        <w:rPr>
          <w:rFonts w:ascii="Times New Roman"/>
          <w:b w:val="false"/>
          <w:i w:val="false"/>
          <w:color w:val="000000"/>
          <w:sz w:val="28"/>
        </w:rPr>
        <w:t>
      25. Другая полезная информация для потребителя (телефоны центров обработки вызовов, информация о дополнительных услугах и т.д.).</w:t>
      </w:r>
      <w:r>
        <w:br/>
      </w:r>
      <w:r>
        <w:rPr>
          <w:rFonts w:ascii="Times New Roman"/>
          <w:b w:val="false"/>
          <w:i w:val="false"/>
          <w:color w:val="000000"/>
          <w:sz w:val="28"/>
        </w:rPr>
        <w:t>
      Контактные данные органа рассматривающего на действия (бездействия), должностных лиц государственного органа в случае не удовлетворения жалобы:</w:t>
      </w:r>
      <w:r>
        <w:br/>
      </w:r>
      <w:r>
        <w:rPr>
          <w:rFonts w:ascii="Times New Roman"/>
          <w:b w:val="false"/>
          <w:i w:val="false"/>
          <w:color w:val="000000"/>
          <w:sz w:val="28"/>
        </w:rPr>
        <w:t xml:space="preserve">
      1) Аппарат акима Северо-Казахстанской области, юридический адрес: 150000, Северо – Казахстанская область, город Петропавловск, улица Конституции Казахстана 58, адрес электронной почты: </w:t>
      </w:r>
      <w:r>
        <w:rPr>
          <w:rFonts w:ascii="Times New Roman"/>
          <w:b w:val="false"/>
          <w:i w:val="false"/>
          <w:color w:val="000000"/>
          <w:sz w:val="28"/>
          <w:u w:val="single"/>
        </w:rPr>
        <w:t>akimat@sko.kz.</w:t>
      </w:r>
      <w:r>
        <w:rPr>
          <w:rFonts w:ascii="Times New Roman"/>
          <w:b w:val="false"/>
          <w:i w:val="false"/>
          <w:color w:val="000000"/>
          <w:sz w:val="28"/>
        </w:rPr>
        <w:t xml:space="preserve"> Телефон приемной 8 (7152) 46-41-25.</w:t>
      </w:r>
      <w:r>
        <w:br/>
      </w:r>
      <w:r>
        <w:rPr>
          <w:rFonts w:ascii="Times New Roman"/>
          <w:b w:val="false"/>
          <w:i w:val="false"/>
          <w:color w:val="000000"/>
          <w:sz w:val="28"/>
        </w:rPr>
        <w:t>
      2)Суд.</w:t>
      </w:r>
      <w:r>
        <w:br/>
      </w:r>
      <w:r>
        <w:rPr>
          <w:rFonts w:ascii="Times New Roman"/>
          <w:b w:val="false"/>
          <w:i w:val="false"/>
          <w:color w:val="000000"/>
          <w:sz w:val="28"/>
        </w:rPr>
        <w:t>
      3)Прокуратура.</w:t>
      </w:r>
    </w:p>
    <w:bookmarkStart w:name="z13" w:id="10"/>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Типовому стандарту</w:t>
      </w:r>
      <w:r>
        <w:br/>
      </w:r>
      <w:r>
        <w:rPr>
          <w:rFonts w:ascii="Times New Roman"/>
          <w:b w:val="false"/>
          <w:i w:val="false"/>
          <w:color w:val="000000"/>
          <w:sz w:val="28"/>
        </w:rPr>
        <w:t>
оказания государственной услуги</w:t>
      </w:r>
    </w:p>
    <w:bookmarkEnd w:id="10"/>
    <w:p>
      <w:pPr>
        <w:spacing w:after="0"/>
        <w:ind w:left="0"/>
        <w:jc w:val="left"/>
      </w:pPr>
      <w:r>
        <w:rPr>
          <w:rFonts w:ascii="Times New Roman"/>
          <w:b/>
          <w:i w:val="false"/>
          <w:color w:val="000000"/>
        </w:rPr>
        <w:t xml:space="preserve"> Таблица. Значения показателей качества и доступности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3"/>
        <w:gridCol w:w="2413"/>
        <w:gridCol w:w="2253"/>
        <w:gridCol w:w="2073"/>
      </w:tblGrid>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 доступности</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значение показателя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значение показателя в последую-</w:t>
            </w:r>
            <w:r>
              <w:br/>
            </w:r>
            <w:r>
              <w:rPr>
                <w:rFonts w:ascii="Times New Roman"/>
                <w:b w:val="false"/>
                <w:i w:val="false"/>
                <w:color w:val="000000"/>
                <w:sz w:val="20"/>
              </w:rPr>
              <w:t>
щем году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 показателя в отчетном году</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 (доля) потребителей, ожидавших получения услуги в очереди не более 40 минут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 удовлетворенных качеством процесса предоставления услуги</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 (доля) случаев правильно оформленных документов должностным лицом (произведенных начислений, расчетов и т.д.)</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 удовлетворенных качеством и информацией о порядке предоставления услуги</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случаев правильно заполненных потребителем документов и сданных с первого раза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 (доля) услуг информации, о которых доступно через Интернет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обоснованных жалоб общему количеству обслуженных потребителей по данному делу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 (доля) обоснованных жалоб, рассмотренных и удовлетворенных в установленный срок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 (доля) потребителей, удовлетворенных существующим порядком обжалования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 (доля) потребителей, удовлетворенных сроками обжалования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 удовлетворенных вежливостью персонала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