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af58" w14:textId="a32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18 июля 2008 N 299. Зарегистрировано Управлением юстиции Кызылжарского района Северо-Казахстанской области 26 августа 2008 года N 13-8-90. Утратило силу постановлением акимата Кызылжарского района Северо-Казахстанской области от 10 апреля 2015 года N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10.04.2015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областного бюджета" от 14 апреля 2008 года № 104,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 и культуры, работающих в аульной (сельской) местности, имеющих право на повышенные, не менее чем на двадцать пять процентов,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постановлением акимата района от 18 июля 2008 года № 299 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 и культуры, работающих в аульной (сельской) местности, имеющих право на повышенные не менее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(в том числе по социальной работе);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вожатый,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заведующий библиотекой,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клубом,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библиограф, ведущий библиограф.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